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1242" w:type="dxa"/>
        <w:tblLook w:val="04A0" w:firstRow="1" w:lastRow="0" w:firstColumn="1" w:lastColumn="0" w:noHBand="0" w:noVBand="1"/>
      </w:tblPr>
      <w:tblGrid>
        <w:gridCol w:w="10915"/>
      </w:tblGrid>
      <w:tr w:rsidR="00D82098" w:rsidRPr="00C03811" w14:paraId="317436D5" w14:textId="77777777" w:rsidTr="004437C5">
        <w:tc>
          <w:tcPr>
            <w:tcW w:w="10915" w:type="dxa"/>
            <w:shd w:val="clear" w:color="auto" w:fill="D9D9D9" w:themeFill="background1" w:themeFillShade="D9"/>
          </w:tcPr>
          <w:p w14:paraId="3AAA470B" w14:textId="77777777" w:rsidR="00D82098" w:rsidRPr="00C03811" w:rsidRDefault="00D82098" w:rsidP="007C4FBE">
            <w:pPr>
              <w:jc w:val="both"/>
              <w:rPr>
                <w:sz w:val="24"/>
                <w:szCs w:val="24"/>
              </w:rPr>
            </w:pPr>
            <w:r w:rsidRPr="00C03811">
              <w:rPr>
                <w:sz w:val="24"/>
                <w:szCs w:val="24"/>
              </w:rPr>
              <w:t xml:space="preserve">INTRODUCTION </w:t>
            </w:r>
          </w:p>
        </w:tc>
      </w:tr>
      <w:tr w:rsidR="00D82098" w:rsidRPr="00C03811" w14:paraId="6DB43BA4" w14:textId="77777777" w:rsidTr="004437C5">
        <w:tc>
          <w:tcPr>
            <w:tcW w:w="10915" w:type="dxa"/>
          </w:tcPr>
          <w:p w14:paraId="526847F1" w14:textId="77777777" w:rsidR="00D82098" w:rsidRPr="00C03811" w:rsidRDefault="00D82098" w:rsidP="007C4FBE">
            <w:pPr>
              <w:jc w:val="both"/>
              <w:rPr>
                <w:sz w:val="24"/>
                <w:szCs w:val="24"/>
              </w:rPr>
            </w:pPr>
            <w:r w:rsidRPr="00C03811">
              <w:rPr>
                <w:sz w:val="24"/>
                <w:szCs w:val="24"/>
              </w:rPr>
              <w:t xml:space="preserve">This document has been prepared for the purchase of all types of Drugs and Vaccines. </w:t>
            </w:r>
          </w:p>
          <w:p w14:paraId="059CDC18" w14:textId="77777777" w:rsidR="00D82098" w:rsidRPr="00C03811" w:rsidRDefault="00D82098" w:rsidP="007C4FBE">
            <w:pPr>
              <w:jc w:val="both"/>
              <w:rPr>
                <w:sz w:val="24"/>
                <w:szCs w:val="24"/>
              </w:rPr>
            </w:pPr>
            <w:r w:rsidRPr="00C03811">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D82098" w:rsidRPr="00C03811" w14:paraId="0785CDE8" w14:textId="77777777" w:rsidTr="004437C5">
        <w:trPr>
          <w:trHeight w:val="1054"/>
        </w:trPr>
        <w:tc>
          <w:tcPr>
            <w:tcW w:w="10915" w:type="dxa"/>
          </w:tcPr>
          <w:p w14:paraId="3660E1E3" w14:textId="77777777" w:rsidR="00D82098" w:rsidRPr="00C03811" w:rsidRDefault="00D82098" w:rsidP="007C4FBE">
            <w:pPr>
              <w:jc w:val="both"/>
              <w:rPr>
                <w:b/>
                <w:sz w:val="24"/>
                <w:szCs w:val="24"/>
              </w:rPr>
            </w:pPr>
            <w:r w:rsidRPr="00C03811">
              <w:rPr>
                <w:b/>
                <w:sz w:val="24"/>
                <w:szCs w:val="24"/>
              </w:rPr>
              <w:t xml:space="preserve">SECTORIAL STANDARD </w:t>
            </w:r>
          </w:p>
          <w:p w14:paraId="3DC69D1A" w14:textId="77777777" w:rsidR="00D82098" w:rsidRPr="00C03811" w:rsidRDefault="00D82098" w:rsidP="007C4FBE">
            <w:pPr>
              <w:jc w:val="both"/>
              <w:rPr>
                <w:sz w:val="24"/>
                <w:szCs w:val="24"/>
              </w:rPr>
            </w:pPr>
            <w:r w:rsidRPr="00C03811">
              <w:rPr>
                <w:sz w:val="24"/>
                <w:szCs w:val="24"/>
              </w:rPr>
              <w:t>BIDDING DOCUMENT</w:t>
            </w:r>
          </w:p>
        </w:tc>
      </w:tr>
      <w:tr w:rsidR="00D82098" w:rsidRPr="00C03811" w14:paraId="2CD4B8FE" w14:textId="77777777" w:rsidTr="004437C5">
        <w:trPr>
          <w:trHeight w:val="875"/>
        </w:trPr>
        <w:tc>
          <w:tcPr>
            <w:tcW w:w="10915" w:type="dxa"/>
          </w:tcPr>
          <w:p w14:paraId="3339007E" w14:textId="77777777" w:rsidR="00D82098" w:rsidRPr="00C03811" w:rsidRDefault="00D82098" w:rsidP="007C4FBE">
            <w:pPr>
              <w:jc w:val="both"/>
              <w:rPr>
                <w:sz w:val="24"/>
                <w:szCs w:val="24"/>
              </w:rPr>
            </w:pPr>
            <w:r w:rsidRPr="00C03811">
              <w:rPr>
                <w:sz w:val="24"/>
                <w:szCs w:val="24"/>
              </w:rPr>
              <w:t>For the Purchase of Drugs and Vaccines</w:t>
            </w:r>
          </w:p>
        </w:tc>
      </w:tr>
      <w:tr w:rsidR="00D82098" w:rsidRPr="00C03811" w14:paraId="705C9F8E" w14:textId="77777777" w:rsidTr="004437C5">
        <w:tc>
          <w:tcPr>
            <w:tcW w:w="10915" w:type="dxa"/>
          </w:tcPr>
          <w:p w14:paraId="77C9AC3B" w14:textId="77777777" w:rsidR="00D82098" w:rsidRPr="00C03811" w:rsidRDefault="00D82098" w:rsidP="00FA449B">
            <w:pPr>
              <w:rPr>
                <w:rFonts w:ascii="Arial" w:hAnsi="Arial"/>
                <w:sz w:val="24"/>
                <w:szCs w:val="24"/>
              </w:rPr>
            </w:pPr>
            <w:r w:rsidRPr="00C03811">
              <w:rPr>
                <w:b/>
                <w:sz w:val="24"/>
                <w:szCs w:val="24"/>
                <w:u w:val="single"/>
                <w:lang w:val="en-GB"/>
              </w:rPr>
              <w:t>Contracting Entity</w:t>
            </w:r>
            <w:r w:rsidRPr="00C03811">
              <w:rPr>
                <w:b/>
                <w:sz w:val="24"/>
                <w:szCs w:val="24"/>
                <w:lang w:val="en-GB"/>
              </w:rPr>
              <w:t>: [</w:t>
            </w:r>
            <w:r w:rsidRPr="00C03811">
              <w:rPr>
                <w:rFonts w:ascii="Arial" w:hAnsi="Arial"/>
                <w:sz w:val="24"/>
                <w:szCs w:val="24"/>
              </w:rPr>
              <w:t xml:space="preserve">Ministry of Health / Environment / The                 </w:t>
            </w:r>
          </w:p>
          <w:p w14:paraId="0EE149F9" w14:textId="77777777" w:rsidR="00D82098" w:rsidRPr="00C03811" w:rsidRDefault="00D82098" w:rsidP="00FA449B">
            <w:pPr>
              <w:rPr>
                <w:rFonts w:ascii="Arial" w:hAnsi="Arial"/>
                <w:sz w:val="24"/>
                <w:szCs w:val="24"/>
              </w:rPr>
            </w:pPr>
            <w:r w:rsidRPr="00C03811">
              <w:rPr>
                <w:rFonts w:ascii="Arial" w:hAnsi="Arial"/>
                <w:sz w:val="24"/>
                <w:szCs w:val="24"/>
              </w:rPr>
              <w:t xml:space="preserve"> State Company For Marketing Drugs  </w:t>
            </w:r>
          </w:p>
          <w:p w14:paraId="73DF96B7" w14:textId="77777777" w:rsidR="00D82098" w:rsidRPr="00C03811" w:rsidRDefault="00D82098" w:rsidP="00FA449B">
            <w:pPr>
              <w:jc w:val="both"/>
              <w:rPr>
                <w:b/>
                <w:sz w:val="24"/>
                <w:szCs w:val="24"/>
                <w:lang w:val="en-GB"/>
              </w:rPr>
            </w:pPr>
            <w:r w:rsidRPr="00C03811">
              <w:rPr>
                <w:rFonts w:ascii="Arial" w:hAnsi="Arial"/>
                <w:sz w:val="24"/>
                <w:szCs w:val="24"/>
              </w:rPr>
              <w:t>Medical Appliances (</w:t>
            </w:r>
            <w:proofErr w:type="spellStart"/>
            <w:r w:rsidRPr="00C03811">
              <w:rPr>
                <w:rFonts w:ascii="Arial" w:hAnsi="Arial"/>
                <w:sz w:val="24"/>
                <w:szCs w:val="24"/>
              </w:rPr>
              <w:t>kimadia</w:t>
            </w:r>
            <w:proofErr w:type="spellEnd"/>
            <w:r w:rsidRPr="00C03811">
              <w:rPr>
                <w:b/>
                <w:sz w:val="24"/>
                <w:szCs w:val="24"/>
                <w:lang w:val="en-GB"/>
              </w:rPr>
              <w:t>]</w:t>
            </w:r>
          </w:p>
          <w:p w14:paraId="63A5F2B3" w14:textId="77777777" w:rsidR="00D82098" w:rsidRPr="00C03811" w:rsidRDefault="00D82098" w:rsidP="007C4FBE">
            <w:pPr>
              <w:jc w:val="both"/>
              <w:rPr>
                <w:sz w:val="24"/>
                <w:szCs w:val="24"/>
                <w:lang w:val="en-GB"/>
              </w:rPr>
            </w:pPr>
          </w:p>
        </w:tc>
      </w:tr>
      <w:tr w:rsidR="00D82098" w:rsidRPr="00C03811" w14:paraId="4772E2A5" w14:textId="77777777" w:rsidTr="004437C5">
        <w:trPr>
          <w:trHeight w:val="1061"/>
        </w:trPr>
        <w:tc>
          <w:tcPr>
            <w:tcW w:w="10915" w:type="dxa"/>
          </w:tcPr>
          <w:p w14:paraId="2C620552" w14:textId="775210CB" w:rsidR="00D82098" w:rsidRPr="00C03811" w:rsidRDefault="00D82098" w:rsidP="00EE44B1">
            <w:pPr>
              <w:jc w:val="both"/>
              <w:rPr>
                <w:sz w:val="24"/>
                <w:szCs w:val="24"/>
              </w:rPr>
            </w:pPr>
            <w:r w:rsidRPr="00C03811">
              <w:rPr>
                <w:sz w:val="24"/>
                <w:szCs w:val="24"/>
              </w:rPr>
              <w:t xml:space="preserve">Project/ Tender name: </w:t>
            </w:r>
            <w:r w:rsidRPr="00C03811">
              <w:rPr>
                <w:sz w:val="24"/>
                <w:szCs w:val="24"/>
              </w:rPr>
              <w:tab/>
            </w:r>
            <w:proofErr w:type="spellStart"/>
            <w:r w:rsidRPr="00161C45">
              <w:rPr>
                <w:rFonts w:ascii="Simplified Arabic" w:hAnsi="Simplified Arabic" w:cs="Simplified Arabic"/>
                <w:b/>
                <w:bCs/>
                <w:color w:val="000000"/>
                <w:sz w:val="28"/>
                <w:szCs w:val="28"/>
                <w:highlight w:val="yellow"/>
                <w:lang w:bidi="ar-LB"/>
              </w:rPr>
              <w:t>vacc</w:t>
            </w:r>
            <w:proofErr w:type="spellEnd"/>
            <w:r w:rsidRPr="00161C45">
              <w:rPr>
                <w:rFonts w:ascii="Simplified Arabic" w:hAnsi="Simplified Arabic" w:cs="Simplified Arabic"/>
                <w:b/>
                <w:bCs/>
                <w:color w:val="000000"/>
                <w:sz w:val="28"/>
                <w:szCs w:val="28"/>
                <w:highlight w:val="yellow"/>
                <w:lang w:bidi="ar-LB"/>
              </w:rPr>
              <w:t xml:space="preserve">/ </w:t>
            </w:r>
            <w:r w:rsidR="00BB7C4B" w:rsidRPr="00161C45">
              <w:rPr>
                <w:rFonts w:ascii="Simplified Arabic" w:hAnsi="Simplified Arabic" w:cs="Simplified Arabic"/>
                <w:b/>
                <w:bCs/>
                <w:color w:val="000000"/>
                <w:sz w:val="28"/>
                <w:szCs w:val="28"/>
                <w:highlight w:val="yellow"/>
                <w:lang w:bidi="ar-LB"/>
              </w:rPr>
              <w:t>1</w:t>
            </w:r>
            <w:r w:rsidRPr="00161C45">
              <w:rPr>
                <w:rFonts w:ascii="Simplified Arabic" w:hAnsi="Simplified Arabic" w:cs="Simplified Arabic"/>
                <w:b/>
                <w:bCs/>
                <w:color w:val="000000"/>
                <w:sz w:val="28"/>
                <w:szCs w:val="28"/>
                <w:highlight w:val="yellow"/>
                <w:lang w:bidi="ar-LB"/>
              </w:rPr>
              <w:t xml:space="preserve"> /202</w:t>
            </w:r>
            <w:r w:rsidR="00D0536D" w:rsidRPr="00161C45">
              <w:rPr>
                <w:rFonts w:ascii="Simplified Arabic" w:hAnsi="Simplified Arabic" w:cs="Simplified Arabic"/>
                <w:b/>
                <w:bCs/>
                <w:color w:val="000000"/>
                <w:sz w:val="28"/>
                <w:szCs w:val="28"/>
                <w:lang w:bidi="ar-LB"/>
              </w:rPr>
              <w:t>4</w:t>
            </w:r>
            <w:r w:rsidR="002C2893">
              <w:rPr>
                <w:rFonts w:ascii="Simplified Arabic" w:hAnsi="Simplified Arabic" w:cs="Simplified Arabic"/>
                <w:b/>
                <w:bCs/>
                <w:color w:val="000000"/>
                <w:sz w:val="28"/>
                <w:szCs w:val="28"/>
                <w:lang w:bidi="ar-LB"/>
              </w:rPr>
              <w:t>/</w:t>
            </w:r>
            <w:r w:rsidR="00161C45" w:rsidRPr="00161C45">
              <w:rPr>
                <w:b/>
                <w:bCs/>
                <w:sz w:val="32"/>
                <w:szCs w:val="32"/>
              </w:rPr>
              <w:t>A</w:t>
            </w:r>
          </w:p>
        </w:tc>
      </w:tr>
      <w:tr w:rsidR="00D82098" w:rsidRPr="00C03811" w14:paraId="34FDF083" w14:textId="77777777" w:rsidTr="004437C5">
        <w:trPr>
          <w:trHeight w:val="1449"/>
        </w:trPr>
        <w:tc>
          <w:tcPr>
            <w:tcW w:w="10915" w:type="dxa"/>
          </w:tcPr>
          <w:p w14:paraId="1D6DB533" w14:textId="77777777" w:rsidR="00D82098" w:rsidRPr="00C03811" w:rsidRDefault="00D82098" w:rsidP="00FA449B">
            <w:pPr>
              <w:ind w:right="3"/>
              <w:rPr>
                <w:rFonts w:ascii="Arial" w:hAnsi="Arial"/>
                <w:sz w:val="24"/>
                <w:szCs w:val="24"/>
              </w:rPr>
            </w:pPr>
            <w:r w:rsidRPr="00C03811">
              <w:rPr>
                <w:b/>
                <w:sz w:val="24"/>
                <w:szCs w:val="24"/>
                <w:u w:val="single"/>
                <w:lang w:val="en-GB"/>
              </w:rPr>
              <w:t>Project/ Tender Reference</w:t>
            </w:r>
            <w:r w:rsidRPr="00C03811">
              <w:rPr>
                <w:i/>
                <w:sz w:val="24"/>
                <w:szCs w:val="24"/>
              </w:rPr>
              <w:t xml:space="preserve">: </w:t>
            </w:r>
            <w:r w:rsidRPr="00C03811">
              <w:rPr>
                <w:iCs/>
                <w:sz w:val="24"/>
                <w:szCs w:val="24"/>
              </w:rPr>
              <w:t>[</w:t>
            </w:r>
            <w:r w:rsidRPr="00C03811">
              <w:rPr>
                <w:rFonts w:ascii="Arial" w:hAnsi="Arial"/>
                <w:sz w:val="24"/>
                <w:szCs w:val="24"/>
              </w:rPr>
              <w:t xml:space="preserve">Contract For The Supply of   </w:t>
            </w:r>
          </w:p>
          <w:p w14:paraId="14CD3687" w14:textId="77777777" w:rsidR="00D82098" w:rsidRPr="00C03811" w:rsidRDefault="00D82098" w:rsidP="00FA449B">
            <w:pPr>
              <w:ind w:left="4111" w:right="3" w:hanging="4111"/>
              <w:rPr>
                <w:rFonts w:ascii="Arial" w:hAnsi="Arial"/>
                <w:sz w:val="24"/>
                <w:szCs w:val="24"/>
              </w:rPr>
            </w:pPr>
            <w:r w:rsidRPr="00C03811">
              <w:rPr>
                <w:rFonts w:ascii="Arial" w:hAnsi="Arial"/>
                <w:sz w:val="24"/>
                <w:szCs w:val="24"/>
              </w:rPr>
              <w:t xml:space="preserve">              medicine will  arranged on the recent </w:t>
            </w:r>
            <w:proofErr w:type="spellStart"/>
            <w:r w:rsidRPr="00C03811">
              <w:rPr>
                <w:rFonts w:ascii="Arial" w:hAnsi="Arial"/>
                <w:sz w:val="24"/>
                <w:szCs w:val="24"/>
              </w:rPr>
              <w:t>balancfe</w:t>
            </w:r>
            <w:proofErr w:type="spellEnd"/>
          </w:p>
          <w:p w14:paraId="1FB19A15" w14:textId="77777777" w:rsidR="00D82098" w:rsidRPr="00C03811" w:rsidRDefault="00D82098" w:rsidP="007C4FBE">
            <w:pPr>
              <w:jc w:val="both"/>
              <w:rPr>
                <w:i/>
                <w:sz w:val="24"/>
                <w:szCs w:val="24"/>
              </w:rPr>
            </w:pPr>
            <w:r w:rsidRPr="00C03811">
              <w:rPr>
                <w:iCs/>
                <w:sz w:val="24"/>
                <w:szCs w:val="24"/>
              </w:rPr>
              <w:t xml:space="preserve"> ]</w:t>
            </w:r>
          </w:p>
          <w:p w14:paraId="7B70E494" w14:textId="77777777" w:rsidR="00D82098" w:rsidRPr="00C03811" w:rsidRDefault="00D82098" w:rsidP="007C4FBE">
            <w:pPr>
              <w:jc w:val="both"/>
              <w:rPr>
                <w:sz w:val="24"/>
                <w:szCs w:val="24"/>
              </w:rPr>
            </w:pPr>
          </w:p>
        </w:tc>
      </w:tr>
      <w:tr w:rsidR="00D82098" w:rsidRPr="00C03811" w14:paraId="6AAF8FCF" w14:textId="77777777" w:rsidTr="004437C5">
        <w:trPr>
          <w:trHeight w:val="1602"/>
        </w:trPr>
        <w:tc>
          <w:tcPr>
            <w:tcW w:w="10915" w:type="dxa"/>
          </w:tcPr>
          <w:p w14:paraId="0D00970D" w14:textId="4086C7CB" w:rsidR="00D82098" w:rsidRPr="00C03811" w:rsidRDefault="00D82098" w:rsidP="00E9266A">
            <w:pPr>
              <w:jc w:val="both"/>
              <w:rPr>
                <w:sz w:val="24"/>
                <w:szCs w:val="24"/>
              </w:rPr>
            </w:pPr>
            <w:r w:rsidRPr="00C03811">
              <w:rPr>
                <w:b/>
                <w:sz w:val="24"/>
                <w:szCs w:val="24"/>
                <w:lang w:val="en-GB"/>
              </w:rPr>
              <w:t>Date</w:t>
            </w:r>
            <w:r w:rsidRPr="00C03811">
              <w:rPr>
                <w:b/>
                <w:sz w:val="24"/>
                <w:szCs w:val="24"/>
                <w:lang w:val="en-GB"/>
              </w:rPr>
              <w:tab/>
            </w:r>
            <w:r w:rsidRPr="00C03811">
              <w:rPr>
                <w:rFonts w:ascii="Arial" w:hAnsi="Arial"/>
                <w:sz w:val="24"/>
                <w:szCs w:val="24"/>
              </w:rPr>
              <w:t xml:space="preserve">: issued in </w:t>
            </w:r>
            <w:proofErr w:type="gramStart"/>
            <w:r w:rsidRPr="00C03811">
              <w:rPr>
                <w:rFonts w:ascii="Arial" w:hAnsi="Arial"/>
                <w:sz w:val="24"/>
                <w:szCs w:val="24"/>
              </w:rPr>
              <w:t>date(</w:t>
            </w:r>
            <w:proofErr w:type="gramEnd"/>
            <w:r w:rsidRPr="00C03811">
              <w:rPr>
                <w:rFonts w:ascii="Arial" w:hAnsi="Arial"/>
                <w:sz w:val="24"/>
                <w:szCs w:val="24"/>
              </w:rPr>
              <w:t xml:space="preserve"> day</w:t>
            </w:r>
            <w:r w:rsidR="00BA7137">
              <w:rPr>
                <w:rFonts w:ascii="Arial" w:hAnsi="Arial"/>
                <w:sz w:val="24"/>
                <w:szCs w:val="24"/>
                <w:highlight w:val="yellow"/>
              </w:rPr>
              <w:t xml:space="preserve"> </w:t>
            </w:r>
            <w:r w:rsidR="00E9266A">
              <w:rPr>
                <w:rFonts w:ascii="Arial" w:hAnsi="Arial"/>
                <w:sz w:val="24"/>
                <w:szCs w:val="24"/>
                <w:highlight w:val="yellow"/>
              </w:rPr>
              <w:t>13</w:t>
            </w:r>
            <w:r w:rsidRPr="004437C5">
              <w:rPr>
                <w:rFonts w:ascii="Arial" w:hAnsi="Arial"/>
                <w:sz w:val="24"/>
                <w:szCs w:val="24"/>
                <w:highlight w:val="yellow"/>
              </w:rPr>
              <w:t xml:space="preserve">  / </w:t>
            </w:r>
            <w:r w:rsidR="00E9266A">
              <w:rPr>
                <w:rFonts w:ascii="Arial" w:hAnsi="Arial"/>
                <w:sz w:val="24"/>
                <w:szCs w:val="24"/>
                <w:highlight w:val="yellow"/>
              </w:rPr>
              <w:t>12</w:t>
            </w:r>
            <w:r w:rsidRPr="004437C5">
              <w:rPr>
                <w:rFonts w:ascii="Arial" w:hAnsi="Arial"/>
                <w:sz w:val="24"/>
                <w:szCs w:val="24"/>
                <w:highlight w:val="yellow"/>
              </w:rPr>
              <w:t>/202</w:t>
            </w:r>
            <w:r w:rsidR="00586A01">
              <w:rPr>
                <w:rFonts w:ascii="Arial" w:hAnsi="Arial"/>
                <w:sz w:val="24"/>
                <w:szCs w:val="24"/>
                <w:highlight w:val="yellow"/>
              </w:rPr>
              <w:t>3</w:t>
            </w:r>
            <w:r w:rsidRPr="004437C5">
              <w:rPr>
                <w:rFonts w:ascii="Arial" w:hAnsi="Arial"/>
                <w:sz w:val="24"/>
                <w:szCs w:val="24"/>
                <w:highlight w:val="yellow"/>
              </w:rPr>
              <w:t xml:space="preserve"> .</w:t>
            </w:r>
          </w:p>
        </w:tc>
      </w:tr>
    </w:tbl>
    <w:p w14:paraId="6C2CD9FA" w14:textId="77777777" w:rsidR="00717A4F" w:rsidRDefault="00717A4F"/>
    <w:p w14:paraId="0FB34D99" w14:textId="77777777" w:rsidR="00587871" w:rsidRDefault="00587871"/>
    <w:tbl>
      <w:tblPr>
        <w:tblStyle w:val="TableGrid"/>
        <w:tblW w:w="0" w:type="auto"/>
        <w:tblInd w:w="1242" w:type="dxa"/>
        <w:tblLook w:val="04A0" w:firstRow="1" w:lastRow="0" w:firstColumn="1" w:lastColumn="0" w:noHBand="0" w:noVBand="1"/>
      </w:tblPr>
      <w:tblGrid>
        <w:gridCol w:w="10915"/>
      </w:tblGrid>
      <w:tr w:rsidR="00D82098" w:rsidRPr="00C03811" w14:paraId="6AFC5B49" w14:textId="77777777" w:rsidTr="004437C5">
        <w:tc>
          <w:tcPr>
            <w:tcW w:w="10915" w:type="dxa"/>
            <w:shd w:val="clear" w:color="auto" w:fill="D9D9D9" w:themeFill="background1" w:themeFillShade="D9"/>
          </w:tcPr>
          <w:p w14:paraId="6CB4B122" w14:textId="77777777" w:rsidR="00D82098" w:rsidRPr="00C03811" w:rsidRDefault="00D82098" w:rsidP="00174FE8">
            <w:pPr>
              <w:numPr>
                <w:ilvl w:val="12"/>
                <w:numId w:val="0"/>
              </w:numPr>
              <w:jc w:val="both"/>
              <w:rPr>
                <w:rFonts w:ascii="Arial Narrow" w:hAnsi="Arial Narrow"/>
                <w:b/>
                <w:sz w:val="24"/>
                <w:szCs w:val="24"/>
              </w:rPr>
            </w:pPr>
            <w:r w:rsidRPr="00C03811">
              <w:rPr>
                <w:rFonts w:ascii="Arial Narrow" w:hAnsi="Arial Narrow"/>
                <w:b/>
                <w:sz w:val="24"/>
                <w:szCs w:val="24"/>
              </w:rPr>
              <w:t>Letter of Invitation  (Advertising)</w:t>
            </w:r>
          </w:p>
        </w:tc>
      </w:tr>
      <w:tr w:rsidR="00D82098" w:rsidRPr="00C03811" w14:paraId="3443342A" w14:textId="77777777" w:rsidTr="004437C5">
        <w:tc>
          <w:tcPr>
            <w:tcW w:w="10915" w:type="dxa"/>
            <w:shd w:val="clear" w:color="auto" w:fill="auto"/>
          </w:tcPr>
          <w:p w14:paraId="6E46FC1F" w14:textId="77777777" w:rsidR="00D82098" w:rsidRPr="00C03811" w:rsidRDefault="00D82098" w:rsidP="004F2195">
            <w:pPr>
              <w:spacing w:line="240" w:lineRule="exact"/>
              <w:jc w:val="center"/>
              <w:rPr>
                <w:rFonts w:ascii="Arial" w:hAnsi="Arial"/>
                <w:b/>
                <w:bCs/>
                <w:sz w:val="24"/>
                <w:szCs w:val="24"/>
              </w:rPr>
            </w:pPr>
            <w:r w:rsidRPr="00C03811">
              <w:rPr>
                <w:rFonts w:ascii="Arial Narrow" w:hAnsi="Arial Narrow"/>
                <w:b/>
                <w:sz w:val="24"/>
                <w:szCs w:val="24"/>
              </w:rPr>
              <w:t>(</w:t>
            </w:r>
            <w:proofErr w:type="spellStart"/>
            <w:r w:rsidRPr="00C03811">
              <w:rPr>
                <w:rFonts w:ascii="Arial" w:hAnsi="Arial"/>
                <w:b/>
                <w:bCs/>
                <w:spacing w:val="-2"/>
                <w:sz w:val="24"/>
                <w:szCs w:val="24"/>
                <w:u w:val="single"/>
              </w:rPr>
              <w:t>Tender:</w:t>
            </w:r>
            <w:r w:rsidRPr="00C03811">
              <w:rPr>
                <w:rFonts w:ascii="Arial" w:hAnsi="Arial"/>
                <w:b/>
                <w:bCs/>
                <w:sz w:val="24"/>
                <w:szCs w:val="24"/>
                <w:highlight w:val="yellow"/>
              </w:rPr>
              <w:t>General</w:t>
            </w:r>
            <w:proofErr w:type="spellEnd"/>
            <w:r w:rsidRPr="00C03811">
              <w:rPr>
                <w:rFonts w:ascii="Arial" w:hAnsi="Arial"/>
                <w:b/>
                <w:bCs/>
                <w:sz w:val="24"/>
                <w:szCs w:val="24"/>
                <w:highlight w:val="yellow"/>
              </w:rPr>
              <w:t xml:space="preserve">  Tender to Buying the Medi</w:t>
            </w:r>
            <w:r w:rsidRPr="00C03811">
              <w:rPr>
                <w:rFonts w:ascii="Arial" w:hAnsi="Arial"/>
                <w:b/>
                <w:bCs/>
                <w:sz w:val="24"/>
                <w:szCs w:val="24"/>
              </w:rPr>
              <w:t>cine</w:t>
            </w:r>
            <w:r w:rsidRPr="00C03811">
              <w:rPr>
                <w:rFonts w:ascii="Arial Narrow" w:hAnsi="Arial Narrow"/>
                <w:b/>
                <w:sz w:val="24"/>
                <w:szCs w:val="24"/>
              </w:rPr>
              <w:t>)</w:t>
            </w:r>
          </w:p>
        </w:tc>
      </w:tr>
      <w:tr w:rsidR="00D82098" w:rsidRPr="00C03811" w14:paraId="36CE023E" w14:textId="77777777" w:rsidTr="004437C5">
        <w:tc>
          <w:tcPr>
            <w:tcW w:w="10915" w:type="dxa"/>
            <w:shd w:val="clear" w:color="auto" w:fill="auto"/>
          </w:tcPr>
          <w:p w14:paraId="1134EF53" w14:textId="77777777" w:rsidR="00D82098" w:rsidRPr="00C03811" w:rsidRDefault="00D82098" w:rsidP="007C4FBE">
            <w:pPr>
              <w:numPr>
                <w:ilvl w:val="12"/>
                <w:numId w:val="0"/>
              </w:numPr>
              <w:jc w:val="both"/>
              <w:rPr>
                <w:rFonts w:ascii="Arial Narrow" w:hAnsi="Arial Narrow"/>
                <w:bCs/>
                <w:sz w:val="24"/>
                <w:szCs w:val="24"/>
              </w:rPr>
            </w:pPr>
            <w:r w:rsidRPr="00C03811">
              <w:rPr>
                <w:rFonts w:ascii="Arial Narrow" w:hAnsi="Arial Narrow"/>
                <w:bCs/>
                <w:sz w:val="24"/>
                <w:szCs w:val="24"/>
              </w:rPr>
              <w:t xml:space="preserve">To: M.S/ </w:t>
            </w:r>
          </w:p>
        </w:tc>
      </w:tr>
      <w:tr w:rsidR="00D82098" w:rsidRPr="00C03811" w14:paraId="22C8642D" w14:textId="77777777" w:rsidTr="004437C5">
        <w:tc>
          <w:tcPr>
            <w:tcW w:w="10915" w:type="dxa"/>
            <w:shd w:val="clear" w:color="auto" w:fill="auto"/>
          </w:tcPr>
          <w:p w14:paraId="1838DC1E" w14:textId="7FAFAD4E" w:rsidR="00D82098" w:rsidRPr="00C03811" w:rsidRDefault="00D82098" w:rsidP="00E65EF9">
            <w:pPr>
              <w:numPr>
                <w:ilvl w:val="12"/>
                <w:numId w:val="0"/>
              </w:numPr>
              <w:spacing w:line="240" w:lineRule="exact"/>
              <w:jc w:val="both"/>
              <w:rPr>
                <w:rFonts w:ascii="Arial" w:hAnsi="Arial"/>
                <w:sz w:val="24"/>
                <w:szCs w:val="24"/>
                <w:lang w:val="en-GB"/>
              </w:rPr>
            </w:pPr>
            <w:r w:rsidRPr="00C03811">
              <w:rPr>
                <w:rFonts w:ascii="Arial" w:hAnsi="Arial"/>
                <w:b/>
                <w:bCs/>
                <w:spacing w:val="-2"/>
                <w:sz w:val="24"/>
                <w:szCs w:val="24"/>
                <w:u w:val="single"/>
              </w:rPr>
              <w:t xml:space="preserve">Tender No.: </w:t>
            </w:r>
            <w:proofErr w:type="spellStart"/>
            <w:r w:rsidRPr="004437C5">
              <w:rPr>
                <w:rFonts w:ascii="Arial" w:hAnsi="Arial"/>
                <w:spacing w:val="-2"/>
                <w:sz w:val="24"/>
                <w:szCs w:val="24"/>
                <w:highlight w:val="yellow"/>
              </w:rPr>
              <w:t>vacc</w:t>
            </w:r>
            <w:proofErr w:type="spellEnd"/>
            <w:r w:rsidRPr="004437C5">
              <w:rPr>
                <w:rFonts w:ascii="Arial" w:hAnsi="Arial"/>
                <w:spacing w:val="-2"/>
                <w:sz w:val="24"/>
                <w:szCs w:val="24"/>
                <w:highlight w:val="yellow"/>
              </w:rPr>
              <w:t xml:space="preserve">/ </w:t>
            </w:r>
            <w:r w:rsidR="00BB7C4B" w:rsidRPr="00D448F9">
              <w:rPr>
                <w:rFonts w:ascii="Arial" w:hAnsi="Arial"/>
                <w:i/>
                <w:iCs/>
                <w:spacing w:val="-2"/>
                <w:sz w:val="24"/>
                <w:szCs w:val="24"/>
                <w:highlight w:val="yellow"/>
              </w:rPr>
              <w:t>1</w:t>
            </w:r>
            <w:r w:rsidRPr="004437C5">
              <w:rPr>
                <w:rFonts w:ascii="Arial" w:hAnsi="Arial"/>
                <w:spacing w:val="-2"/>
                <w:sz w:val="24"/>
                <w:szCs w:val="24"/>
                <w:highlight w:val="yellow"/>
              </w:rPr>
              <w:t xml:space="preserve">  /20</w:t>
            </w:r>
            <w:r w:rsidRPr="00E65EF9">
              <w:rPr>
                <w:rFonts w:ascii="Arial" w:hAnsi="Arial"/>
                <w:spacing w:val="-2"/>
                <w:sz w:val="24"/>
                <w:szCs w:val="24"/>
                <w:highlight w:val="yellow"/>
              </w:rPr>
              <w:t>2</w:t>
            </w:r>
            <w:r w:rsidR="00D0536D">
              <w:rPr>
                <w:rFonts w:ascii="Arial" w:hAnsi="Arial"/>
                <w:spacing w:val="-2"/>
                <w:sz w:val="24"/>
                <w:szCs w:val="24"/>
              </w:rPr>
              <w:t>4</w:t>
            </w:r>
            <w:r w:rsidR="002C2893">
              <w:rPr>
                <w:rFonts w:ascii="Arial" w:hAnsi="Arial"/>
                <w:spacing w:val="-2"/>
                <w:sz w:val="24"/>
                <w:szCs w:val="24"/>
              </w:rPr>
              <w:t>/A</w:t>
            </w:r>
            <w:r w:rsidR="00586A01">
              <w:rPr>
                <w:rFonts w:ascii="Arial" w:hAnsi="Arial"/>
                <w:spacing w:val="-2"/>
                <w:sz w:val="24"/>
                <w:szCs w:val="24"/>
              </w:rPr>
              <w:t xml:space="preserve"> </w:t>
            </w:r>
            <w:r w:rsidRPr="004437C5">
              <w:rPr>
                <w:rFonts w:ascii="Arial" w:hAnsi="Arial"/>
                <w:spacing w:val="-2"/>
                <w:sz w:val="24"/>
                <w:szCs w:val="24"/>
              </w:rPr>
              <w:t>on the</w:t>
            </w:r>
            <w:r w:rsidRPr="004437C5">
              <w:rPr>
                <w:rFonts w:ascii="Arial" w:hAnsi="Arial"/>
                <w:sz w:val="24"/>
                <w:szCs w:val="24"/>
              </w:rPr>
              <w:t xml:space="preserve"> recent</w:t>
            </w:r>
            <w:r w:rsidRPr="004437C5">
              <w:rPr>
                <w:rFonts w:ascii="Arial" w:hAnsi="Arial"/>
                <w:spacing w:val="-2"/>
                <w:sz w:val="24"/>
                <w:szCs w:val="24"/>
              </w:rPr>
              <w:t xml:space="preserve"> Iraqi Federal Budget</w:t>
            </w:r>
          </w:p>
          <w:p w14:paraId="58612B56" w14:textId="77777777" w:rsidR="00D82098" w:rsidRPr="00C03811" w:rsidRDefault="00D82098" w:rsidP="007C4FBE">
            <w:pPr>
              <w:numPr>
                <w:ilvl w:val="12"/>
                <w:numId w:val="0"/>
              </w:numPr>
              <w:jc w:val="both"/>
              <w:rPr>
                <w:rFonts w:ascii="Arial Narrow" w:hAnsi="Arial Narrow"/>
                <w:bCs/>
                <w:sz w:val="24"/>
                <w:szCs w:val="24"/>
                <w:lang w:val="en-GB"/>
              </w:rPr>
            </w:pPr>
          </w:p>
        </w:tc>
      </w:tr>
      <w:tr w:rsidR="00D82098" w:rsidRPr="00C03811" w14:paraId="518845FC" w14:textId="77777777" w:rsidTr="004437C5">
        <w:tc>
          <w:tcPr>
            <w:tcW w:w="10915" w:type="dxa"/>
            <w:shd w:val="clear" w:color="auto" w:fill="auto"/>
          </w:tcPr>
          <w:p w14:paraId="7CB7D555" w14:textId="77777777" w:rsidR="00D82098" w:rsidRPr="00C03811" w:rsidRDefault="00D82098" w:rsidP="00C0233C">
            <w:pPr>
              <w:spacing w:line="240" w:lineRule="exact"/>
              <w:rPr>
                <w:rFonts w:ascii="Arial" w:hAnsi="Arial"/>
                <w:sz w:val="24"/>
                <w:szCs w:val="24"/>
              </w:rPr>
            </w:pPr>
            <w:r w:rsidRPr="00C03811">
              <w:rPr>
                <w:rFonts w:ascii="Arial" w:hAnsi="Arial"/>
                <w:spacing w:val="-2"/>
                <w:sz w:val="24"/>
                <w:szCs w:val="24"/>
              </w:rPr>
              <w:t>1.</w:t>
            </w:r>
            <w:r w:rsidRPr="00C03811">
              <w:rPr>
                <w:rFonts w:ascii="Arial" w:hAnsi="Arial"/>
                <w:spacing w:val="-2"/>
                <w:sz w:val="24"/>
                <w:szCs w:val="24"/>
                <w:highlight w:val="yellow"/>
              </w:rPr>
              <w:t xml:space="preserve">The </w:t>
            </w:r>
            <w:r w:rsidRPr="00C03811">
              <w:rPr>
                <w:rFonts w:ascii="Arial" w:hAnsi="Arial"/>
                <w:sz w:val="24"/>
                <w:szCs w:val="24"/>
                <w:highlight w:val="yellow"/>
              </w:rPr>
              <w:t>Ministry of Health / Environment / The State Company For Marketing Drug AND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spacing w:val="-2"/>
                <w:sz w:val="24"/>
                <w:szCs w:val="24"/>
              </w:rPr>
              <w:t>invites the a  bidders qualified to present the tenders that sealed &amp; signer for contracting on supplying  of medicine</w:t>
            </w:r>
          </w:p>
          <w:p w14:paraId="3380068E" w14:textId="77777777" w:rsidR="00D82098" w:rsidRPr="00C03811" w:rsidRDefault="00D82098" w:rsidP="00232FD1">
            <w:pPr>
              <w:pStyle w:val="Default"/>
              <w:spacing w:after="60"/>
              <w:jc w:val="both"/>
              <w:rPr>
                <w:rFonts w:ascii="Arial Narrow" w:hAnsi="Arial Narrow"/>
                <w:spacing w:val="-2"/>
                <w:lang w:val="en-US" w:bidi="ar-IQ"/>
              </w:rPr>
            </w:pPr>
          </w:p>
        </w:tc>
      </w:tr>
      <w:tr w:rsidR="00D82098" w:rsidRPr="00C03811" w14:paraId="218AE111" w14:textId="77777777" w:rsidTr="004437C5">
        <w:tc>
          <w:tcPr>
            <w:tcW w:w="10915" w:type="dxa"/>
            <w:shd w:val="clear" w:color="auto" w:fill="auto"/>
          </w:tcPr>
          <w:p w14:paraId="73F1AA90" w14:textId="77777777" w:rsidR="00D82098" w:rsidRPr="00C03811" w:rsidRDefault="00D82098" w:rsidP="006D3637">
            <w:pPr>
              <w:pStyle w:val="ListParagraph"/>
              <w:numPr>
                <w:ilvl w:val="0"/>
                <w:numId w:val="1"/>
              </w:numPr>
              <w:spacing w:line="240" w:lineRule="exact"/>
              <w:rPr>
                <w:rFonts w:ascii="Arial" w:hAnsi="Arial"/>
                <w:szCs w:val="24"/>
                <w:rtl/>
                <w:lang w:val="en-GB"/>
              </w:rPr>
            </w:pPr>
            <w:proofErr w:type="gramStart"/>
            <w:r w:rsidRPr="00C03811">
              <w:rPr>
                <w:rFonts w:ascii="Arial" w:hAnsi="Arial"/>
                <w:szCs w:val="24"/>
                <w:lang w:val="en-GB"/>
              </w:rPr>
              <w:t>will</w:t>
            </w:r>
            <w:proofErr w:type="gramEnd"/>
            <w:r w:rsidRPr="00C03811">
              <w:rPr>
                <w:rFonts w:ascii="Arial" w:hAnsi="Arial"/>
                <w:szCs w:val="24"/>
                <w:lang w:val="en-GB"/>
              </w:rPr>
              <w:t xml:space="preserve"> be adoption measures of public bidding in the process of tender where allowed to take part of all bidders from countries eligible legally as specified in the document of bidding.</w:t>
            </w:r>
          </w:p>
          <w:p w14:paraId="1929443C" w14:textId="77777777" w:rsidR="00D82098" w:rsidRPr="00C03811" w:rsidRDefault="00D82098" w:rsidP="006D3637">
            <w:pPr>
              <w:pStyle w:val="ListParagraph"/>
              <w:numPr>
                <w:ilvl w:val="0"/>
                <w:numId w:val="1"/>
              </w:numPr>
              <w:spacing w:line="240" w:lineRule="exact"/>
              <w:rPr>
                <w:rFonts w:ascii="Arial" w:hAnsi="Arial"/>
                <w:position w:val="10"/>
                <w:szCs w:val="24"/>
                <w:vertAlign w:val="superscript"/>
                <w:lang w:val="en-GB"/>
              </w:rPr>
            </w:pPr>
            <w:r w:rsidRPr="00C03811">
              <w:rPr>
                <w:rFonts w:ascii="Arial" w:hAnsi="Arial"/>
                <w:spacing w:val="-2"/>
                <w:szCs w:val="24"/>
              </w:rPr>
              <w:t xml:space="preserve">.Interested eligible bidders may obtain further information’s from </w:t>
            </w:r>
            <w:r w:rsidRPr="00C03811">
              <w:rPr>
                <w:rFonts w:ascii="Arial" w:hAnsi="Arial"/>
                <w:szCs w:val="24"/>
              </w:rPr>
              <w:t>Ministry of Health / Environment / The State Company For Marketing Drug and Medical Appliances (</w:t>
            </w:r>
            <w:proofErr w:type="spellStart"/>
            <w:r w:rsidRPr="00C03811">
              <w:rPr>
                <w:rFonts w:ascii="Arial" w:hAnsi="Arial"/>
                <w:szCs w:val="24"/>
              </w:rPr>
              <w:t>kimadia</w:t>
            </w:r>
            <w:proofErr w:type="spellEnd"/>
            <w:r w:rsidRPr="00C03811">
              <w:rPr>
                <w:rFonts w:ascii="Arial" w:hAnsi="Arial"/>
                <w:szCs w:val="24"/>
              </w:rPr>
              <w:t xml:space="preserve"> )/</w:t>
            </w:r>
            <w:r w:rsidRPr="00C03811">
              <w:rPr>
                <w:rFonts w:ascii="Arial" w:hAnsi="Arial"/>
                <w:b/>
                <w:bCs/>
                <w:szCs w:val="24"/>
              </w:rPr>
              <w:t xml:space="preserve">Drug Information &amp; the Public </w:t>
            </w:r>
            <w:proofErr w:type="spellStart"/>
            <w:r w:rsidRPr="00C03811">
              <w:rPr>
                <w:rFonts w:ascii="Arial" w:hAnsi="Arial"/>
                <w:b/>
                <w:bCs/>
                <w:szCs w:val="24"/>
              </w:rPr>
              <w:t>RelationsDepartment</w:t>
            </w:r>
            <w:proofErr w:type="spellEnd"/>
            <w:r w:rsidRPr="00C03811">
              <w:rPr>
                <w:rFonts w:ascii="Arial" w:hAnsi="Arial"/>
                <w:b/>
                <w:bCs/>
                <w:szCs w:val="24"/>
              </w:rPr>
              <w:t xml:space="preserve"> </w:t>
            </w:r>
            <w:r w:rsidRPr="00C03811">
              <w:rPr>
                <w:rFonts w:ascii="Arial" w:hAnsi="Arial"/>
                <w:szCs w:val="24"/>
              </w:rPr>
              <w:t>- 5</w:t>
            </w:r>
            <w:r w:rsidRPr="00C03811">
              <w:rPr>
                <w:rFonts w:ascii="Arial" w:hAnsi="Arial"/>
                <w:szCs w:val="24"/>
                <w:vertAlign w:val="superscript"/>
              </w:rPr>
              <w:t>th</w:t>
            </w:r>
            <w:r w:rsidRPr="00C03811">
              <w:rPr>
                <w:rFonts w:ascii="Arial" w:hAnsi="Arial"/>
                <w:szCs w:val="24"/>
              </w:rPr>
              <w:t xml:space="preserve"> floor ,position of MOH(Ministry of Health),E-mail (</w:t>
            </w:r>
            <w:hyperlink r:id="rId9" w:history="1">
              <w:r w:rsidR="00295100" w:rsidRPr="00795DAE">
                <w:rPr>
                  <w:rStyle w:val="Hyperlink"/>
                  <w:rFonts w:ascii="Arial" w:hAnsi="Arial"/>
                  <w:szCs w:val="24"/>
                </w:rPr>
                <w:t>dg@kimadia.gov.iq</w:t>
              </w:r>
            </w:hyperlink>
            <w:r w:rsidR="00295100">
              <w:rPr>
                <w:rFonts w:ascii="Arial" w:hAnsi="Arial"/>
                <w:szCs w:val="24"/>
              </w:rPr>
              <w:t xml:space="preserve"> </w:t>
            </w:r>
            <w:hyperlink r:id="rId10" w:history="1">
              <w:r w:rsidR="00295100" w:rsidRPr="00795DAE">
                <w:rPr>
                  <w:rStyle w:val="Hyperlink"/>
                  <w:rFonts w:ascii="Arial" w:hAnsi="Arial"/>
                  <w:szCs w:val="24"/>
                </w:rPr>
                <w:t>dg1@kimadia.gov.iq</w:t>
              </w:r>
            </w:hyperlink>
            <w:r w:rsidRPr="00C03811">
              <w:rPr>
                <w:rFonts w:ascii="Arial" w:hAnsi="Arial"/>
                <w:szCs w:val="24"/>
              </w:rPr>
              <w:t xml:space="preserve"> </w:t>
            </w:r>
            <w:hyperlink r:id="rId11" w:history="1">
              <w:r w:rsidR="00295100" w:rsidRPr="00795DAE">
                <w:rPr>
                  <w:rStyle w:val="Hyperlink"/>
                  <w:rFonts w:ascii="Arial" w:hAnsi="Arial"/>
                  <w:szCs w:val="24"/>
                </w:rPr>
                <w:t>dg</w:t>
              </w:r>
              <w:r w:rsidR="00295100">
                <w:rPr>
                  <w:rStyle w:val="Hyperlink"/>
                  <w:rFonts w:ascii="Arial" w:hAnsi="Arial"/>
                  <w:szCs w:val="24"/>
                </w:rPr>
                <w:t>2</w:t>
              </w:r>
              <w:r w:rsidR="00295100" w:rsidRPr="00795DAE">
                <w:rPr>
                  <w:rStyle w:val="Hyperlink"/>
                  <w:rFonts w:ascii="Arial" w:hAnsi="Arial"/>
                  <w:szCs w:val="24"/>
                </w:rPr>
                <w:t>@kimadia.gov.iq</w:t>
              </w:r>
            </w:hyperlink>
            <w:r w:rsidRPr="00C03811">
              <w:rPr>
                <w:rFonts w:ascii="Arial" w:hAnsi="Arial"/>
                <w:szCs w:val="24"/>
              </w:rPr>
              <w:t>) &amp;</w:t>
            </w:r>
            <w:proofErr w:type="spellStart"/>
            <w:r w:rsidRPr="00C03811">
              <w:rPr>
                <w:rFonts w:ascii="Arial" w:hAnsi="Arial"/>
                <w:szCs w:val="24"/>
              </w:rPr>
              <w:t>Kimadia</w:t>
            </w:r>
            <w:proofErr w:type="spellEnd"/>
            <w:r w:rsidRPr="00C03811">
              <w:rPr>
                <w:rFonts w:ascii="Arial" w:hAnsi="Arial"/>
                <w:szCs w:val="24"/>
              </w:rPr>
              <w:t xml:space="preserve"> website is(</w:t>
            </w:r>
            <w:hyperlink r:id="rId12" w:history="1">
              <w:r w:rsidR="00295100" w:rsidRPr="00795DAE">
                <w:rPr>
                  <w:rStyle w:val="Hyperlink"/>
                  <w:rFonts w:ascii="Arial" w:hAnsi="Arial"/>
                  <w:szCs w:val="24"/>
                </w:rPr>
                <w:t>WWW.kimadia.gov.iq</w:t>
              </w:r>
            </w:hyperlink>
            <w:r w:rsidRPr="00C03811">
              <w:rPr>
                <w:rFonts w:ascii="Arial" w:hAnsi="Arial"/>
                <w:szCs w:val="24"/>
              </w:rPr>
              <w:t xml:space="preserve"> ) </w:t>
            </w:r>
            <w:r w:rsidRPr="00C03811">
              <w:rPr>
                <w:rFonts w:ascii="Arial" w:hAnsi="Arial"/>
                <w:spacing w:val="-2"/>
                <w:szCs w:val="24"/>
              </w:rPr>
              <w:t>and inspect the bidding documents at the address given below from            ( 8:30  AM) to (2:30 PM) at Baghdad time</w:t>
            </w:r>
          </w:p>
          <w:p w14:paraId="5F2B7741" w14:textId="77777777"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p>
        </w:tc>
      </w:tr>
      <w:tr w:rsidR="00D82098" w:rsidRPr="00C03811" w14:paraId="5B0B0F67" w14:textId="77777777" w:rsidTr="004437C5">
        <w:tc>
          <w:tcPr>
            <w:tcW w:w="10915" w:type="dxa"/>
            <w:shd w:val="clear" w:color="auto" w:fill="auto"/>
          </w:tcPr>
          <w:p w14:paraId="67E90498" w14:textId="77777777" w:rsidR="00D82098" w:rsidRPr="00C03811" w:rsidRDefault="00D82098" w:rsidP="006F20C3">
            <w:pPr>
              <w:pStyle w:val="Default"/>
              <w:spacing w:line="240" w:lineRule="exact"/>
              <w:jc w:val="both"/>
              <w:rPr>
                <w:rFonts w:ascii="Arial" w:hAnsi="Arial" w:cs="Arial"/>
                <w:color w:val="auto"/>
              </w:rPr>
            </w:pPr>
            <w:r w:rsidRPr="00C03811">
              <w:rPr>
                <w:rFonts w:ascii="Arial" w:hAnsi="Arial" w:cs="Arial"/>
                <w:color w:val="auto"/>
                <w:spacing w:val="-2"/>
              </w:rPr>
              <w:t>3.B</w:t>
            </w:r>
            <w:r w:rsidRPr="00C03811">
              <w:rPr>
                <w:rFonts w:ascii="Arial" w:hAnsi="Arial" w:cs="Arial"/>
                <w:color w:val="auto"/>
              </w:rPr>
              <w:t xml:space="preserve">idders must meet the requirements of qualifications including: the </w:t>
            </w:r>
            <w:r w:rsidRPr="00C03811">
              <w:rPr>
                <w:rFonts w:ascii="Arial" w:hAnsi="Arial" w:cs="Arial"/>
                <w:color w:val="auto"/>
                <w:highlight w:val="lightGray"/>
              </w:rPr>
              <w:t>legal, technical and financial requirements</w:t>
            </w:r>
            <w:r w:rsidRPr="00C03811">
              <w:rPr>
                <w:rFonts w:ascii="Arial" w:hAnsi="Arial" w:cs="Arial"/>
                <w:color w:val="auto"/>
              </w:rPr>
              <w:t xml:space="preserve"> as mentioned in Bidding Document. A margin of preference </w:t>
            </w:r>
            <w:proofErr w:type="gramStart"/>
            <w:r w:rsidRPr="00C03811">
              <w:rPr>
                <w:rFonts w:ascii="Arial" w:hAnsi="Arial" w:cs="Arial"/>
                <w:color w:val="auto"/>
              </w:rPr>
              <w:t>for  the</w:t>
            </w:r>
            <w:proofErr w:type="gramEnd"/>
            <w:r w:rsidRPr="00C03811">
              <w:rPr>
                <w:rFonts w:ascii="Arial" w:hAnsi="Arial" w:cs="Arial"/>
                <w:color w:val="auto"/>
              </w:rPr>
              <w:t xml:space="preserve"> pharmaceutical will be adopted from suppliers/ national </w:t>
            </w:r>
            <w:proofErr w:type="spellStart"/>
            <w:r w:rsidRPr="00C03811">
              <w:rPr>
                <w:rFonts w:ascii="Arial" w:hAnsi="Arial" w:cs="Arial"/>
                <w:color w:val="auto"/>
              </w:rPr>
              <w:t>factoriesgoods</w:t>
            </w:r>
            <w:proofErr w:type="spellEnd"/>
            <w:r w:rsidRPr="00C03811">
              <w:rPr>
                <w:rFonts w:ascii="Arial" w:hAnsi="Arial" w:cs="Arial"/>
                <w:color w:val="auto"/>
              </w:rPr>
              <w:t xml:space="preserve"> . </w:t>
            </w:r>
            <w:r w:rsidRPr="00C03811">
              <w:rPr>
                <w:rFonts w:ascii="Arial" w:hAnsi="Arial" w:cs="Arial"/>
                <w:color w:val="auto"/>
                <w:highlight w:val="yellow"/>
              </w:rPr>
              <w:t xml:space="preserve">Additional details shall be specified in the Bidding Documents (see the </w:t>
            </w:r>
            <w:proofErr w:type="gramStart"/>
            <w:r w:rsidRPr="00C03811">
              <w:rPr>
                <w:rFonts w:ascii="Arial" w:hAnsi="Arial" w:cs="Arial"/>
                <w:color w:val="auto"/>
                <w:highlight w:val="yellow"/>
              </w:rPr>
              <w:t>clause(</w:t>
            </w:r>
            <w:proofErr w:type="gramEnd"/>
            <w:r w:rsidRPr="00C03811">
              <w:rPr>
                <w:rFonts w:ascii="Arial" w:hAnsi="Arial" w:cs="Arial"/>
                <w:color w:val="auto"/>
                <w:highlight w:val="yellow"/>
              </w:rPr>
              <w:t xml:space="preserve">30) priority national from </w:t>
            </w:r>
            <w:proofErr w:type="spellStart"/>
            <w:r w:rsidRPr="00C03811">
              <w:rPr>
                <w:rFonts w:ascii="Arial" w:hAnsi="Arial" w:cs="Arial"/>
                <w:color w:val="auto"/>
                <w:highlight w:val="yellow"/>
              </w:rPr>
              <w:t>theInstructions</w:t>
            </w:r>
            <w:proofErr w:type="spellEnd"/>
            <w:r w:rsidRPr="00C03811">
              <w:rPr>
                <w:rFonts w:ascii="Arial" w:hAnsi="Arial" w:cs="Arial"/>
                <w:color w:val="auto"/>
                <w:highlight w:val="yellow"/>
              </w:rPr>
              <w:t xml:space="preserve"> To Bidders&amp; clause (30) from Bid </w:t>
            </w:r>
            <w:proofErr w:type="spellStart"/>
            <w:r w:rsidRPr="00C03811">
              <w:rPr>
                <w:rFonts w:ascii="Arial" w:hAnsi="Arial" w:cs="Arial"/>
                <w:color w:val="auto"/>
                <w:highlight w:val="yellow"/>
              </w:rPr>
              <w:t>informations</w:t>
            </w:r>
            <w:proofErr w:type="spellEnd"/>
            <w:r w:rsidRPr="00C03811">
              <w:rPr>
                <w:rFonts w:ascii="Arial" w:hAnsi="Arial" w:cs="Arial"/>
                <w:color w:val="auto"/>
                <w:highlight w:val="yellow"/>
              </w:rPr>
              <w:t xml:space="preserve"> sheet.</w:t>
            </w:r>
          </w:p>
          <w:p w14:paraId="716216A1" w14:textId="77777777"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D82098" w:rsidRPr="00C03811" w14:paraId="5AE00104" w14:textId="77777777" w:rsidTr="004437C5">
        <w:tc>
          <w:tcPr>
            <w:tcW w:w="10915" w:type="dxa"/>
            <w:shd w:val="clear" w:color="auto" w:fill="auto"/>
          </w:tcPr>
          <w:p w14:paraId="525AD86E" w14:textId="77777777"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022DD107" w14:textId="77777777"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(1.000.000</w:t>
            </w:r>
            <w:proofErr w:type="gramStart"/>
            <w:r w:rsidRPr="00C03811">
              <w:rPr>
                <w:rFonts w:ascii="Arial" w:eastAsia="Calibri" w:hAnsi="Arial" w:cs="Arial"/>
                <w:szCs w:val="24"/>
                <w:highlight w:val="yellow"/>
              </w:rPr>
              <w:t>)one</w:t>
            </w:r>
            <w:proofErr w:type="gramEnd"/>
            <w:r w:rsidRPr="00C03811">
              <w:rPr>
                <w:rFonts w:ascii="Arial" w:eastAsia="Calibri" w:hAnsi="Arial" w:cs="Arial"/>
                <w:szCs w:val="24"/>
                <w:highlight w:val="yellow"/>
              </w:rPr>
              <w:t xml:space="preserve">  million  Iraqi Dinar of the tender that less than (1.000.000) Dollars .</w:t>
            </w:r>
          </w:p>
          <w:p w14:paraId="32B89D96" w14:textId="77777777"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(2.000.000</w:t>
            </w:r>
            <w:proofErr w:type="gramStart"/>
            <w:r w:rsidRPr="00C03811">
              <w:rPr>
                <w:rFonts w:ascii="Arial" w:eastAsia="Calibri" w:hAnsi="Arial" w:cs="Arial"/>
                <w:szCs w:val="24"/>
                <w:highlight w:val="yellow"/>
              </w:rPr>
              <w:t>)two</w:t>
            </w:r>
            <w:proofErr w:type="gramEnd"/>
            <w:r w:rsidRPr="00C03811">
              <w:rPr>
                <w:rFonts w:ascii="Arial" w:eastAsia="Calibri" w:hAnsi="Arial" w:cs="Arial"/>
                <w:szCs w:val="24"/>
                <w:highlight w:val="yellow"/>
              </w:rPr>
              <w:t xml:space="preserve">  million Iraqi Dinar for the tender that more than (1.000.000) Dinar.</w:t>
            </w:r>
          </w:p>
          <w:p w14:paraId="6F824521" w14:textId="77777777"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highlight w:val="yellow"/>
              </w:rPr>
              <w:t>Otherwise the offer will be neglected.</w:t>
            </w:r>
          </w:p>
          <w:p w14:paraId="73A2F853"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4E1D7360" w14:textId="77777777"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D82098" w:rsidRPr="00C03811" w14:paraId="53583951" w14:textId="77777777" w:rsidTr="004437C5">
        <w:tc>
          <w:tcPr>
            <w:tcW w:w="10915" w:type="dxa"/>
            <w:shd w:val="clear" w:color="auto" w:fill="auto"/>
          </w:tcPr>
          <w:p w14:paraId="5E93D9CE" w14:textId="28AAD4EC" w:rsidR="00D82098" w:rsidRPr="00C03811" w:rsidRDefault="00D82098" w:rsidP="00E9266A">
            <w:pPr>
              <w:spacing w:line="240" w:lineRule="exact"/>
              <w:jc w:val="both"/>
              <w:rPr>
                <w:rFonts w:ascii="Arial" w:hAnsi="Arial"/>
                <w:sz w:val="24"/>
                <w:szCs w:val="24"/>
              </w:rPr>
            </w:pPr>
            <w:r w:rsidRPr="00C03811">
              <w:rPr>
                <w:rFonts w:ascii="Arial" w:hAnsi="Arial"/>
                <w:sz w:val="24"/>
                <w:szCs w:val="24"/>
              </w:rPr>
              <w:lastRenderedPageBreak/>
              <w:t xml:space="preserve">5. </w:t>
            </w:r>
            <w:r w:rsidRPr="00C03811">
              <w:rPr>
                <w:sz w:val="24"/>
                <w:szCs w:val="24"/>
              </w:rPr>
              <w:t xml:space="preserve">Announcement date of this tender will be </w:t>
            </w:r>
            <w:proofErr w:type="gramStart"/>
            <w:r w:rsidRPr="00C03811">
              <w:rPr>
                <w:sz w:val="24"/>
                <w:szCs w:val="24"/>
              </w:rPr>
              <w:t>on</w:t>
            </w:r>
            <w:r w:rsidR="00D0536D">
              <w:rPr>
                <w:sz w:val="24"/>
                <w:szCs w:val="24"/>
              </w:rPr>
              <w:t xml:space="preserve">  </w:t>
            </w:r>
            <w:r w:rsidR="00E9266A">
              <w:rPr>
                <w:sz w:val="24"/>
                <w:szCs w:val="24"/>
              </w:rPr>
              <w:t>13</w:t>
            </w:r>
            <w:proofErr w:type="gramEnd"/>
            <w:r w:rsidRPr="004437C5">
              <w:rPr>
                <w:sz w:val="24"/>
                <w:szCs w:val="24"/>
                <w:highlight w:val="yellow"/>
              </w:rPr>
              <w:t xml:space="preserve">  / </w:t>
            </w:r>
            <w:r w:rsidR="00E9266A">
              <w:rPr>
                <w:sz w:val="24"/>
                <w:szCs w:val="24"/>
                <w:highlight w:val="yellow"/>
              </w:rPr>
              <w:t>12</w:t>
            </w:r>
            <w:r w:rsidR="00586A01">
              <w:rPr>
                <w:sz w:val="24"/>
                <w:szCs w:val="24"/>
                <w:highlight w:val="yellow"/>
                <w:lang w:bidi="ar-IQ"/>
              </w:rPr>
              <w:t>/</w:t>
            </w:r>
            <w:r w:rsidRPr="004437C5">
              <w:rPr>
                <w:sz w:val="24"/>
                <w:szCs w:val="24"/>
                <w:highlight w:val="yellow"/>
              </w:rPr>
              <w:t>202</w:t>
            </w:r>
            <w:r w:rsidR="00586A01">
              <w:rPr>
                <w:sz w:val="24"/>
                <w:szCs w:val="24"/>
              </w:rPr>
              <w:t>3</w:t>
            </w:r>
            <w:r w:rsidRPr="00C03811">
              <w:rPr>
                <w:sz w:val="24"/>
                <w:szCs w:val="24"/>
              </w:rPr>
              <w:t xml:space="preserve">  and The date of conference convening will </w:t>
            </w:r>
            <w:r w:rsidRPr="004437C5">
              <w:rPr>
                <w:sz w:val="24"/>
                <w:szCs w:val="24"/>
              </w:rPr>
              <w:t xml:space="preserve">be on  </w:t>
            </w:r>
            <w:r w:rsidR="00E9266A">
              <w:rPr>
                <w:sz w:val="24"/>
                <w:szCs w:val="24"/>
                <w:highlight w:val="yellow"/>
              </w:rPr>
              <w:t>20</w:t>
            </w:r>
            <w:r w:rsidRPr="004437C5">
              <w:rPr>
                <w:sz w:val="24"/>
                <w:szCs w:val="24"/>
                <w:highlight w:val="yellow"/>
              </w:rPr>
              <w:t xml:space="preserve"> /  </w:t>
            </w:r>
            <w:r w:rsidR="00E9266A">
              <w:rPr>
                <w:sz w:val="24"/>
                <w:szCs w:val="24"/>
                <w:highlight w:val="yellow"/>
              </w:rPr>
              <w:t>12</w:t>
            </w:r>
            <w:r w:rsidRPr="004437C5">
              <w:rPr>
                <w:sz w:val="24"/>
                <w:szCs w:val="24"/>
                <w:highlight w:val="yellow"/>
              </w:rPr>
              <w:t>/202</w:t>
            </w:r>
            <w:r w:rsidR="006F6CAE">
              <w:rPr>
                <w:sz w:val="24"/>
                <w:szCs w:val="24"/>
              </w:rPr>
              <w:t>3</w:t>
            </w:r>
            <w:r w:rsidRPr="00C03811">
              <w:rPr>
                <w:sz w:val="24"/>
                <w:szCs w:val="24"/>
              </w:rPr>
              <w:t xml:space="preserve"> for responding the inquire of the participants against the tender.   </w:t>
            </w:r>
          </w:p>
          <w:p w14:paraId="6917AE7E" w14:textId="77777777" w:rsidR="00D82098" w:rsidRPr="00C03811" w:rsidRDefault="00D82098" w:rsidP="006F20C3">
            <w:pPr>
              <w:spacing w:line="240" w:lineRule="exact"/>
              <w:ind w:left="252" w:right="252"/>
              <w:rPr>
                <w:rFonts w:ascii="Arial" w:hAnsi="Arial"/>
                <w:sz w:val="24"/>
                <w:szCs w:val="24"/>
              </w:rPr>
            </w:pPr>
          </w:p>
          <w:p w14:paraId="4C8DFEE0" w14:textId="77777777" w:rsidR="00D82098" w:rsidRPr="00C03811" w:rsidRDefault="00D82098" w:rsidP="006F20C3">
            <w:pPr>
              <w:rPr>
                <w:rFonts w:ascii="Arial" w:hAnsi="Arial"/>
                <w:b/>
                <w:sz w:val="24"/>
                <w:szCs w:val="24"/>
              </w:rPr>
            </w:pPr>
          </w:p>
          <w:p w14:paraId="7E77AED0" w14:textId="75E63960" w:rsidR="00D82098" w:rsidRPr="00C03811" w:rsidRDefault="00D82098" w:rsidP="001049DF">
            <w:pPr>
              <w:pStyle w:val="BodyText"/>
              <w:rPr>
                <w:rFonts w:ascii="Arial" w:hAnsi="Arial"/>
                <w:sz w:val="24"/>
                <w:szCs w:val="24"/>
              </w:rPr>
            </w:pPr>
            <w:r w:rsidRPr="00C03811">
              <w:rPr>
                <w:rFonts w:ascii="Arial" w:hAnsi="Arial"/>
                <w:sz w:val="24"/>
                <w:szCs w:val="24"/>
              </w:rPr>
              <w:t xml:space="preserve">Bids must be </w:t>
            </w:r>
            <w:proofErr w:type="gramStart"/>
            <w:r w:rsidRPr="00C03811">
              <w:rPr>
                <w:rFonts w:ascii="Arial" w:hAnsi="Arial"/>
                <w:sz w:val="24"/>
                <w:szCs w:val="24"/>
              </w:rPr>
              <w:t>delivered  at</w:t>
            </w:r>
            <w:proofErr w:type="gramEnd"/>
            <w:r w:rsidRPr="00C03811">
              <w:rPr>
                <w:rFonts w:ascii="Arial" w:hAnsi="Arial"/>
                <w:sz w:val="24"/>
                <w:szCs w:val="24"/>
              </w:rPr>
              <w:t xml:space="preserve"> or before </w:t>
            </w:r>
            <w:r w:rsidRPr="00C03811">
              <w:rPr>
                <w:sz w:val="24"/>
                <w:szCs w:val="24"/>
              </w:rPr>
              <w:t>the end of formal work</w:t>
            </w:r>
            <w:r w:rsidR="00E65EF9">
              <w:rPr>
                <w:sz w:val="24"/>
                <w:szCs w:val="24"/>
              </w:rPr>
              <w:t xml:space="preserve">   </w:t>
            </w:r>
            <w:r w:rsidRPr="00C03811">
              <w:rPr>
                <w:sz w:val="24"/>
                <w:szCs w:val="24"/>
              </w:rPr>
              <w:t xml:space="preserve"> </w:t>
            </w:r>
            <w:r w:rsidR="00E9266A" w:rsidRPr="00E9266A">
              <w:rPr>
                <w:sz w:val="32"/>
                <w:szCs w:val="32"/>
                <w:highlight w:val="yellow"/>
              </w:rPr>
              <w:t>26</w:t>
            </w:r>
            <w:r w:rsidRPr="00E9266A">
              <w:rPr>
                <w:rFonts w:ascii="Arial" w:hAnsi="Arial"/>
                <w:sz w:val="32"/>
                <w:szCs w:val="32"/>
                <w:highlight w:val="yellow"/>
              </w:rPr>
              <w:t xml:space="preserve"> </w:t>
            </w:r>
            <w:r w:rsidRPr="00E65EF9">
              <w:rPr>
                <w:rFonts w:ascii="Arial" w:hAnsi="Arial"/>
                <w:sz w:val="24"/>
                <w:szCs w:val="24"/>
                <w:highlight w:val="yellow"/>
              </w:rPr>
              <w:t>/</w:t>
            </w:r>
            <w:r w:rsidR="001049DF">
              <w:rPr>
                <w:rFonts w:ascii="Arial" w:hAnsi="Arial"/>
                <w:sz w:val="24"/>
                <w:szCs w:val="24"/>
                <w:highlight w:val="yellow"/>
              </w:rPr>
              <w:t>12</w:t>
            </w:r>
            <w:r w:rsidRPr="004437C5">
              <w:rPr>
                <w:rFonts w:ascii="Arial" w:hAnsi="Arial"/>
                <w:sz w:val="24"/>
                <w:szCs w:val="24"/>
                <w:highlight w:val="yellow"/>
              </w:rPr>
              <w:t>/  202</w:t>
            </w:r>
            <w:r w:rsidR="006F3027">
              <w:rPr>
                <w:rFonts w:ascii="Arial" w:hAnsi="Arial"/>
                <w:sz w:val="24"/>
                <w:szCs w:val="24"/>
              </w:rPr>
              <w:t>3</w:t>
            </w:r>
            <w:r w:rsidRPr="00C03811">
              <w:rPr>
                <w:rFonts w:ascii="Arial" w:hAnsi="Arial"/>
                <w:sz w:val="24"/>
                <w:szCs w:val="24"/>
              </w:rPr>
              <w:t xml:space="preserve">]. The late bids will be rejected. Bids will be opened in the presence of the bidders’ representatives who choose to attend in person at the address </w:t>
            </w:r>
            <w:proofErr w:type="gramStart"/>
            <w:r w:rsidRPr="00C03811">
              <w:rPr>
                <w:rFonts w:ascii="Arial" w:hAnsi="Arial"/>
                <w:sz w:val="24"/>
                <w:szCs w:val="24"/>
              </w:rPr>
              <w:t>below .</w:t>
            </w:r>
            <w:proofErr w:type="gramEnd"/>
          </w:p>
          <w:p w14:paraId="507A60CA" w14:textId="77777777" w:rsidR="00D82098" w:rsidRPr="00C03811" w:rsidRDefault="00D82098" w:rsidP="006F20C3">
            <w:pPr>
              <w:pStyle w:val="BodyText"/>
              <w:rPr>
                <w:sz w:val="24"/>
                <w:szCs w:val="24"/>
              </w:rPr>
            </w:pPr>
            <w:r w:rsidRPr="00C03811">
              <w:rPr>
                <w:sz w:val="24"/>
                <w:szCs w:val="24"/>
              </w:rPr>
              <w:t xml:space="preserve">The date of opening the tender will be the day after closing date in </w:t>
            </w:r>
            <w:proofErr w:type="spellStart"/>
            <w:r w:rsidRPr="00C03811">
              <w:rPr>
                <w:sz w:val="24"/>
                <w:szCs w:val="24"/>
              </w:rPr>
              <w:t>Kimadia</w:t>
            </w:r>
            <w:proofErr w:type="spellEnd"/>
            <w:r w:rsidRPr="00C03811">
              <w:rPr>
                <w:sz w:val="24"/>
                <w:szCs w:val="24"/>
              </w:rPr>
              <w:t xml:space="preserve"> and in publicly form.</w:t>
            </w:r>
          </w:p>
          <w:p w14:paraId="01E00FB6" w14:textId="77777777" w:rsidR="00D82098" w:rsidRPr="00C03811" w:rsidRDefault="00D82098" w:rsidP="006F20C3">
            <w:pPr>
              <w:pStyle w:val="BodyText"/>
              <w:rPr>
                <w:rFonts w:ascii="Arial" w:hAnsi="Arial"/>
                <w:sz w:val="24"/>
                <w:szCs w:val="24"/>
              </w:rPr>
            </w:pPr>
            <w:r w:rsidRPr="00C03811">
              <w:rPr>
                <w:rFonts w:ascii="Arial" w:hAnsi="Arial"/>
                <w:sz w:val="24"/>
                <w:szCs w:val="24"/>
              </w:rPr>
              <w:t xml:space="preserve">      . All bids must be accompanied by a Bid Security </w:t>
            </w:r>
            <w:r w:rsidRPr="00C03811">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C03811">
              <w:rPr>
                <w:rFonts w:ascii="Arial" w:hAnsi="Arial"/>
                <w:sz w:val="24"/>
                <w:szCs w:val="24"/>
              </w:rPr>
              <w:t xml:space="preserve">&amp; it </w:t>
            </w:r>
            <w:r w:rsidRPr="00C03811">
              <w:rPr>
                <w:rFonts w:ascii="Arial" w:hAnsi="Arial"/>
                <w:sz w:val="24"/>
                <w:szCs w:val="24"/>
                <w:highlight w:val="yellow"/>
              </w:rPr>
              <w:t>depend on :</w:t>
            </w:r>
          </w:p>
          <w:p w14:paraId="0BC762EE" w14:textId="77777777" w:rsidR="00DE32E3" w:rsidRPr="001701E3" w:rsidRDefault="00D82098" w:rsidP="00DE32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C03811">
              <w:rPr>
                <w:rFonts w:ascii="Arial" w:hAnsi="Arial"/>
                <w:sz w:val="24"/>
                <w:szCs w:val="24"/>
                <w:highlight w:val="yellow"/>
              </w:rPr>
              <w:t xml:space="preserve">a- Bid </w:t>
            </w:r>
            <w:r w:rsidRPr="00C03811">
              <w:rPr>
                <w:rFonts w:ascii="Arial" w:hAnsi="Arial"/>
                <w:sz w:val="24"/>
                <w:szCs w:val="24"/>
                <w:highlight w:val="darkCyan"/>
              </w:rPr>
              <w:t xml:space="preserve">Bond  shall only be accepted if presented as a bank guarantee   </w:t>
            </w:r>
            <w:r w:rsidRPr="00C03811">
              <w:rPr>
                <w:rFonts w:ascii="Arial" w:hAnsi="Arial"/>
                <w:sz w:val="24"/>
                <w:szCs w:val="24"/>
                <w:highlight w:val="yellow"/>
              </w:rPr>
              <w:t xml:space="preserve">or legalize check or </w:t>
            </w:r>
            <w:proofErr w:type="spellStart"/>
            <w:r w:rsidRPr="00C03811">
              <w:rPr>
                <w:rFonts w:ascii="Arial" w:hAnsi="Arial"/>
                <w:sz w:val="24"/>
                <w:szCs w:val="24"/>
                <w:highlight w:val="yellow"/>
              </w:rPr>
              <w:t>svtjh&amp;</w:t>
            </w:r>
            <w:r w:rsidRPr="00C03811">
              <w:rPr>
                <w:rFonts w:ascii="inherit" w:eastAsia="Times New Roman" w:hAnsi="inherit" w:cs="Courier New"/>
                <w:color w:val="202124"/>
                <w:sz w:val="24"/>
                <w:szCs w:val="24"/>
                <w:highlight w:val="yellow"/>
              </w:rPr>
              <w:t>of</w:t>
            </w:r>
            <w:proofErr w:type="spellEnd"/>
            <w:r w:rsidRPr="00C03811">
              <w:rPr>
                <w:rFonts w:ascii="inherit" w:eastAsia="Times New Roman" w:hAnsi="inherit" w:cs="Courier New"/>
                <w:color w:val="202124"/>
                <w:sz w:val="24"/>
                <w:szCs w:val="24"/>
                <w:highlight w:val="yellow"/>
              </w:rPr>
              <w:t xml:space="preserve"> a </w:t>
            </w:r>
            <w:proofErr w:type="spellStart"/>
            <w:r w:rsidRPr="00C03811">
              <w:rPr>
                <w:rFonts w:ascii="inherit" w:eastAsia="Times New Roman" w:hAnsi="inherit" w:cs="Courier New"/>
                <w:color w:val="202124"/>
                <w:sz w:val="24"/>
                <w:szCs w:val="24"/>
                <w:highlight w:val="yellow"/>
              </w:rPr>
              <w:t>receipt</w:t>
            </w:r>
            <w:r w:rsidR="00DE32E3" w:rsidRPr="001701E3">
              <w:rPr>
                <w:rFonts w:ascii="inherit" w:eastAsia="Times New Roman" w:hAnsi="inherit" w:cs="Courier New"/>
                <w:b/>
                <w:bCs/>
                <w:color w:val="202124"/>
                <w:sz w:val="24"/>
                <w:szCs w:val="24"/>
                <w:highlight w:val="yellow"/>
              </w:rPr>
              <w:t>Or</w:t>
            </w:r>
            <w:proofErr w:type="spellEnd"/>
            <w:r w:rsidR="00DE32E3" w:rsidRPr="001701E3">
              <w:rPr>
                <w:rFonts w:ascii="inherit" w:eastAsia="Times New Roman" w:hAnsi="inherit" w:cs="Courier New"/>
                <w:b/>
                <w:bCs/>
                <w:color w:val="202124"/>
                <w:sz w:val="24"/>
                <w:szCs w:val="24"/>
                <w:highlight w:val="yellow"/>
              </w:rPr>
              <w:t xml:space="preserve"> a deposit slip according to the amount of the insurance</w:t>
            </w:r>
          </w:p>
          <w:p w14:paraId="7B2B0593" w14:textId="77777777" w:rsidR="00D82098" w:rsidRPr="00C03811" w:rsidRDefault="00D82098" w:rsidP="00CD4BCD">
            <w:pPr>
              <w:spacing w:line="240" w:lineRule="exact"/>
              <w:jc w:val="both"/>
              <w:rPr>
                <w:rFonts w:ascii="Arial" w:hAnsi="Arial"/>
                <w:sz w:val="24"/>
                <w:szCs w:val="24"/>
              </w:rPr>
            </w:pPr>
            <w:r w:rsidRPr="00C03811">
              <w:rPr>
                <w:rFonts w:ascii="Arial" w:hAnsi="Arial"/>
                <w:sz w:val="24"/>
                <w:szCs w:val="24"/>
                <w:highlight w:val="yellow"/>
              </w:rPr>
              <w:t>the swift of a guarantee letter or direct bond are not accepted.</w:t>
            </w:r>
          </w:p>
          <w:p w14:paraId="3C81C351"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b-Bid Bond should submit by the bidder or any of the </w:t>
            </w:r>
            <w:proofErr w:type="spellStart"/>
            <w:r w:rsidRPr="00C03811">
              <w:rPr>
                <w:rFonts w:ascii="Arial" w:hAnsi="Arial"/>
                <w:sz w:val="24"/>
                <w:szCs w:val="24"/>
                <w:highlight w:val="yellow"/>
              </w:rPr>
              <w:t>share holders</w:t>
            </w:r>
            <w:proofErr w:type="spellEnd"/>
            <w:r w:rsidRPr="00C03811">
              <w:rPr>
                <w:rFonts w:ascii="Arial" w:hAnsi="Arial"/>
                <w:sz w:val="24"/>
                <w:szCs w:val="24"/>
                <w:highlight w:val="yellow"/>
              </w:rPr>
              <w:t xml:space="preserve"> of the company or companies participate under contract for the benefit of contracting party as mentioned in attached sample in Bidding Forms/part 4</w:t>
            </w:r>
            <w:r w:rsidRPr="00C03811">
              <w:rPr>
                <w:rFonts w:ascii="Arial" w:hAnsi="Arial"/>
                <w:sz w:val="24"/>
                <w:szCs w:val="24"/>
                <w:highlight w:val="yellow"/>
                <w:vertAlign w:val="superscript"/>
              </w:rPr>
              <w:t>th</w:t>
            </w:r>
            <w:r w:rsidRPr="00C03811">
              <w:rPr>
                <w:rFonts w:ascii="Arial" w:hAnsi="Arial"/>
                <w:sz w:val="24"/>
                <w:szCs w:val="24"/>
                <w:highlight w:val="yellow"/>
              </w:rPr>
              <w:t>.</w:t>
            </w:r>
          </w:p>
          <w:p w14:paraId="592ECCC5" w14:textId="77777777"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c-Public companies exempt from submitting the bid bond &amp; letter of guarantee good execution stipulated by instruction of implementation the contracts (no.2) year 2014.</w:t>
            </w:r>
          </w:p>
          <w:p w14:paraId="7372934E"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d-the bond issued from company which contracted with it or with its legal authorized for issuing the bond under formal &amp; certified authorization.</w:t>
            </w:r>
          </w:p>
          <w:p w14:paraId="0D8A0D34"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e-the submitting of bond should </w:t>
            </w:r>
            <w:proofErr w:type="spellStart"/>
            <w:r w:rsidRPr="00C03811">
              <w:rPr>
                <w:rFonts w:ascii="Arial" w:hAnsi="Arial"/>
                <w:sz w:val="24"/>
                <w:szCs w:val="24"/>
                <w:highlight w:val="yellow"/>
              </w:rPr>
              <w:t>attachedwith</w:t>
            </w:r>
            <w:proofErr w:type="spellEnd"/>
            <w:r w:rsidRPr="00C03811">
              <w:rPr>
                <w:rFonts w:ascii="Arial" w:hAnsi="Arial"/>
                <w:sz w:val="24"/>
                <w:szCs w:val="24"/>
                <w:highlight w:val="yellow"/>
              </w:rPr>
              <w:t xml:space="preserve"> litter of legalized issuing (</w:t>
            </w:r>
            <w:proofErr w:type="spellStart"/>
            <w:r w:rsidRPr="00C03811">
              <w:rPr>
                <w:rFonts w:ascii="Arial" w:hAnsi="Arial"/>
                <w:sz w:val="24"/>
                <w:szCs w:val="24"/>
                <w:highlight w:val="yellow"/>
              </w:rPr>
              <w:t>private&amp;secret</w:t>
            </w:r>
            <w:proofErr w:type="spellEnd"/>
            <w:proofErr w:type="gramStart"/>
            <w:r w:rsidRPr="00C03811">
              <w:rPr>
                <w:rFonts w:ascii="Arial" w:hAnsi="Arial"/>
                <w:sz w:val="24"/>
                <w:szCs w:val="24"/>
                <w:highlight w:val="yellow"/>
              </w:rPr>
              <w:t>)send</w:t>
            </w:r>
            <w:proofErr w:type="gramEnd"/>
            <w:r w:rsidRPr="00C03811">
              <w:rPr>
                <w:rFonts w:ascii="Arial" w:hAnsi="Arial"/>
                <w:sz w:val="24"/>
                <w:szCs w:val="24"/>
                <w:highlight w:val="yellow"/>
              </w:rPr>
              <w:t xml:space="preserve"> </w:t>
            </w:r>
            <w:proofErr w:type="spellStart"/>
            <w:r w:rsidRPr="00C03811">
              <w:rPr>
                <w:rFonts w:ascii="Arial" w:hAnsi="Arial"/>
                <w:sz w:val="24"/>
                <w:szCs w:val="24"/>
                <w:highlight w:val="yellow"/>
              </w:rPr>
              <w:t>toMinistry</w:t>
            </w:r>
            <w:proofErr w:type="spellEnd"/>
            <w:r w:rsidRPr="00C03811">
              <w:rPr>
                <w:rFonts w:ascii="Arial" w:hAnsi="Arial"/>
                <w:sz w:val="24"/>
                <w:szCs w:val="24"/>
                <w:highlight w:val="yellow"/>
              </w:rPr>
              <w:t xml:space="preserve"> of Health / Environment / 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  by the bank who issued the bond.</w:t>
            </w:r>
          </w:p>
          <w:p w14:paraId="04292CBB"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f-the bond should not conditional &amp; for the favor </w:t>
            </w:r>
            <w:proofErr w:type="spellStart"/>
            <w:r w:rsidRPr="00C03811">
              <w:rPr>
                <w:rFonts w:ascii="Arial" w:hAnsi="Arial"/>
                <w:sz w:val="24"/>
                <w:szCs w:val="24"/>
                <w:highlight w:val="yellow"/>
              </w:rPr>
              <w:t>of</w:t>
            </w:r>
            <w:r w:rsidRPr="00C03811">
              <w:rPr>
                <w:rFonts w:ascii="Arial" w:hAnsi="Arial"/>
                <w:spacing w:val="-2"/>
                <w:sz w:val="24"/>
                <w:szCs w:val="24"/>
                <w:highlight w:val="yellow"/>
              </w:rPr>
              <w:t>The</w:t>
            </w:r>
            <w:proofErr w:type="spellEnd"/>
            <w:r w:rsidRPr="00C03811">
              <w:rPr>
                <w:rFonts w:ascii="Arial" w:hAnsi="Arial"/>
                <w:spacing w:val="-2"/>
                <w:sz w:val="24"/>
                <w:szCs w:val="24"/>
                <w:highlight w:val="yellow"/>
              </w:rPr>
              <w:t xml:space="preserve"> </w:t>
            </w:r>
            <w:r w:rsidRPr="00C03811">
              <w:rPr>
                <w:rFonts w:ascii="Arial" w:hAnsi="Arial"/>
                <w:sz w:val="24"/>
                <w:szCs w:val="24"/>
                <w:highlight w:val="yellow"/>
              </w:rPr>
              <w:t>Ministry of Health / Environment / 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14:paraId="3AA5B52F" w14:textId="77777777"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 xml:space="preserve">g-the bond must </w:t>
            </w:r>
            <w:proofErr w:type="spellStart"/>
            <w:r w:rsidRPr="00C03811">
              <w:rPr>
                <w:rFonts w:ascii="Arial" w:hAnsi="Arial"/>
                <w:sz w:val="24"/>
                <w:szCs w:val="24"/>
                <w:highlight w:val="yellow"/>
              </w:rPr>
              <w:t>issued</w:t>
            </w:r>
            <w:proofErr w:type="spellEnd"/>
            <w:r w:rsidRPr="00C03811">
              <w:rPr>
                <w:rFonts w:ascii="Arial" w:hAnsi="Arial"/>
                <w:sz w:val="24"/>
                <w:szCs w:val="24"/>
                <w:highlight w:val="yellow"/>
              </w:rPr>
              <w:t xml:space="preserve"> by two languages (Arabic &amp; English).</w:t>
            </w:r>
          </w:p>
          <w:p w14:paraId="0224AF35" w14:textId="77777777"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03811">
              <w:rPr>
                <w:rFonts w:ascii="Arial" w:hAnsi="Arial"/>
                <w:sz w:val="24"/>
                <w:szCs w:val="24"/>
                <w:highlight w:val="yellow"/>
              </w:rPr>
              <w:t>orrefused</w:t>
            </w:r>
            <w:proofErr w:type="spellEnd"/>
            <w:r w:rsidRPr="00C03811">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546243A4"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lastRenderedPageBreak/>
              <w:t>i</w:t>
            </w:r>
            <w:r w:rsidRPr="00C03811">
              <w:rPr>
                <w:rFonts w:ascii="Arial" w:hAnsi="Arial"/>
                <w:sz w:val="24"/>
                <w:szCs w:val="24"/>
                <w:highlight w:val="darkCyan"/>
              </w:rPr>
              <w:t>-</w:t>
            </w:r>
            <w:proofErr w:type="gramStart"/>
            <w:r w:rsidRPr="00C03811">
              <w:rPr>
                <w:rFonts w:ascii="Arial" w:hAnsi="Arial"/>
                <w:sz w:val="24"/>
                <w:szCs w:val="24"/>
                <w:highlight w:val="darkCyan"/>
              </w:rPr>
              <w:t>Primary  bid</w:t>
            </w:r>
            <w:proofErr w:type="gramEnd"/>
            <w:r w:rsidRPr="00C03811">
              <w:rPr>
                <w:rFonts w:ascii="Arial" w:hAnsi="Arial"/>
                <w:sz w:val="24"/>
                <w:szCs w:val="24"/>
                <w:highlight w:val="darkCyan"/>
              </w:rPr>
              <w:t xml:space="preserve"> bond  expiration date  </w:t>
            </w:r>
            <w:r w:rsidRPr="00C03811">
              <w:rPr>
                <w:rFonts w:ascii="Arial" w:hAnsi="Arial"/>
                <w:sz w:val="24"/>
                <w:szCs w:val="24"/>
                <w:highlight w:val="yellow"/>
              </w:rPr>
              <w:t>be valid until after the end of validity tender specified in the documents of tender.</w:t>
            </w:r>
          </w:p>
          <w:p w14:paraId="58C9DE0B" w14:textId="77777777" w:rsidR="00D82098" w:rsidRPr="00C03811" w:rsidRDefault="00D82098"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D82098" w:rsidRPr="00C03811" w14:paraId="13A1E839" w14:textId="77777777" w:rsidTr="004437C5">
        <w:tc>
          <w:tcPr>
            <w:tcW w:w="10915" w:type="dxa"/>
            <w:shd w:val="clear" w:color="auto" w:fill="auto"/>
          </w:tcPr>
          <w:p w14:paraId="7A9BB2C9" w14:textId="77777777"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lang w:val="en-US" w:eastAsia="en-US" w:bidi="ar-SA"/>
              </w:rPr>
              <w:lastRenderedPageBreak/>
              <w:t xml:space="preserve">6. The address(es) referred to above </w:t>
            </w:r>
            <w:proofErr w:type="spellStart"/>
            <w:r w:rsidRPr="00C03811">
              <w:rPr>
                <w:rFonts w:ascii="Arial" w:eastAsia="Calibri" w:hAnsi="Arial" w:cs="Arial"/>
                <w:color w:val="auto"/>
                <w:lang w:val="en-US" w:eastAsia="en-US" w:bidi="ar-SA"/>
              </w:rPr>
              <w:t>is</w:t>
            </w:r>
            <w:r w:rsidRPr="00C03811">
              <w:rPr>
                <w:rFonts w:ascii="Arial" w:eastAsia="Calibri" w:hAnsi="Arial" w:cs="Arial"/>
                <w:color w:val="auto"/>
                <w:highlight w:val="yellow"/>
                <w:lang w:val="en-US" w:eastAsia="en-US" w:bidi="ar-SA"/>
              </w:rPr>
              <w:t>Baghdad</w:t>
            </w:r>
            <w:proofErr w:type="spellEnd"/>
            <w:r w:rsidRPr="00C03811">
              <w:rPr>
                <w:rFonts w:ascii="Arial" w:eastAsia="Calibri" w:hAnsi="Arial" w:cs="Arial"/>
                <w:color w:val="auto"/>
                <w:highlight w:val="yellow"/>
                <w:lang w:val="en-US" w:eastAsia="en-US" w:bidi="ar-SA"/>
              </w:rPr>
              <w:t>/</w:t>
            </w:r>
            <w:proofErr w:type="spellStart"/>
            <w:r w:rsidRPr="00C03811">
              <w:rPr>
                <w:rFonts w:ascii="Arial" w:eastAsia="Calibri" w:hAnsi="Arial" w:cs="Arial"/>
                <w:color w:val="auto"/>
                <w:highlight w:val="yellow"/>
                <w:lang w:val="en-US" w:eastAsia="en-US" w:bidi="ar-SA"/>
              </w:rPr>
              <w:t>bab-Almadhm</w:t>
            </w:r>
            <w:proofErr w:type="spellEnd"/>
            <w:r w:rsidRPr="00C03811">
              <w:rPr>
                <w:rFonts w:ascii="Arial" w:hAnsi="Arial" w:cs="Arial"/>
                <w:color w:val="auto"/>
                <w:highlight w:val="yellow"/>
              </w:rPr>
              <w:t>Ministry of Health / Environment / The State Company For Marketing Drug Medical Appliances (</w:t>
            </w:r>
            <w:proofErr w:type="spellStart"/>
            <w:r w:rsidRPr="00C03811">
              <w:rPr>
                <w:rFonts w:ascii="Arial" w:hAnsi="Arial" w:cs="Arial"/>
                <w:color w:val="auto"/>
                <w:highlight w:val="yellow"/>
              </w:rPr>
              <w:t>kimadia</w:t>
            </w:r>
            <w:proofErr w:type="spellEnd"/>
            <w:r w:rsidRPr="00C03811">
              <w:rPr>
                <w:rFonts w:ascii="Arial" w:hAnsi="Arial" w:cs="Arial"/>
                <w:color w:val="auto"/>
                <w:highlight w:val="yellow"/>
              </w:rPr>
              <w:t xml:space="preserve"> )</w:t>
            </w:r>
            <w:r w:rsidRPr="00C03811">
              <w:rPr>
                <w:rFonts w:ascii="Arial" w:eastAsia="Calibri" w:hAnsi="Arial" w:cs="Arial"/>
                <w:color w:val="auto"/>
                <w:highlight w:val="yellow"/>
                <w:lang w:val="en-US" w:eastAsia="en-US" w:bidi="ar-SA"/>
              </w:rPr>
              <w:t>/6</w:t>
            </w:r>
            <w:r w:rsidRPr="00C03811">
              <w:rPr>
                <w:rFonts w:ascii="Arial" w:eastAsia="Calibri" w:hAnsi="Arial" w:cs="Arial"/>
                <w:color w:val="auto"/>
                <w:highlight w:val="yellow"/>
                <w:vertAlign w:val="superscript"/>
                <w:lang w:val="en-US" w:eastAsia="en-US" w:bidi="ar-SA"/>
              </w:rPr>
              <w:t>th</w:t>
            </w:r>
            <w:r w:rsidRPr="00C03811">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4226CB78" w14:textId="77777777"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highlight w:val="yellow"/>
                <w:lang w:val="en-US" w:eastAsia="en-US" w:bidi="ar-SA"/>
              </w:rPr>
              <w:t>Tel.4157667,Mobil:707705419074, switchboard:8,7,5,4158401(switchboard with 4line)</w:t>
            </w:r>
          </w:p>
          <w:p w14:paraId="65589D92" w14:textId="77777777" w:rsidR="00D82098" w:rsidRPr="00C03811" w:rsidRDefault="00D82098" w:rsidP="006F20C3">
            <w:pPr>
              <w:spacing w:line="240" w:lineRule="exact"/>
              <w:jc w:val="both"/>
              <w:rPr>
                <w:rFonts w:ascii="Arial" w:hAnsi="Arial"/>
                <w:sz w:val="24"/>
                <w:szCs w:val="24"/>
              </w:rPr>
            </w:pPr>
          </w:p>
        </w:tc>
      </w:tr>
      <w:tr w:rsidR="00D82098" w:rsidRPr="00C03811" w14:paraId="22BA1282" w14:textId="77777777" w:rsidTr="004437C5">
        <w:tc>
          <w:tcPr>
            <w:tcW w:w="10915" w:type="dxa"/>
            <w:shd w:val="clear" w:color="auto" w:fill="auto"/>
          </w:tcPr>
          <w:p w14:paraId="455681B0"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C03811">
              <w:rPr>
                <w:rFonts w:ascii="Arial Narrow" w:hAnsi="Arial Narrow"/>
                <w:b/>
                <w:bCs/>
                <w:sz w:val="24"/>
                <w:szCs w:val="24"/>
                <w:lang w:bidi="ar-IQ"/>
              </w:rPr>
              <w:t>Note</w:t>
            </w:r>
            <w:r w:rsidRPr="00C03811">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D82098" w:rsidRPr="00C03811" w14:paraId="508CC65A" w14:textId="77777777" w:rsidTr="004437C5">
        <w:tc>
          <w:tcPr>
            <w:tcW w:w="10915" w:type="dxa"/>
            <w:shd w:val="clear" w:color="auto" w:fill="auto"/>
          </w:tcPr>
          <w:p w14:paraId="5764C956"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Narrow" w:hAnsi="Arial Narrow"/>
                <w:b/>
                <w:bCs/>
                <w:sz w:val="24"/>
                <w:szCs w:val="24"/>
                <w:lang w:bidi="ar-IQ"/>
              </w:rPr>
              <w:t>[Signature]</w:t>
            </w:r>
          </w:p>
        </w:tc>
      </w:tr>
      <w:tr w:rsidR="00D82098" w:rsidRPr="00C03811" w14:paraId="43FB0421" w14:textId="77777777" w:rsidTr="004437C5">
        <w:tc>
          <w:tcPr>
            <w:tcW w:w="10915" w:type="dxa"/>
            <w:shd w:val="clear" w:color="auto" w:fill="auto"/>
          </w:tcPr>
          <w:p w14:paraId="43A249EE"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b/>
                <w:bCs/>
                <w:sz w:val="24"/>
                <w:szCs w:val="24"/>
                <w:lang w:bidi="ar-LB"/>
              </w:rPr>
              <w:t>Contracting Entity</w:t>
            </w:r>
            <w:r w:rsidRPr="00C03811">
              <w:rPr>
                <w:rFonts w:ascii="Arial" w:hAnsi="Arial"/>
                <w:spacing w:val="-2"/>
                <w:sz w:val="24"/>
                <w:szCs w:val="24"/>
                <w:highlight w:val="yellow"/>
              </w:rPr>
              <w:t xml:space="preserve"> The </w:t>
            </w:r>
            <w:r w:rsidRPr="00C03811">
              <w:rPr>
                <w:rFonts w:ascii="Arial" w:hAnsi="Arial"/>
                <w:sz w:val="24"/>
                <w:szCs w:val="24"/>
                <w:highlight w:val="yellow"/>
              </w:rPr>
              <w:t>Ministry of Health / Environment / The State Company For Marketing Drug Medical Appliances</w:t>
            </w:r>
          </w:p>
        </w:tc>
      </w:tr>
      <w:tr w:rsidR="00D82098" w:rsidRPr="00C03811" w14:paraId="444528E0" w14:textId="77777777" w:rsidTr="004437C5">
        <w:tc>
          <w:tcPr>
            <w:tcW w:w="10915" w:type="dxa"/>
            <w:shd w:val="clear" w:color="auto" w:fill="auto"/>
          </w:tcPr>
          <w:p w14:paraId="0FDA4992"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sz w:val="24"/>
                <w:szCs w:val="24"/>
                <w:highlight w:val="yellow"/>
              </w:rPr>
              <w:t>(</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b/>
                <w:bCs/>
                <w:sz w:val="24"/>
                <w:szCs w:val="24"/>
                <w:lang w:val="en-GB"/>
              </w:rPr>
              <w:t xml:space="preserve">Contracting Authority </w:t>
            </w:r>
            <w:r w:rsidRPr="00C03811">
              <w:rPr>
                <w:rFonts w:ascii="Arial" w:hAnsi="Arial"/>
                <w:sz w:val="24"/>
                <w:szCs w:val="24"/>
                <w:lang w:bidi="ar-IQ"/>
              </w:rPr>
              <w:t>PH</w:t>
            </w:r>
            <w:proofErr w:type="gramStart"/>
            <w:r w:rsidRPr="00C03811">
              <w:rPr>
                <w:rFonts w:ascii="Arial" w:hAnsi="Arial"/>
                <w:sz w:val="24"/>
                <w:szCs w:val="24"/>
                <w:rtl/>
                <w:lang w:bidi="ar-LB"/>
              </w:rPr>
              <w:t>:</w:t>
            </w:r>
            <w:r w:rsidRPr="00C03811">
              <w:rPr>
                <w:rFonts w:ascii="Arial" w:eastAsia="Times New Roman" w:hAnsi="Arial" w:cs="Times New Roman"/>
                <w:b/>
                <w:bCs/>
                <w:sz w:val="24"/>
                <w:szCs w:val="24"/>
                <w:highlight w:val="yellow"/>
                <w:lang w:bidi="ar-LB"/>
              </w:rPr>
              <w:t xml:space="preserve"> .</w:t>
            </w:r>
            <w:proofErr w:type="gramEnd"/>
            <w:r w:rsidRPr="00C03811">
              <w:rPr>
                <w:rFonts w:ascii="Arial" w:eastAsia="Times New Roman" w:hAnsi="Arial" w:cs="Times New Roman"/>
                <w:b/>
                <w:bCs/>
                <w:sz w:val="24"/>
                <w:szCs w:val="24"/>
                <w:highlight w:val="yellow"/>
                <w:lang w:bidi="ar-LB"/>
              </w:rPr>
              <w:t xml:space="preserve"> </w:t>
            </w:r>
            <w:r w:rsidR="006857FD">
              <w:rPr>
                <w:rFonts w:ascii="Arial" w:eastAsia="Times New Roman" w:hAnsi="Arial" w:cs="Times New Roman"/>
                <w:b/>
                <w:bCs/>
                <w:sz w:val="24"/>
                <w:szCs w:val="24"/>
                <w:lang w:bidi="ar-LB"/>
              </w:rPr>
              <w:t>Ahmed Sami</w:t>
            </w:r>
          </w:p>
        </w:tc>
      </w:tr>
      <w:tr w:rsidR="00D82098" w:rsidRPr="00C03811" w14:paraId="035E14C0" w14:textId="77777777" w:rsidTr="004437C5">
        <w:tc>
          <w:tcPr>
            <w:tcW w:w="10915" w:type="dxa"/>
            <w:shd w:val="clear" w:color="auto" w:fill="auto"/>
          </w:tcPr>
          <w:p w14:paraId="2C3DF41D" w14:textId="77777777" w:rsidR="00D82098" w:rsidRPr="00C03811" w:rsidRDefault="00D82098" w:rsidP="006E1346">
            <w:pPr>
              <w:spacing w:line="240" w:lineRule="exact"/>
              <w:jc w:val="both"/>
              <w:rPr>
                <w:rFonts w:ascii="Arial" w:hAnsi="Arial"/>
                <w:b/>
                <w:bCs/>
                <w:sz w:val="24"/>
                <w:szCs w:val="24"/>
                <w:lang w:bidi="ar-LB"/>
              </w:rPr>
            </w:pPr>
            <w:proofErr w:type="spellStart"/>
            <w:r w:rsidRPr="00C03811">
              <w:rPr>
                <w:rFonts w:ascii="Arial" w:hAnsi="Arial"/>
                <w:b/>
                <w:bCs/>
                <w:sz w:val="24"/>
                <w:szCs w:val="24"/>
                <w:lang w:bidi="ar-LB"/>
              </w:rPr>
              <w:t>Title</w:t>
            </w:r>
            <w:r w:rsidRPr="00C03811">
              <w:rPr>
                <w:rFonts w:ascii="Arial" w:hAnsi="Arial"/>
                <w:sz w:val="24"/>
                <w:szCs w:val="24"/>
                <w:lang w:bidi="ar-LB"/>
              </w:rPr>
              <w:t>:</w:t>
            </w:r>
            <w:r w:rsidRPr="00C03811">
              <w:rPr>
                <w:rFonts w:ascii="Arial" w:hAnsi="Arial"/>
                <w:sz w:val="24"/>
                <w:szCs w:val="24"/>
                <w:highlight w:val="yellow"/>
                <w:lang w:bidi="ar-LB"/>
              </w:rPr>
              <w:t>Director</w:t>
            </w:r>
            <w:proofErr w:type="spellEnd"/>
            <w:r w:rsidRPr="00C03811">
              <w:rPr>
                <w:rFonts w:ascii="Arial" w:hAnsi="Arial"/>
                <w:sz w:val="24"/>
                <w:szCs w:val="24"/>
                <w:highlight w:val="yellow"/>
                <w:lang w:bidi="ar-LB"/>
              </w:rPr>
              <w:t xml:space="preserve"> General of </w:t>
            </w:r>
            <w:r w:rsidRPr="00C03811">
              <w:rPr>
                <w:rFonts w:ascii="Arial" w:hAnsi="Arial"/>
                <w:sz w:val="24"/>
                <w:szCs w:val="24"/>
                <w:highlight w:val="yellow"/>
              </w:rPr>
              <w:t>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14:paraId="5FCAD519"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4B4EB61B" w14:textId="77777777" w:rsidR="00717A4F" w:rsidRDefault="00717A4F">
      <w:pPr>
        <w:rPr>
          <w:rtl/>
        </w:rPr>
      </w:pPr>
    </w:p>
    <w:p w14:paraId="25AD1808" w14:textId="77777777" w:rsidR="00E63CF7" w:rsidRDefault="00E63CF7">
      <w:pPr>
        <w:rPr>
          <w:rtl/>
        </w:rPr>
      </w:pPr>
    </w:p>
    <w:p w14:paraId="7C7FA5CC" w14:textId="77777777" w:rsidR="00EC0E08" w:rsidRDefault="00EC0E08"/>
    <w:p w14:paraId="48087A78" w14:textId="77777777" w:rsidR="004437C5" w:rsidRDefault="004437C5"/>
    <w:p w14:paraId="084F3513" w14:textId="77777777" w:rsidR="004437C5" w:rsidRDefault="004437C5"/>
    <w:p w14:paraId="61B3C775" w14:textId="77777777" w:rsidR="004437C5" w:rsidRDefault="004437C5"/>
    <w:p w14:paraId="717B7209" w14:textId="77777777" w:rsidR="00524619" w:rsidRDefault="00524619"/>
    <w:tbl>
      <w:tblPr>
        <w:tblW w:w="13800" w:type="dxa"/>
        <w:tblInd w:w="93" w:type="dxa"/>
        <w:tblLook w:val="04A0" w:firstRow="1" w:lastRow="0" w:firstColumn="1" w:lastColumn="0" w:noHBand="0" w:noVBand="1"/>
      </w:tblPr>
      <w:tblGrid>
        <w:gridCol w:w="19"/>
        <w:gridCol w:w="527"/>
        <w:gridCol w:w="122"/>
        <w:gridCol w:w="1273"/>
        <w:gridCol w:w="3753"/>
        <w:gridCol w:w="1198"/>
        <w:gridCol w:w="97"/>
        <w:gridCol w:w="1557"/>
        <w:gridCol w:w="151"/>
        <w:gridCol w:w="1044"/>
        <w:gridCol w:w="126"/>
        <w:gridCol w:w="889"/>
        <w:gridCol w:w="953"/>
        <w:gridCol w:w="182"/>
        <w:gridCol w:w="1909"/>
      </w:tblGrid>
      <w:tr w:rsidR="008F1E3F" w:rsidRPr="008F1E3F" w14:paraId="2C7B0750" w14:textId="77777777" w:rsidTr="00B46E04">
        <w:trPr>
          <w:gridBefore w:val="1"/>
          <w:gridAfter w:val="1"/>
          <w:wBefore w:w="15" w:type="dxa"/>
          <w:wAfter w:w="2025" w:type="dxa"/>
          <w:trHeight w:val="290"/>
        </w:trPr>
        <w:tc>
          <w:tcPr>
            <w:tcW w:w="504" w:type="dxa"/>
            <w:gridSpan w:val="2"/>
            <w:tcBorders>
              <w:top w:val="nil"/>
              <w:left w:val="nil"/>
              <w:bottom w:val="nil"/>
              <w:right w:val="nil"/>
            </w:tcBorders>
            <w:shd w:val="clear" w:color="auto" w:fill="auto"/>
            <w:vAlign w:val="bottom"/>
            <w:hideMark/>
          </w:tcPr>
          <w:p w14:paraId="25B7F1F3" w14:textId="77777777" w:rsidR="008F1E3F" w:rsidRPr="008F1E3F" w:rsidRDefault="008F1E3F" w:rsidP="008F1E3F">
            <w:pPr>
              <w:spacing w:after="0" w:line="240" w:lineRule="auto"/>
              <w:rPr>
                <w:rFonts w:ascii="Times New Roman" w:eastAsia="Times New Roman" w:hAnsi="Times New Roman" w:cs="Times New Roman"/>
                <w:sz w:val="24"/>
                <w:szCs w:val="24"/>
              </w:rPr>
            </w:pPr>
          </w:p>
        </w:tc>
        <w:tc>
          <w:tcPr>
            <w:tcW w:w="1278" w:type="dxa"/>
            <w:tcBorders>
              <w:top w:val="nil"/>
              <w:left w:val="nil"/>
              <w:bottom w:val="nil"/>
              <w:right w:val="nil"/>
            </w:tcBorders>
            <w:shd w:val="clear" w:color="auto" w:fill="auto"/>
            <w:vAlign w:val="bottom"/>
            <w:hideMark/>
          </w:tcPr>
          <w:p w14:paraId="1CC9B0C0" w14:textId="77777777" w:rsidR="008F1E3F" w:rsidRPr="008F1E3F" w:rsidRDefault="008F1E3F" w:rsidP="008F1E3F">
            <w:pPr>
              <w:spacing w:after="0" w:line="240" w:lineRule="auto"/>
              <w:rPr>
                <w:rFonts w:ascii="Times New Roman" w:eastAsia="Times New Roman" w:hAnsi="Times New Roman" w:cs="Times New Roman"/>
                <w:sz w:val="20"/>
                <w:szCs w:val="20"/>
              </w:rPr>
            </w:pPr>
          </w:p>
        </w:tc>
        <w:tc>
          <w:tcPr>
            <w:tcW w:w="4051" w:type="dxa"/>
            <w:tcBorders>
              <w:top w:val="nil"/>
              <w:left w:val="nil"/>
              <w:bottom w:val="nil"/>
              <w:right w:val="nil"/>
            </w:tcBorders>
            <w:shd w:val="clear" w:color="auto" w:fill="auto"/>
            <w:vAlign w:val="bottom"/>
            <w:hideMark/>
          </w:tcPr>
          <w:p w14:paraId="008E7571" w14:textId="77777777" w:rsidR="008F1E3F" w:rsidRPr="008F1E3F" w:rsidRDefault="008F1E3F" w:rsidP="008F1E3F">
            <w:pPr>
              <w:spacing w:after="0" w:line="240" w:lineRule="auto"/>
              <w:rPr>
                <w:rFonts w:ascii="Times New Roman" w:eastAsia="Times New Roman" w:hAnsi="Times New Roman" w:cs="Times New Roman"/>
                <w:sz w:val="20"/>
                <w:szCs w:val="20"/>
              </w:rPr>
            </w:pPr>
          </w:p>
        </w:tc>
        <w:tc>
          <w:tcPr>
            <w:tcW w:w="1198" w:type="dxa"/>
            <w:tcBorders>
              <w:top w:val="nil"/>
              <w:left w:val="nil"/>
              <w:bottom w:val="nil"/>
              <w:right w:val="nil"/>
            </w:tcBorders>
            <w:shd w:val="clear" w:color="auto" w:fill="auto"/>
            <w:vAlign w:val="bottom"/>
            <w:hideMark/>
          </w:tcPr>
          <w:p w14:paraId="743C32A9" w14:textId="77777777" w:rsidR="008F1E3F" w:rsidRPr="008F1E3F" w:rsidRDefault="008F1E3F" w:rsidP="008F1E3F">
            <w:pPr>
              <w:spacing w:after="0" w:line="240" w:lineRule="auto"/>
              <w:rPr>
                <w:rFonts w:ascii="Times New Roman" w:eastAsia="Times New Roman" w:hAnsi="Times New Roman" w:cs="Times New Roman"/>
                <w:sz w:val="20"/>
                <w:szCs w:val="20"/>
              </w:rPr>
            </w:pPr>
          </w:p>
        </w:tc>
        <w:tc>
          <w:tcPr>
            <w:tcW w:w="1491" w:type="dxa"/>
            <w:gridSpan w:val="2"/>
            <w:tcBorders>
              <w:top w:val="nil"/>
              <w:left w:val="nil"/>
              <w:bottom w:val="nil"/>
              <w:right w:val="nil"/>
            </w:tcBorders>
            <w:shd w:val="clear" w:color="auto" w:fill="auto"/>
            <w:vAlign w:val="bottom"/>
            <w:hideMark/>
          </w:tcPr>
          <w:p w14:paraId="44706998" w14:textId="77777777" w:rsidR="008F1E3F" w:rsidRPr="008F1E3F" w:rsidRDefault="008F1E3F" w:rsidP="008F1E3F">
            <w:pPr>
              <w:spacing w:after="0" w:line="240" w:lineRule="auto"/>
              <w:rPr>
                <w:rFonts w:ascii="Times New Roman" w:eastAsia="Times New Roman" w:hAnsi="Times New Roman" w:cs="Times New Roman"/>
                <w:sz w:val="20"/>
                <w:szCs w:val="20"/>
              </w:rPr>
            </w:pPr>
          </w:p>
        </w:tc>
        <w:tc>
          <w:tcPr>
            <w:tcW w:w="1018" w:type="dxa"/>
            <w:gridSpan w:val="2"/>
            <w:tcBorders>
              <w:top w:val="nil"/>
              <w:left w:val="nil"/>
              <w:bottom w:val="nil"/>
              <w:right w:val="nil"/>
            </w:tcBorders>
            <w:shd w:val="clear" w:color="auto" w:fill="auto"/>
            <w:vAlign w:val="bottom"/>
            <w:hideMark/>
          </w:tcPr>
          <w:p w14:paraId="278FB653" w14:textId="77777777" w:rsidR="008F1E3F" w:rsidRPr="008F1E3F" w:rsidRDefault="008F1E3F" w:rsidP="008F1E3F">
            <w:pPr>
              <w:spacing w:after="0" w:line="240" w:lineRule="auto"/>
              <w:rPr>
                <w:rFonts w:ascii="Times New Roman" w:eastAsia="Times New Roman" w:hAnsi="Times New Roman" w:cs="Times New Roman"/>
                <w:sz w:val="20"/>
                <w:szCs w:val="20"/>
              </w:rPr>
            </w:pPr>
          </w:p>
        </w:tc>
        <w:tc>
          <w:tcPr>
            <w:tcW w:w="1018" w:type="dxa"/>
            <w:gridSpan w:val="2"/>
            <w:tcBorders>
              <w:top w:val="nil"/>
              <w:left w:val="nil"/>
              <w:bottom w:val="nil"/>
              <w:right w:val="nil"/>
            </w:tcBorders>
            <w:shd w:val="clear" w:color="auto" w:fill="auto"/>
            <w:vAlign w:val="bottom"/>
            <w:hideMark/>
          </w:tcPr>
          <w:p w14:paraId="4F525A47" w14:textId="77777777" w:rsidR="008F1E3F" w:rsidRPr="008F1E3F" w:rsidRDefault="008F1E3F" w:rsidP="008F1E3F">
            <w:pPr>
              <w:spacing w:after="0" w:line="240" w:lineRule="auto"/>
              <w:rPr>
                <w:rFonts w:ascii="Times New Roman" w:eastAsia="Times New Roman" w:hAnsi="Times New Roman" w:cs="Times New Roman"/>
                <w:sz w:val="20"/>
                <w:szCs w:val="20"/>
              </w:rPr>
            </w:pPr>
          </w:p>
        </w:tc>
        <w:tc>
          <w:tcPr>
            <w:tcW w:w="1202" w:type="dxa"/>
            <w:gridSpan w:val="2"/>
            <w:tcBorders>
              <w:top w:val="nil"/>
              <w:left w:val="nil"/>
              <w:bottom w:val="nil"/>
              <w:right w:val="nil"/>
            </w:tcBorders>
            <w:shd w:val="clear" w:color="auto" w:fill="auto"/>
            <w:vAlign w:val="bottom"/>
            <w:hideMark/>
          </w:tcPr>
          <w:p w14:paraId="255E449D" w14:textId="77777777" w:rsidR="008F1E3F" w:rsidRPr="008F1E3F" w:rsidRDefault="008F1E3F" w:rsidP="008F1E3F">
            <w:pPr>
              <w:spacing w:after="0" w:line="240" w:lineRule="auto"/>
              <w:rPr>
                <w:rFonts w:ascii="Times New Roman" w:eastAsia="Times New Roman" w:hAnsi="Times New Roman" w:cs="Times New Roman"/>
                <w:sz w:val="20"/>
                <w:szCs w:val="20"/>
              </w:rPr>
            </w:pPr>
          </w:p>
        </w:tc>
      </w:tr>
      <w:tr w:rsidR="00B46E04" w:rsidRPr="00B46E04" w14:paraId="5E75A987" w14:textId="77777777" w:rsidTr="00B46E04">
        <w:trPr>
          <w:trHeight w:val="495"/>
        </w:trPr>
        <w:tc>
          <w:tcPr>
            <w:tcW w:w="13800"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48040D0E" w14:textId="1B8AEE09" w:rsidR="00B46E04" w:rsidRPr="00B46E04" w:rsidRDefault="00B46E04" w:rsidP="002C2893">
            <w:pPr>
              <w:spacing w:after="0" w:line="240" w:lineRule="auto"/>
              <w:jc w:val="center"/>
              <w:rPr>
                <w:rFonts w:ascii="Arial" w:eastAsia="Times New Roman" w:hAnsi="Arial" w:cs="Arial"/>
                <w:b/>
                <w:bCs/>
                <w:color w:val="000000"/>
                <w:sz w:val="28"/>
                <w:szCs w:val="28"/>
              </w:rPr>
            </w:pPr>
            <w:bookmarkStart w:id="0" w:name="RANGE!A1:H10"/>
            <w:r w:rsidRPr="00B46E04">
              <w:rPr>
                <w:rFonts w:ascii="Arial" w:eastAsia="Times New Roman" w:hAnsi="Arial" w:cs="Arial"/>
                <w:b/>
                <w:bCs/>
                <w:color w:val="000000"/>
                <w:sz w:val="28"/>
                <w:szCs w:val="28"/>
              </w:rPr>
              <w:lastRenderedPageBreak/>
              <w:t>VACC1-2024</w:t>
            </w:r>
            <w:bookmarkEnd w:id="0"/>
            <w:r w:rsidR="002C2893">
              <w:rPr>
                <w:rFonts w:ascii="Arial" w:eastAsia="Times New Roman" w:hAnsi="Arial" w:cs="Arial"/>
                <w:b/>
                <w:bCs/>
                <w:color w:val="000000"/>
                <w:sz w:val="28"/>
                <w:szCs w:val="28"/>
              </w:rPr>
              <w:t>/</w:t>
            </w:r>
            <w:r w:rsidR="0055592F">
              <w:rPr>
                <w:rFonts w:ascii="Arial" w:eastAsia="Times New Roman" w:hAnsi="Arial" w:cs="Arial"/>
                <w:b/>
                <w:bCs/>
                <w:color w:val="000000"/>
                <w:sz w:val="28"/>
                <w:szCs w:val="28"/>
              </w:rPr>
              <w:t>A</w:t>
            </w:r>
          </w:p>
        </w:tc>
      </w:tr>
      <w:tr w:rsidR="00B46E04" w:rsidRPr="00B46E04" w14:paraId="50B610AA" w14:textId="77777777" w:rsidTr="00B46E04">
        <w:trPr>
          <w:trHeight w:val="1755"/>
        </w:trPr>
        <w:tc>
          <w:tcPr>
            <w:tcW w:w="397" w:type="dxa"/>
            <w:gridSpan w:val="2"/>
            <w:tcBorders>
              <w:top w:val="nil"/>
              <w:left w:val="single" w:sz="4" w:space="0" w:color="auto"/>
              <w:bottom w:val="single" w:sz="4" w:space="0" w:color="auto"/>
              <w:right w:val="single" w:sz="4" w:space="0" w:color="auto"/>
            </w:tcBorders>
            <w:shd w:val="clear" w:color="000000" w:fill="AEAAAA"/>
            <w:vAlign w:val="center"/>
            <w:hideMark/>
          </w:tcPr>
          <w:p w14:paraId="62F578E8" w14:textId="77777777" w:rsidR="00B46E04" w:rsidRPr="00B46E04" w:rsidRDefault="00B46E04" w:rsidP="00B46E04">
            <w:pPr>
              <w:spacing w:after="0" w:line="240" w:lineRule="auto"/>
              <w:jc w:val="center"/>
              <w:rPr>
                <w:rFonts w:ascii="Arial" w:eastAsia="Times New Roman" w:hAnsi="Arial" w:cs="Arial"/>
                <w:b/>
                <w:bCs/>
                <w:color w:val="000000"/>
              </w:rPr>
            </w:pPr>
            <w:r w:rsidRPr="00B46E04">
              <w:rPr>
                <w:rFonts w:ascii="Arial" w:eastAsia="Times New Roman" w:hAnsi="Arial" w:cs="Arial"/>
                <w:b/>
                <w:bCs/>
                <w:color w:val="000000"/>
              </w:rPr>
              <w:t>NO</w:t>
            </w:r>
          </w:p>
        </w:tc>
        <w:tc>
          <w:tcPr>
            <w:tcW w:w="1401" w:type="dxa"/>
            <w:gridSpan w:val="2"/>
            <w:tcBorders>
              <w:top w:val="nil"/>
              <w:left w:val="nil"/>
              <w:bottom w:val="single" w:sz="4" w:space="0" w:color="auto"/>
              <w:right w:val="single" w:sz="4" w:space="0" w:color="auto"/>
            </w:tcBorders>
            <w:shd w:val="clear" w:color="000000" w:fill="AEAAAA"/>
            <w:vAlign w:val="center"/>
            <w:hideMark/>
          </w:tcPr>
          <w:p w14:paraId="7E2C4673" w14:textId="77777777" w:rsidR="00B46E04" w:rsidRPr="00B46E04" w:rsidRDefault="00B46E04" w:rsidP="00B46E04">
            <w:pPr>
              <w:spacing w:after="0" w:line="240" w:lineRule="auto"/>
              <w:jc w:val="center"/>
              <w:rPr>
                <w:rFonts w:ascii="Arial" w:eastAsia="Times New Roman" w:hAnsi="Arial" w:cs="Arial"/>
                <w:b/>
                <w:bCs/>
                <w:color w:val="000000"/>
              </w:rPr>
            </w:pPr>
            <w:r w:rsidRPr="00B46E04">
              <w:rPr>
                <w:rFonts w:ascii="Arial" w:eastAsia="Times New Roman" w:hAnsi="Arial" w:cs="Arial"/>
                <w:b/>
                <w:bCs/>
                <w:color w:val="000000"/>
              </w:rPr>
              <w:t>NATIONAL COOD</w:t>
            </w:r>
          </w:p>
        </w:tc>
        <w:tc>
          <w:tcPr>
            <w:tcW w:w="4045" w:type="dxa"/>
            <w:tcBorders>
              <w:top w:val="nil"/>
              <w:left w:val="nil"/>
              <w:bottom w:val="single" w:sz="4" w:space="0" w:color="auto"/>
              <w:right w:val="single" w:sz="4" w:space="0" w:color="auto"/>
            </w:tcBorders>
            <w:shd w:val="clear" w:color="000000" w:fill="AEAAAA"/>
            <w:vAlign w:val="center"/>
            <w:hideMark/>
          </w:tcPr>
          <w:p w14:paraId="0397B8BF" w14:textId="77777777" w:rsidR="00B46E04" w:rsidRPr="00B46E04" w:rsidRDefault="00B46E04" w:rsidP="00B46E04">
            <w:pPr>
              <w:spacing w:after="0" w:line="240" w:lineRule="auto"/>
              <w:jc w:val="center"/>
              <w:rPr>
                <w:rFonts w:ascii="Arial" w:eastAsia="Times New Roman" w:hAnsi="Arial" w:cs="Arial"/>
                <w:b/>
                <w:bCs/>
                <w:color w:val="000000"/>
              </w:rPr>
            </w:pPr>
            <w:r w:rsidRPr="00B46E04">
              <w:rPr>
                <w:rFonts w:ascii="Arial" w:eastAsia="Times New Roman" w:hAnsi="Arial" w:cs="Arial"/>
                <w:b/>
                <w:bCs/>
                <w:color w:val="000000"/>
              </w:rPr>
              <w:t>ITEM</w:t>
            </w:r>
          </w:p>
        </w:tc>
        <w:tc>
          <w:tcPr>
            <w:tcW w:w="1295" w:type="dxa"/>
            <w:gridSpan w:val="2"/>
            <w:tcBorders>
              <w:top w:val="nil"/>
              <w:left w:val="nil"/>
              <w:bottom w:val="single" w:sz="4" w:space="0" w:color="auto"/>
              <w:right w:val="single" w:sz="4" w:space="0" w:color="auto"/>
            </w:tcBorders>
            <w:shd w:val="clear" w:color="000000" w:fill="AEAAAA"/>
            <w:vAlign w:val="center"/>
            <w:hideMark/>
          </w:tcPr>
          <w:p w14:paraId="6E971A60" w14:textId="77777777" w:rsidR="00B46E04" w:rsidRPr="00B46E04" w:rsidRDefault="00B46E04" w:rsidP="00B46E04">
            <w:pPr>
              <w:spacing w:after="0" w:line="240" w:lineRule="auto"/>
              <w:jc w:val="center"/>
              <w:rPr>
                <w:rFonts w:ascii="Arial" w:eastAsia="Times New Roman" w:hAnsi="Arial" w:cs="Arial"/>
                <w:b/>
                <w:bCs/>
                <w:color w:val="000000"/>
              </w:rPr>
            </w:pPr>
            <w:r w:rsidRPr="00B46E04">
              <w:rPr>
                <w:rFonts w:ascii="Arial" w:eastAsia="Times New Roman" w:hAnsi="Arial" w:cs="Arial"/>
                <w:b/>
                <w:bCs/>
                <w:color w:val="000000"/>
              </w:rPr>
              <w:t>total2025</w:t>
            </w:r>
          </w:p>
        </w:tc>
        <w:tc>
          <w:tcPr>
            <w:tcW w:w="1522" w:type="dxa"/>
            <w:gridSpan w:val="2"/>
            <w:tcBorders>
              <w:top w:val="nil"/>
              <w:left w:val="nil"/>
              <w:bottom w:val="single" w:sz="4" w:space="0" w:color="auto"/>
              <w:right w:val="single" w:sz="4" w:space="0" w:color="auto"/>
            </w:tcBorders>
            <w:shd w:val="clear" w:color="000000" w:fill="AEAAAA"/>
            <w:vAlign w:val="center"/>
            <w:hideMark/>
          </w:tcPr>
          <w:p w14:paraId="35DBCE69" w14:textId="77777777" w:rsidR="00B46E04" w:rsidRPr="00B46E04" w:rsidRDefault="00B46E04" w:rsidP="00B46E04">
            <w:pPr>
              <w:spacing w:after="0" w:line="240" w:lineRule="auto"/>
              <w:jc w:val="center"/>
              <w:rPr>
                <w:rFonts w:ascii="Arial" w:eastAsia="Times New Roman" w:hAnsi="Arial" w:cs="Arial"/>
                <w:b/>
                <w:bCs/>
                <w:color w:val="000000"/>
              </w:rPr>
            </w:pPr>
            <w:r w:rsidRPr="00B46E04">
              <w:rPr>
                <w:rFonts w:ascii="Arial" w:eastAsia="Times New Roman" w:hAnsi="Arial" w:cs="Arial"/>
                <w:b/>
                <w:bCs/>
                <w:color w:val="000000"/>
              </w:rPr>
              <w:t>pack size</w:t>
            </w:r>
          </w:p>
        </w:tc>
        <w:tc>
          <w:tcPr>
            <w:tcW w:w="984" w:type="dxa"/>
            <w:gridSpan w:val="2"/>
            <w:tcBorders>
              <w:top w:val="nil"/>
              <w:left w:val="nil"/>
              <w:bottom w:val="single" w:sz="4" w:space="0" w:color="auto"/>
              <w:right w:val="single" w:sz="4" w:space="0" w:color="auto"/>
            </w:tcBorders>
            <w:shd w:val="clear" w:color="000000" w:fill="AEAAAA"/>
            <w:vAlign w:val="center"/>
            <w:hideMark/>
          </w:tcPr>
          <w:p w14:paraId="4C8A5D99" w14:textId="77777777" w:rsidR="00B46E04" w:rsidRPr="00B46E04" w:rsidRDefault="00B46E04" w:rsidP="00B46E04">
            <w:pPr>
              <w:spacing w:after="0" w:line="240" w:lineRule="auto"/>
              <w:jc w:val="center"/>
              <w:rPr>
                <w:rFonts w:ascii="Arial" w:eastAsia="Times New Roman" w:hAnsi="Arial" w:cs="Arial"/>
                <w:b/>
                <w:bCs/>
                <w:color w:val="000000"/>
              </w:rPr>
            </w:pPr>
            <w:r w:rsidRPr="00B46E04">
              <w:rPr>
                <w:rFonts w:ascii="Arial" w:eastAsia="Times New Roman" w:hAnsi="Arial" w:cs="Arial"/>
                <w:b/>
                <w:bCs/>
                <w:color w:val="000000"/>
              </w:rPr>
              <w:t>Category A 100%</w:t>
            </w:r>
          </w:p>
        </w:tc>
        <w:tc>
          <w:tcPr>
            <w:tcW w:w="1944" w:type="dxa"/>
            <w:gridSpan w:val="2"/>
            <w:tcBorders>
              <w:top w:val="nil"/>
              <w:left w:val="nil"/>
              <w:bottom w:val="single" w:sz="4" w:space="0" w:color="auto"/>
              <w:right w:val="single" w:sz="4" w:space="0" w:color="auto"/>
            </w:tcBorders>
            <w:shd w:val="clear" w:color="000000" w:fill="AEAAAA"/>
            <w:vAlign w:val="center"/>
            <w:hideMark/>
          </w:tcPr>
          <w:p w14:paraId="73358D0C" w14:textId="77777777" w:rsidR="00B46E04" w:rsidRPr="00B46E04" w:rsidRDefault="00B46E04" w:rsidP="00B46E04">
            <w:pPr>
              <w:spacing w:after="0" w:line="240" w:lineRule="auto"/>
              <w:jc w:val="center"/>
              <w:rPr>
                <w:rFonts w:ascii="Arial" w:eastAsia="Times New Roman" w:hAnsi="Arial" w:cs="Arial"/>
                <w:b/>
                <w:bCs/>
                <w:color w:val="000000"/>
              </w:rPr>
            </w:pPr>
            <w:r w:rsidRPr="00B46E04">
              <w:rPr>
                <w:rFonts w:ascii="Arial" w:eastAsia="Times New Roman" w:hAnsi="Arial" w:cs="Arial"/>
                <w:b/>
                <w:bCs/>
                <w:color w:val="000000"/>
              </w:rPr>
              <w:t xml:space="preserve">Category B </w:t>
            </w:r>
            <w:r w:rsidRPr="00B46E04">
              <w:rPr>
                <w:rFonts w:ascii="Arial" w:eastAsia="Times New Roman" w:hAnsi="Arial" w:cs="Arial"/>
                <w:b/>
                <w:bCs/>
                <w:color w:val="000000"/>
              </w:rPr>
              <w:br/>
              <w:t>70% of Brand</w:t>
            </w:r>
            <w:r w:rsidRPr="00B46E04">
              <w:rPr>
                <w:rFonts w:ascii="Arial" w:eastAsia="Times New Roman" w:hAnsi="Arial" w:cs="Arial"/>
                <w:b/>
                <w:bCs/>
                <w:color w:val="000000"/>
              </w:rPr>
              <w:br/>
            </w:r>
            <w:r w:rsidRPr="00B46E04">
              <w:rPr>
                <w:rFonts w:ascii="Arial" w:eastAsia="Times New Roman" w:hAnsi="Arial" w:cs="Arial"/>
                <w:b/>
                <w:bCs/>
                <w:color w:val="000000"/>
                <w:rtl/>
              </w:rPr>
              <w:t>اوربا</w:t>
            </w:r>
            <w:r w:rsidRPr="00B46E04">
              <w:rPr>
                <w:rFonts w:ascii="Arial" w:eastAsia="Times New Roman" w:hAnsi="Arial" w:cs="Arial"/>
                <w:b/>
                <w:bCs/>
                <w:color w:val="000000"/>
              </w:rPr>
              <w:t xml:space="preserve"> Europe</w:t>
            </w:r>
            <w:r w:rsidRPr="00B46E04">
              <w:rPr>
                <w:rFonts w:ascii="Arial" w:eastAsia="Times New Roman" w:hAnsi="Arial" w:cs="Arial"/>
                <w:b/>
                <w:bCs/>
                <w:color w:val="000000"/>
              </w:rPr>
              <w:br/>
            </w:r>
            <w:r w:rsidRPr="00B46E04">
              <w:rPr>
                <w:rFonts w:ascii="Arial" w:eastAsia="Times New Roman" w:hAnsi="Arial" w:cs="Arial"/>
                <w:b/>
                <w:bCs/>
                <w:color w:val="000000"/>
                <w:rtl/>
              </w:rPr>
              <w:t xml:space="preserve">وكوريا الجنوبية واليابان وامريكا الشمالية </w:t>
            </w:r>
            <w:r w:rsidRPr="00B46E04">
              <w:rPr>
                <w:rFonts w:ascii="Arial" w:eastAsia="Times New Roman" w:hAnsi="Arial" w:cs="Arial"/>
                <w:b/>
                <w:bCs/>
                <w:color w:val="000000"/>
              </w:rPr>
              <w:br/>
            </w:r>
            <w:r w:rsidRPr="00B46E04">
              <w:rPr>
                <w:rFonts w:ascii="Arial" w:eastAsia="Times New Roman" w:hAnsi="Arial" w:cs="Arial"/>
                <w:b/>
                <w:bCs/>
                <w:color w:val="000000"/>
                <w:rtl/>
              </w:rPr>
              <w:t>وامريكا الجنوبية واستراليا وكندا وبريطانيا</w:t>
            </w:r>
          </w:p>
        </w:tc>
        <w:tc>
          <w:tcPr>
            <w:tcW w:w="2212" w:type="dxa"/>
            <w:gridSpan w:val="2"/>
            <w:tcBorders>
              <w:top w:val="nil"/>
              <w:left w:val="nil"/>
              <w:bottom w:val="single" w:sz="4" w:space="0" w:color="auto"/>
              <w:right w:val="single" w:sz="4" w:space="0" w:color="auto"/>
            </w:tcBorders>
            <w:shd w:val="clear" w:color="000000" w:fill="AEAAAA"/>
            <w:vAlign w:val="center"/>
            <w:hideMark/>
          </w:tcPr>
          <w:p w14:paraId="6870F6B9" w14:textId="77777777" w:rsidR="00B46E04" w:rsidRPr="00B46E04" w:rsidRDefault="00B46E04" w:rsidP="00B46E04">
            <w:pPr>
              <w:spacing w:after="0" w:line="240" w:lineRule="auto"/>
              <w:jc w:val="center"/>
              <w:rPr>
                <w:rFonts w:ascii="Arial" w:eastAsia="Times New Roman" w:hAnsi="Arial" w:cs="Arial"/>
                <w:b/>
                <w:bCs/>
                <w:color w:val="000000"/>
              </w:rPr>
            </w:pPr>
            <w:r w:rsidRPr="00B46E04">
              <w:rPr>
                <w:rFonts w:ascii="Arial" w:eastAsia="Times New Roman" w:hAnsi="Arial" w:cs="Arial"/>
                <w:b/>
                <w:bCs/>
                <w:color w:val="000000"/>
              </w:rPr>
              <w:t>Category C 45% of Brand</w:t>
            </w:r>
            <w:r w:rsidRPr="00B46E04">
              <w:rPr>
                <w:rFonts w:ascii="Arial" w:eastAsia="Times New Roman" w:hAnsi="Arial" w:cs="Arial"/>
                <w:b/>
                <w:bCs/>
                <w:color w:val="000000"/>
                <w:rtl/>
              </w:rPr>
              <w:t>جميع الدول</w:t>
            </w:r>
            <w:r w:rsidRPr="00B46E04">
              <w:rPr>
                <w:rFonts w:ascii="Arial" w:eastAsia="Times New Roman" w:hAnsi="Arial" w:cs="Arial"/>
                <w:b/>
                <w:bCs/>
                <w:color w:val="000000"/>
              </w:rPr>
              <w:br/>
            </w:r>
            <w:r w:rsidRPr="00B46E04">
              <w:rPr>
                <w:rFonts w:ascii="Arial" w:eastAsia="Times New Roman" w:hAnsi="Arial" w:cs="Arial"/>
                <w:b/>
                <w:bCs/>
                <w:color w:val="000000"/>
                <w:rtl/>
              </w:rPr>
              <w:t>عدا ما ورد في</w:t>
            </w:r>
            <w:r w:rsidRPr="00B46E04">
              <w:rPr>
                <w:rFonts w:ascii="Arial" w:eastAsia="Times New Roman" w:hAnsi="Arial" w:cs="Arial"/>
                <w:b/>
                <w:bCs/>
                <w:color w:val="000000"/>
              </w:rPr>
              <w:t xml:space="preserve"> Category A</w:t>
            </w:r>
            <w:r w:rsidRPr="00B46E04">
              <w:rPr>
                <w:rFonts w:ascii="Arial" w:eastAsia="Times New Roman" w:hAnsi="Arial" w:cs="Arial"/>
                <w:b/>
                <w:bCs/>
                <w:color w:val="000000"/>
              </w:rPr>
              <w:br/>
              <w:t>And</w:t>
            </w:r>
            <w:r w:rsidRPr="00B46E04">
              <w:rPr>
                <w:rFonts w:ascii="Arial" w:eastAsia="Times New Roman" w:hAnsi="Arial" w:cs="Arial"/>
                <w:b/>
                <w:bCs/>
                <w:color w:val="000000"/>
              </w:rPr>
              <w:br/>
              <w:t>Category B</w:t>
            </w:r>
          </w:p>
        </w:tc>
      </w:tr>
      <w:tr w:rsidR="00B46E04" w:rsidRPr="00B46E04" w14:paraId="094C4885" w14:textId="77777777" w:rsidTr="00B46E04">
        <w:trPr>
          <w:trHeight w:val="1440"/>
        </w:trPr>
        <w:tc>
          <w:tcPr>
            <w:tcW w:w="397" w:type="dxa"/>
            <w:gridSpan w:val="2"/>
            <w:tcBorders>
              <w:top w:val="nil"/>
              <w:left w:val="single" w:sz="4" w:space="0" w:color="auto"/>
              <w:bottom w:val="single" w:sz="4" w:space="0" w:color="auto"/>
              <w:right w:val="single" w:sz="4" w:space="0" w:color="auto"/>
            </w:tcBorders>
            <w:shd w:val="clear" w:color="auto" w:fill="auto"/>
            <w:vAlign w:val="center"/>
            <w:hideMark/>
          </w:tcPr>
          <w:p w14:paraId="73AA3474"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1</w:t>
            </w:r>
          </w:p>
        </w:tc>
        <w:tc>
          <w:tcPr>
            <w:tcW w:w="1401" w:type="dxa"/>
            <w:gridSpan w:val="2"/>
            <w:tcBorders>
              <w:top w:val="nil"/>
              <w:left w:val="nil"/>
              <w:bottom w:val="single" w:sz="4" w:space="0" w:color="auto"/>
              <w:right w:val="single" w:sz="4" w:space="0" w:color="auto"/>
            </w:tcBorders>
            <w:shd w:val="clear" w:color="auto" w:fill="auto"/>
            <w:vAlign w:val="center"/>
            <w:hideMark/>
          </w:tcPr>
          <w:p w14:paraId="63AB3927"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16-A00-049</w:t>
            </w:r>
          </w:p>
        </w:tc>
        <w:tc>
          <w:tcPr>
            <w:tcW w:w="4045" w:type="dxa"/>
            <w:tcBorders>
              <w:top w:val="nil"/>
              <w:left w:val="nil"/>
              <w:bottom w:val="single" w:sz="4" w:space="0" w:color="auto"/>
              <w:right w:val="single" w:sz="4" w:space="0" w:color="auto"/>
            </w:tcBorders>
            <w:shd w:val="clear" w:color="auto" w:fill="auto"/>
            <w:vAlign w:val="center"/>
            <w:hideMark/>
          </w:tcPr>
          <w:p w14:paraId="3ABC867A"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Equine Rabies Immunoglobulin syringe-single dose</w:t>
            </w:r>
            <w:r w:rsidRPr="00B46E04">
              <w:rPr>
                <w:rFonts w:ascii="Arial" w:eastAsia="Times New Roman" w:hAnsi="Arial" w:cs="Arial"/>
                <w:color w:val="000000"/>
                <w:rtl/>
              </w:rPr>
              <w:t>ويفضل المنشأ البشري</w:t>
            </w:r>
            <w:r w:rsidRPr="00B46E04">
              <w:rPr>
                <w:rFonts w:ascii="Arial" w:eastAsia="Times New Roman" w:hAnsi="Arial" w:cs="Arial"/>
                <w:color w:val="000000"/>
              </w:rPr>
              <w:t xml:space="preserve">                                                                                                                               code16-A00-012 </w:t>
            </w:r>
            <w:r w:rsidRPr="00B46E04">
              <w:rPr>
                <w:rFonts w:ascii="Arial" w:eastAsia="Times New Roman" w:hAnsi="Arial" w:cs="Arial"/>
                <w:color w:val="000000"/>
                <w:rtl/>
              </w:rPr>
              <w:t>وتكون باحتياج واحد مع</w:t>
            </w:r>
            <w:r w:rsidRPr="00B46E04">
              <w:rPr>
                <w:rFonts w:ascii="Arial" w:eastAsia="Times New Roman" w:hAnsi="Arial" w:cs="Arial"/>
                <w:color w:val="000000"/>
              </w:rPr>
              <w:t xml:space="preserve"> </w:t>
            </w:r>
          </w:p>
        </w:tc>
        <w:tc>
          <w:tcPr>
            <w:tcW w:w="1295" w:type="dxa"/>
            <w:gridSpan w:val="2"/>
            <w:tcBorders>
              <w:top w:val="nil"/>
              <w:left w:val="nil"/>
              <w:bottom w:val="single" w:sz="4" w:space="0" w:color="auto"/>
              <w:right w:val="single" w:sz="4" w:space="0" w:color="auto"/>
            </w:tcBorders>
            <w:shd w:val="clear" w:color="auto" w:fill="auto"/>
            <w:noWrap/>
            <w:vAlign w:val="center"/>
            <w:hideMark/>
          </w:tcPr>
          <w:p w14:paraId="6D7FD314"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97365</w:t>
            </w:r>
          </w:p>
        </w:tc>
        <w:tc>
          <w:tcPr>
            <w:tcW w:w="1522" w:type="dxa"/>
            <w:gridSpan w:val="2"/>
            <w:tcBorders>
              <w:top w:val="nil"/>
              <w:left w:val="nil"/>
              <w:bottom w:val="single" w:sz="4" w:space="0" w:color="auto"/>
              <w:right w:val="single" w:sz="4" w:space="0" w:color="auto"/>
            </w:tcBorders>
            <w:shd w:val="clear" w:color="auto" w:fill="auto"/>
            <w:vAlign w:val="center"/>
            <w:hideMark/>
          </w:tcPr>
          <w:p w14:paraId="5BD1A185"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1 dose</w:t>
            </w:r>
          </w:p>
        </w:tc>
        <w:tc>
          <w:tcPr>
            <w:tcW w:w="984" w:type="dxa"/>
            <w:gridSpan w:val="2"/>
            <w:tcBorders>
              <w:top w:val="nil"/>
              <w:left w:val="nil"/>
              <w:bottom w:val="single" w:sz="4" w:space="0" w:color="auto"/>
              <w:right w:val="single" w:sz="4" w:space="0" w:color="auto"/>
            </w:tcBorders>
            <w:shd w:val="clear" w:color="auto" w:fill="auto"/>
            <w:vAlign w:val="center"/>
            <w:hideMark/>
          </w:tcPr>
          <w:p w14:paraId="142E63E1"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12$</w:t>
            </w:r>
          </w:p>
        </w:tc>
        <w:tc>
          <w:tcPr>
            <w:tcW w:w="1944" w:type="dxa"/>
            <w:gridSpan w:val="2"/>
            <w:tcBorders>
              <w:top w:val="nil"/>
              <w:left w:val="nil"/>
              <w:bottom w:val="single" w:sz="4" w:space="0" w:color="auto"/>
              <w:right w:val="single" w:sz="4" w:space="0" w:color="auto"/>
            </w:tcBorders>
            <w:shd w:val="clear" w:color="auto" w:fill="auto"/>
            <w:vAlign w:val="center"/>
            <w:hideMark/>
          </w:tcPr>
          <w:p w14:paraId="52BA6C2E"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8.4$</w:t>
            </w:r>
          </w:p>
        </w:tc>
        <w:tc>
          <w:tcPr>
            <w:tcW w:w="2212" w:type="dxa"/>
            <w:gridSpan w:val="2"/>
            <w:tcBorders>
              <w:top w:val="nil"/>
              <w:left w:val="nil"/>
              <w:bottom w:val="single" w:sz="4" w:space="0" w:color="auto"/>
              <w:right w:val="single" w:sz="4" w:space="0" w:color="auto"/>
            </w:tcBorders>
            <w:shd w:val="clear" w:color="auto" w:fill="auto"/>
            <w:vAlign w:val="center"/>
            <w:hideMark/>
          </w:tcPr>
          <w:p w14:paraId="54D4F873"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5.4$</w:t>
            </w:r>
          </w:p>
        </w:tc>
      </w:tr>
      <w:tr w:rsidR="00B46E04" w:rsidRPr="00B46E04" w14:paraId="1A3879C7" w14:textId="77777777" w:rsidTr="00B46E04">
        <w:trPr>
          <w:trHeight w:val="972"/>
        </w:trPr>
        <w:tc>
          <w:tcPr>
            <w:tcW w:w="397" w:type="dxa"/>
            <w:gridSpan w:val="2"/>
            <w:tcBorders>
              <w:top w:val="nil"/>
              <w:left w:val="single" w:sz="4" w:space="0" w:color="auto"/>
              <w:bottom w:val="single" w:sz="4" w:space="0" w:color="auto"/>
              <w:right w:val="single" w:sz="4" w:space="0" w:color="auto"/>
            </w:tcBorders>
            <w:shd w:val="clear" w:color="auto" w:fill="auto"/>
            <w:vAlign w:val="center"/>
            <w:hideMark/>
          </w:tcPr>
          <w:p w14:paraId="4E86C9A4"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2</w:t>
            </w:r>
          </w:p>
        </w:tc>
        <w:tc>
          <w:tcPr>
            <w:tcW w:w="1401" w:type="dxa"/>
            <w:gridSpan w:val="2"/>
            <w:tcBorders>
              <w:top w:val="nil"/>
              <w:left w:val="nil"/>
              <w:bottom w:val="single" w:sz="4" w:space="0" w:color="auto"/>
              <w:right w:val="single" w:sz="4" w:space="0" w:color="auto"/>
            </w:tcBorders>
            <w:shd w:val="clear" w:color="auto" w:fill="auto"/>
            <w:vAlign w:val="center"/>
            <w:hideMark/>
          </w:tcPr>
          <w:p w14:paraId="23F282AE"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16-A00-020</w:t>
            </w:r>
          </w:p>
        </w:tc>
        <w:tc>
          <w:tcPr>
            <w:tcW w:w="4045" w:type="dxa"/>
            <w:tcBorders>
              <w:top w:val="nil"/>
              <w:left w:val="nil"/>
              <w:bottom w:val="single" w:sz="4" w:space="0" w:color="auto"/>
              <w:right w:val="single" w:sz="4" w:space="0" w:color="auto"/>
            </w:tcBorders>
            <w:shd w:val="clear" w:color="auto" w:fill="auto"/>
            <w:vAlign w:val="center"/>
            <w:hideMark/>
          </w:tcPr>
          <w:p w14:paraId="298C087B"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B.C.G ampoule-20doses</w:t>
            </w:r>
          </w:p>
        </w:tc>
        <w:tc>
          <w:tcPr>
            <w:tcW w:w="1295" w:type="dxa"/>
            <w:gridSpan w:val="2"/>
            <w:tcBorders>
              <w:top w:val="nil"/>
              <w:left w:val="nil"/>
              <w:bottom w:val="single" w:sz="4" w:space="0" w:color="auto"/>
              <w:right w:val="single" w:sz="4" w:space="0" w:color="auto"/>
            </w:tcBorders>
            <w:shd w:val="clear" w:color="auto" w:fill="auto"/>
            <w:vAlign w:val="center"/>
            <w:hideMark/>
          </w:tcPr>
          <w:p w14:paraId="7C2E2428"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2068440</w:t>
            </w:r>
          </w:p>
        </w:tc>
        <w:tc>
          <w:tcPr>
            <w:tcW w:w="1522" w:type="dxa"/>
            <w:gridSpan w:val="2"/>
            <w:tcBorders>
              <w:top w:val="nil"/>
              <w:left w:val="nil"/>
              <w:bottom w:val="single" w:sz="4" w:space="0" w:color="auto"/>
              <w:right w:val="single" w:sz="4" w:space="0" w:color="auto"/>
            </w:tcBorders>
            <w:shd w:val="clear" w:color="auto" w:fill="auto"/>
            <w:vAlign w:val="center"/>
            <w:hideMark/>
          </w:tcPr>
          <w:p w14:paraId="112E0BB2"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1 AMP(20DOSE)</w:t>
            </w:r>
          </w:p>
        </w:tc>
        <w:tc>
          <w:tcPr>
            <w:tcW w:w="984" w:type="dxa"/>
            <w:gridSpan w:val="2"/>
            <w:tcBorders>
              <w:top w:val="nil"/>
              <w:left w:val="nil"/>
              <w:bottom w:val="single" w:sz="4" w:space="0" w:color="auto"/>
              <w:right w:val="single" w:sz="4" w:space="0" w:color="auto"/>
            </w:tcBorders>
            <w:shd w:val="clear" w:color="auto" w:fill="auto"/>
            <w:vAlign w:val="center"/>
            <w:hideMark/>
          </w:tcPr>
          <w:p w14:paraId="2E835434"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0.31$</w:t>
            </w:r>
          </w:p>
        </w:tc>
        <w:tc>
          <w:tcPr>
            <w:tcW w:w="1944" w:type="dxa"/>
            <w:gridSpan w:val="2"/>
            <w:tcBorders>
              <w:top w:val="nil"/>
              <w:left w:val="nil"/>
              <w:bottom w:val="single" w:sz="4" w:space="0" w:color="auto"/>
              <w:right w:val="single" w:sz="4" w:space="0" w:color="auto"/>
            </w:tcBorders>
            <w:shd w:val="clear" w:color="auto" w:fill="auto"/>
            <w:vAlign w:val="center"/>
            <w:hideMark/>
          </w:tcPr>
          <w:p w14:paraId="7F420CA1"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0.22$</w:t>
            </w:r>
          </w:p>
        </w:tc>
        <w:tc>
          <w:tcPr>
            <w:tcW w:w="2212" w:type="dxa"/>
            <w:gridSpan w:val="2"/>
            <w:tcBorders>
              <w:top w:val="nil"/>
              <w:left w:val="nil"/>
              <w:bottom w:val="single" w:sz="4" w:space="0" w:color="auto"/>
              <w:right w:val="single" w:sz="4" w:space="0" w:color="auto"/>
            </w:tcBorders>
            <w:shd w:val="clear" w:color="auto" w:fill="auto"/>
            <w:vAlign w:val="center"/>
            <w:hideMark/>
          </w:tcPr>
          <w:p w14:paraId="23EB701B"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0.14$</w:t>
            </w:r>
          </w:p>
        </w:tc>
      </w:tr>
      <w:tr w:rsidR="00B46E04" w:rsidRPr="00B46E04" w14:paraId="19D6D5E1" w14:textId="77777777" w:rsidTr="00B46E04">
        <w:trPr>
          <w:trHeight w:val="660"/>
        </w:trPr>
        <w:tc>
          <w:tcPr>
            <w:tcW w:w="397" w:type="dxa"/>
            <w:gridSpan w:val="2"/>
            <w:tcBorders>
              <w:top w:val="nil"/>
              <w:left w:val="single" w:sz="4" w:space="0" w:color="auto"/>
              <w:bottom w:val="single" w:sz="4" w:space="0" w:color="auto"/>
              <w:right w:val="single" w:sz="4" w:space="0" w:color="auto"/>
            </w:tcBorders>
            <w:shd w:val="clear" w:color="auto" w:fill="auto"/>
            <w:vAlign w:val="center"/>
            <w:hideMark/>
          </w:tcPr>
          <w:p w14:paraId="03A48317"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3</w:t>
            </w:r>
          </w:p>
        </w:tc>
        <w:tc>
          <w:tcPr>
            <w:tcW w:w="1401" w:type="dxa"/>
            <w:gridSpan w:val="2"/>
            <w:tcBorders>
              <w:top w:val="nil"/>
              <w:left w:val="nil"/>
              <w:bottom w:val="single" w:sz="4" w:space="0" w:color="auto"/>
              <w:right w:val="single" w:sz="4" w:space="0" w:color="auto"/>
            </w:tcBorders>
            <w:shd w:val="clear" w:color="auto" w:fill="auto"/>
            <w:vAlign w:val="center"/>
            <w:hideMark/>
          </w:tcPr>
          <w:p w14:paraId="5945BAE2"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16-A00-021</w:t>
            </w:r>
          </w:p>
        </w:tc>
        <w:tc>
          <w:tcPr>
            <w:tcW w:w="4045" w:type="dxa"/>
            <w:tcBorders>
              <w:top w:val="nil"/>
              <w:left w:val="nil"/>
              <w:bottom w:val="single" w:sz="4" w:space="0" w:color="auto"/>
              <w:right w:val="single" w:sz="4" w:space="0" w:color="auto"/>
            </w:tcBorders>
            <w:shd w:val="clear" w:color="auto" w:fill="auto"/>
            <w:vAlign w:val="center"/>
            <w:hideMark/>
          </w:tcPr>
          <w:p w14:paraId="631F4C69"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Measles vial-10doses</w:t>
            </w:r>
          </w:p>
        </w:tc>
        <w:tc>
          <w:tcPr>
            <w:tcW w:w="1295" w:type="dxa"/>
            <w:gridSpan w:val="2"/>
            <w:tcBorders>
              <w:top w:val="nil"/>
              <w:left w:val="nil"/>
              <w:bottom w:val="single" w:sz="4" w:space="0" w:color="auto"/>
              <w:right w:val="single" w:sz="4" w:space="0" w:color="auto"/>
            </w:tcBorders>
            <w:shd w:val="clear" w:color="auto" w:fill="auto"/>
            <w:vAlign w:val="center"/>
            <w:hideMark/>
          </w:tcPr>
          <w:p w14:paraId="42C34FF4"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2357000</w:t>
            </w:r>
          </w:p>
        </w:tc>
        <w:tc>
          <w:tcPr>
            <w:tcW w:w="1522" w:type="dxa"/>
            <w:gridSpan w:val="2"/>
            <w:tcBorders>
              <w:top w:val="nil"/>
              <w:left w:val="nil"/>
              <w:bottom w:val="single" w:sz="4" w:space="0" w:color="auto"/>
              <w:right w:val="single" w:sz="4" w:space="0" w:color="auto"/>
            </w:tcBorders>
            <w:shd w:val="clear" w:color="auto" w:fill="auto"/>
            <w:vAlign w:val="center"/>
            <w:hideMark/>
          </w:tcPr>
          <w:p w14:paraId="59DF2E7D"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1 dose</w:t>
            </w:r>
          </w:p>
        </w:tc>
        <w:tc>
          <w:tcPr>
            <w:tcW w:w="984" w:type="dxa"/>
            <w:gridSpan w:val="2"/>
            <w:tcBorders>
              <w:top w:val="nil"/>
              <w:left w:val="nil"/>
              <w:bottom w:val="single" w:sz="4" w:space="0" w:color="auto"/>
              <w:right w:val="single" w:sz="4" w:space="0" w:color="auto"/>
            </w:tcBorders>
            <w:shd w:val="clear" w:color="auto" w:fill="auto"/>
            <w:vAlign w:val="center"/>
            <w:hideMark/>
          </w:tcPr>
          <w:p w14:paraId="62074BFF"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 </w:t>
            </w:r>
          </w:p>
        </w:tc>
        <w:tc>
          <w:tcPr>
            <w:tcW w:w="1944" w:type="dxa"/>
            <w:gridSpan w:val="2"/>
            <w:tcBorders>
              <w:top w:val="nil"/>
              <w:left w:val="nil"/>
              <w:bottom w:val="single" w:sz="4" w:space="0" w:color="auto"/>
              <w:right w:val="single" w:sz="4" w:space="0" w:color="auto"/>
            </w:tcBorders>
            <w:shd w:val="clear" w:color="auto" w:fill="auto"/>
            <w:vAlign w:val="center"/>
            <w:hideMark/>
          </w:tcPr>
          <w:p w14:paraId="4CFB66A1"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 </w:t>
            </w:r>
          </w:p>
        </w:tc>
        <w:tc>
          <w:tcPr>
            <w:tcW w:w="2212" w:type="dxa"/>
            <w:gridSpan w:val="2"/>
            <w:tcBorders>
              <w:top w:val="nil"/>
              <w:left w:val="nil"/>
              <w:bottom w:val="single" w:sz="4" w:space="0" w:color="auto"/>
              <w:right w:val="single" w:sz="4" w:space="0" w:color="auto"/>
            </w:tcBorders>
            <w:shd w:val="clear" w:color="auto" w:fill="auto"/>
            <w:vAlign w:val="center"/>
            <w:hideMark/>
          </w:tcPr>
          <w:p w14:paraId="639D0507"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0.75$</w:t>
            </w:r>
          </w:p>
        </w:tc>
      </w:tr>
      <w:tr w:rsidR="00B46E04" w:rsidRPr="00B46E04" w14:paraId="0B4C754D" w14:textId="77777777" w:rsidTr="00B46E04">
        <w:trPr>
          <w:trHeight w:val="810"/>
        </w:trPr>
        <w:tc>
          <w:tcPr>
            <w:tcW w:w="397" w:type="dxa"/>
            <w:gridSpan w:val="2"/>
            <w:tcBorders>
              <w:top w:val="nil"/>
              <w:left w:val="single" w:sz="4" w:space="0" w:color="auto"/>
              <w:bottom w:val="single" w:sz="4" w:space="0" w:color="auto"/>
              <w:right w:val="single" w:sz="4" w:space="0" w:color="auto"/>
            </w:tcBorders>
            <w:shd w:val="clear" w:color="auto" w:fill="auto"/>
            <w:vAlign w:val="center"/>
            <w:hideMark/>
          </w:tcPr>
          <w:p w14:paraId="61D7E7A3"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4</w:t>
            </w:r>
          </w:p>
        </w:tc>
        <w:tc>
          <w:tcPr>
            <w:tcW w:w="1401" w:type="dxa"/>
            <w:gridSpan w:val="2"/>
            <w:tcBorders>
              <w:top w:val="nil"/>
              <w:left w:val="nil"/>
              <w:bottom w:val="single" w:sz="4" w:space="0" w:color="auto"/>
              <w:right w:val="single" w:sz="4" w:space="0" w:color="auto"/>
            </w:tcBorders>
            <w:shd w:val="clear" w:color="auto" w:fill="auto"/>
            <w:vAlign w:val="center"/>
            <w:hideMark/>
          </w:tcPr>
          <w:p w14:paraId="32DE3C52"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16-A00-023</w:t>
            </w:r>
          </w:p>
        </w:tc>
        <w:tc>
          <w:tcPr>
            <w:tcW w:w="4045" w:type="dxa"/>
            <w:tcBorders>
              <w:top w:val="nil"/>
              <w:left w:val="nil"/>
              <w:bottom w:val="single" w:sz="4" w:space="0" w:color="auto"/>
              <w:right w:val="single" w:sz="4" w:space="0" w:color="auto"/>
            </w:tcBorders>
            <w:shd w:val="clear" w:color="auto" w:fill="auto"/>
            <w:vAlign w:val="center"/>
            <w:hideMark/>
          </w:tcPr>
          <w:p w14:paraId="12BCE30B" w14:textId="77777777" w:rsidR="00B46E04" w:rsidRPr="00B46E04" w:rsidRDefault="00B46E04" w:rsidP="00B46E04">
            <w:pPr>
              <w:spacing w:after="0" w:line="240" w:lineRule="auto"/>
              <w:jc w:val="center"/>
              <w:rPr>
                <w:rFonts w:ascii="Arial" w:eastAsia="Times New Roman" w:hAnsi="Arial" w:cs="Arial"/>
                <w:color w:val="000000"/>
              </w:rPr>
            </w:pPr>
            <w:proofErr w:type="spellStart"/>
            <w:r w:rsidRPr="00B46E04">
              <w:rPr>
                <w:rFonts w:ascii="Arial" w:eastAsia="Times New Roman" w:hAnsi="Arial" w:cs="Arial"/>
                <w:color w:val="000000"/>
              </w:rPr>
              <w:t>Antiscorpion</w:t>
            </w:r>
            <w:proofErr w:type="spellEnd"/>
            <w:r w:rsidRPr="00B46E04">
              <w:rPr>
                <w:rFonts w:ascii="Arial" w:eastAsia="Times New Roman" w:hAnsi="Arial" w:cs="Arial"/>
                <w:color w:val="000000"/>
              </w:rPr>
              <w:t xml:space="preserve"> Ampoule -single dose</w:t>
            </w:r>
          </w:p>
        </w:tc>
        <w:tc>
          <w:tcPr>
            <w:tcW w:w="1295" w:type="dxa"/>
            <w:gridSpan w:val="2"/>
            <w:tcBorders>
              <w:top w:val="nil"/>
              <w:left w:val="nil"/>
              <w:bottom w:val="single" w:sz="4" w:space="0" w:color="auto"/>
              <w:right w:val="single" w:sz="4" w:space="0" w:color="auto"/>
            </w:tcBorders>
            <w:shd w:val="clear" w:color="auto" w:fill="auto"/>
            <w:vAlign w:val="center"/>
            <w:hideMark/>
          </w:tcPr>
          <w:p w14:paraId="735EDAE2"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62938</w:t>
            </w:r>
          </w:p>
        </w:tc>
        <w:tc>
          <w:tcPr>
            <w:tcW w:w="1522" w:type="dxa"/>
            <w:gridSpan w:val="2"/>
            <w:tcBorders>
              <w:top w:val="nil"/>
              <w:left w:val="nil"/>
              <w:bottom w:val="single" w:sz="4" w:space="0" w:color="auto"/>
              <w:right w:val="single" w:sz="4" w:space="0" w:color="auto"/>
            </w:tcBorders>
            <w:shd w:val="clear" w:color="auto" w:fill="auto"/>
            <w:vAlign w:val="center"/>
            <w:hideMark/>
          </w:tcPr>
          <w:p w14:paraId="190011A8"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1 amp(1 dose)</w:t>
            </w:r>
          </w:p>
        </w:tc>
        <w:tc>
          <w:tcPr>
            <w:tcW w:w="984" w:type="dxa"/>
            <w:gridSpan w:val="2"/>
            <w:tcBorders>
              <w:top w:val="nil"/>
              <w:left w:val="nil"/>
              <w:bottom w:val="single" w:sz="4" w:space="0" w:color="auto"/>
              <w:right w:val="single" w:sz="4" w:space="0" w:color="auto"/>
            </w:tcBorders>
            <w:shd w:val="clear" w:color="auto" w:fill="auto"/>
            <w:vAlign w:val="center"/>
            <w:hideMark/>
          </w:tcPr>
          <w:p w14:paraId="32B20FC2"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 </w:t>
            </w:r>
          </w:p>
        </w:tc>
        <w:tc>
          <w:tcPr>
            <w:tcW w:w="1944" w:type="dxa"/>
            <w:gridSpan w:val="2"/>
            <w:tcBorders>
              <w:top w:val="nil"/>
              <w:left w:val="nil"/>
              <w:bottom w:val="single" w:sz="4" w:space="0" w:color="auto"/>
              <w:right w:val="single" w:sz="4" w:space="0" w:color="auto"/>
            </w:tcBorders>
            <w:shd w:val="clear" w:color="auto" w:fill="auto"/>
            <w:vAlign w:val="center"/>
            <w:hideMark/>
          </w:tcPr>
          <w:p w14:paraId="74134204"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 </w:t>
            </w:r>
          </w:p>
        </w:tc>
        <w:tc>
          <w:tcPr>
            <w:tcW w:w="2212" w:type="dxa"/>
            <w:gridSpan w:val="2"/>
            <w:tcBorders>
              <w:top w:val="nil"/>
              <w:left w:val="nil"/>
              <w:bottom w:val="single" w:sz="4" w:space="0" w:color="auto"/>
              <w:right w:val="single" w:sz="4" w:space="0" w:color="auto"/>
            </w:tcBorders>
            <w:shd w:val="clear" w:color="auto" w:fill="auto"/>
            <w:vAlign w:val="center"/>
            <w:hideMark/>
          </w:tcPr>
          <w:p w14:paraId="21D88AAB"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69051 ID</w:t>
            </w:r>
          </w:p>
        </w:tc>
      </w:tr>
      <w:tr w:rsidR="00B46E04" w:rsidRPr="00B46E04" w14:paraId="5A2A667B" w14:textId="77777777" w:rsidTr="00B46E04">
        <w:trPr>
          <w:trHeight w:val="1005"/>
        </w:trPr>
        <w:tc>
          <w:tcPr>
            <w:tcW w:w="397" w:type="dxa"/>
            <w:gridSpan w:val="2"/>
            <w:tcBorders>
              <w:top w:val="nil"/>
              <w:left w:val="single" w:sz="4" w:space="0" w:color="auto"/>
              <w:bottom w:val="single" w:sz="4" w:space="0" w:color="auto"/>
              <w:right w:val="single" w:sz="4" w:space="0" w:color="auto"/>
            </w:tcBorders>
            <w:shd w:val="clear" w:color="auto" w:fill="auto"/>
            <w:vAlign w:val="center"/>
            <w:hideMark/>
          </w:tcPr>
          <w:p w14:paraId="0F3CC0C6"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5</w:t>
            </w:r>
          </w:p>
        </w:tc>
        <w:tc>
          <w:tcPr>
            <w:tcW w:w="1401" w:type="dxa"/>
            <w:gridSpan w:val="2"/>
            <w:tcBorders>
              <w:top w:val="nil"/>
              <w:left w:val="nil"/>
              <w:bottom w:val="single" w:sz="4" w:space="0" w:color="auto"/>
              <w:right w:val="single" w:sz="4" w:space="0" w:color="auto"/>
            </w:tcBorders>
            <w:shd w:val="clear" w:color="auto" w:fill="auto"/>
            <w:vAlign w:val="center"/>
            <w:hideMark/>
          </w:tcPr>
          <w:p w14:paraId="28BC2F71"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16-A00-040</w:t>
            </w:r>
          </w:p>
        </w:tc>
        <w:tc>
          <w:tcPr>
            <w:tcW w:w="4045" w:type="dxa"/>
            <w:tcBorders>
              <w:top w:val="nil"/>
              <w:left w:val="nil"/>
              <w:bottom w:val="single" w:sz="4" w:space="0" w:color="auto"/>
              <w:right w:val="single" w:sz="4" w:space="0" w:color="auto"/>
            </w:tcBorders>
            <w:shd w:val="clear" w:color="auto" w:fill="auto"/>
            <w:vAlign w:val="center"/>
            <w:hideMark/>
          </w:tcPr>
          <w:p w14:paraId="5674CEC7"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 xml:space="preserve">Hepatitis B vaccine children )10 mcg / 0.5 ml </w:t>
            </w:r>
          </w:p>
        </w:tc>
        <w:tc>
          <w:tcPr>
            <w:tcW w:w="1295" w:type="dxa"/>
            <w:gridSpan w:val="2"/>
            <w:tcBorders>
              <w:top w:val="nil"/>
              <w:left w:val="nil"/>
              <w:bottom w:val="single" w:sz="4" w:space="0" w:color="auto"/>
              <w:right w:val="single" w:sz="4" w:space="0" w:color="auto"/>
            </w:tcBorders>
            <w:shd w:val="clear" w:color="auto" w:fill="auto"/>
            <w:vAlign w:val="center"/>
            <w:hideMark/>
          </w:tcPr>
          <w:p w14:paraId="5A2D8221"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1485460</w:t>
            </w:r>
          </w:p>
        </w:tc>
        <w:tc>
          <w:tcPr>
            <w:tcW w:w="1522" w:type="dxa"/>
            <w:gridSpan w:val="2"/>
            <w:tcBorders>
              <w:top w:val="nil"/>
              <w:left w:val="nil"/>
              <w:bottom w:val="single" w:sz="4" w:space="0" w:color="auto"/>
              <w:right w:val="single" w:sz="4" w:space="0" w:color="auto"/>
            </w:tcBorders>
            <w:shd w:val="clear" w:color="auto" w:fill="auto"/>
            <w:vAlign w:val="center"/>
            <w:hideMark/>
          </w:tcPr>
          <w:p w14:paraId="1EE62407"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1 dose</w:t>
            </w:r>
          </w:p>
        </w:tc>
        <w:tc>
          <w:tcPr>
            <w:tcW w:w="984" w:type="dxa"/>
            <w:gridSpan w:val="2"/>
            <w:tcBorders>
              <w:top w:val="nil"/>
              <w:left w:val="nil"/>
              <w:bottom w:val="single" w:sz="4" w:space="0" w:color="auto"/>
              <w:right w:val="single" w:sz="4" w:space="0" w:color="auto"/>
            </w:tcBorders>
            <w:shd w:val="clear" w:color="auto" w:fill="auto"/>
            <w:vAlign w:val="center"/>
            <w:hideMark/>
          </w:tcPr>
          <w:p w14:paraId="7E00D391"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 </w:t>
            </w:r>
          </w:p>
        </w:tc>
        <w:tc>
          <w:tcPr>
            <w:tcW w:w="1944" w:type="dxa"/>
            <w:gridSpan w:val="2"/>
            <w:tcBorders>
              <w:top w:val="nil"/>
              <w:left w:val="nil"/>
              <w:bottom w:val="single" w:sz="4" w:space="0" w:color="auto"/>
              <w:right w:val="single" w:sz="4" w:space="0" w:color="auto"/>
            </w:tcBorders>
            <w:shd w:val="clear" w:color="auto" w:fill="auto"/>
            <w:vAlign w:val="center"/>
            <w:hideMark/>
          </w:tcPr>
          <w:p w14:paraId="00C15645"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 </w:t>
            </w:r>
          </w:p>
        </w:tc>
        <w:tc>
          <w:tcPr>
            <w:tcW w:w="2212" w:type="dxa"/>
            <w:gridSpan w:val="2"/>
            <w:tcBorders>
              <w:top w:val="nil"/>
              <w:left w:val="nil"/>
              <w:bottom w:val="single" w:sz="4" w:space="0" w:color="auto"/>
              <w:right w:val="single" w:sz="4" w:space="0" w:color="auto"/>
            </w:tcBorders>
            <w:shd w:val="clear" w:color="auto" w:fill="auto"/>
            <w:vAlign w:val="center"/>
            <w:hideMark/>
          </w:tcPr>
          <w:p w14:paraId="14173A75"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0.38$</w:t>
            </w:r>
          </w:p>
        </w:tc>
      </w:tr>
      <w:tr w:rsidR="00B46E04" w:rsidRPr="00B46E04" w14:paraId="5E669053" w14:textId="77777777" w:rsidTr="00B46E04">
        <w:trPr>
          <w:trHeight w:val="915"/>
        </w:trPr>
        <w:tc>
          <w:tcPr>
            <w:tcW w:w="397" w:type="dxa"/>
            <w:gridSpan w:val="2"/>
            <w:tcBorders>
              <w:top w:val="nil"/>
              <w:left w:val="single" w:sz="4" w:space="0" w:color="auto"/>
              <w:bottom w:val="single" w:sz="4" w:space="0" w:color="auto"/>
              <w:right w:val="single" w:sz="4" w:space="0" w:color="auto"/>
            </w:tcBorders>
            <w:shd w:val="clear" w:color="auto" w:fill="auto"/>
            <w:vAlign w:val="center"/>
            <w:hideMark/>
          </w:tcPr>
          <w:p w14:paraId="27AA6912"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6</w:t>
            </w:r>
          </w:p>
        </w:tc>
        <w:tc>
          <w:tcPr>
            <w:tcW w:w="1401" w:type="dxa"/>
            <w:gridSpan w:val="2"/>
            <w:tcBorders>
              <w:top w:val="nil"/>
              <w:left w:val="nil"/>
              <w:bottom w:val="single" w:sz="4" w:space="0" w:color="auto"/>
              <w:right w:val="single" w:sz="4" w:space="0" w:color="auto"/>
            </w:tcBorders>
            <w:shd w:val="clear" w:color="auto" w:fill="auto"/>
            <w:vAlign w:val="center"/>
            <w:hideMark/>
          </w:tcPr>
          <w:p w14:paraId="4F8D9461"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16-A00-043</w:t>
            </w:r>
          </w:p>
        </w:tc>
        <w:tc>
          <w:tcPr>
            <w:tcW w:w="4045" w:type="dxa"/>
            <w:tcBorders>
              <w:top w:val="nil"/>
              <w:left w:val="nil"/>
              <w:bottom w:val="single" w:sz="4" w:space="0" w:color="auto"/>
              <w:right w:val="single" w:sz="4" w:space="0" w:color="auto"/>
            </w:tcBorders>
            <w:shd w:val="clear" w:color="auto" w:fill="auto"/>
            <w:vAlign w:val="center"/>
            <w:hideMark/>
          </w:tcPr>
          <w:p w14:paraId="058239F7"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 xml:space="preserve">conjugated Pneumococcal vaccine </w:t>
            </w:r>
            <w:r w:rsidRPr="00B46E04">
              <w:rPr>
                <w:rFonts w:ascii="Arial" w:eastAsia="Times New Roman" w:hAnsi="Arial" w:cs="Arial"/>
                <w:color w:val="000000"/>
                <w:rtl/>
              </w:rPr>
              <w:t>لقاح عام</w:t>
            </w:r>
          </w:p>
        </w:tc>
        <w:tc>
          <w:tcPr>
            <w:tcW w:w="1295" w:type="dxa"/>
            <w:gridSpan w:val="2"/>
            <w:tcBorders>
              <w:top w:val="nil"/>
              <w:left w:val="nil"/>
              <w:bottom w:val="single" w:sz="4" w:space="0" w:color="auto"/>
              <w:right w:val="single" w:sz="4" w:space="0" w:color="auto"/>
            </w:tcBorders>
            <w:shd w:val="clear" w:color="auto" w:fill="auto"/>
            <w:vAlign w:val="center"/>
            <w:hideMark/>
          </w:tcPr>
          <w:p w14:paraId="6FF65B58"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3871461</w:t>
            </w:r>
          </w:p>
        </w:tc>
        <w:tc>
          <w:tcPr>
            <w:tcW w:w="1522" w:type="dxa"/>
            <w:gridSpan w:val="2"/>
            <w:tcBorders>
              <w:top w:val="nil"/>
              <w:left w:val="nil"/>
              <w:bottom w:val="single" w:sz="4" w:space="0" w:color="auto"/>
              <w:right w:val="single" w:sz="4" w:space="0" w:color="auto"/>
            </w:tcBorders>
            <w:shd w:val="clear" w:color="auto" w:fill="auto"/>
            <w:vAlign w:val="center"/>
            <w:hideMark/>
          </w:tcPr>
          <w:p w14:paraId="591B3C06"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1 dose</w:t>
            </w:r>
          </w:p>
        </w:tc>
        <w:tc>
          <w:tcPr>
            <w:tcW w:w="984" w:type="dxa"/>
            <w:gridSpan w:val="2"/>
            <w:tcBorders>
              <w:top w:val="nil"/>
              <w:left w:val="nil"/>
              <w:bottom w:val="single" w:sz="4" w:space="0" w:color="auto"/>
              <w:right w:val="single" w:sz="4" w:space="0" w:color="auto"/>
            </w:tcBorders>
            <w:shd w:val="clear" w:color="auto" w:fill="auto"/>
            <w:vAlign w:val="center"/>
            <w:hideMark/>
          </w:tcPr>
          <w:p w14:paraId="04DA922B"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7.98$</w:t>
            </w:r>
          </w:p>
        </w:tc>
        <w:tc>
          <w:tcPr>
            <w:tcW w:w="1944" w:type="dxa"/>
            <w:gridSpan w:val="2"/>
            <w:tcBorders>
              <w:top w:val="nil"/>
              <w:left w:val="nil"/>
              <w:bottom w:val="single" w:sz="4" w:space="0" w:color="auto"/>
              <w:right w:val="single" w:sz="4" w:space="0" w:color="auto"/>
            </w:tcBorders>
            <w:shd w:val="clear" w:color="auto" w:fill="auto"/>
            <w:vAlign w:val="center"/>
            <w:hideMark/>
          </w:tcPr>
          <w:p w14:paraId="502622E2"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5.58$</w:t>
            </w:r>
          </w:p>
        </w:tc>
        <w:tc>
          <w:tcPr>
            <w:tcW w:w="2212" w:type="dxa"/>
            <w:gridSpan w:val="2"/>
            <w:tcBorders>
              <w:top w:val="nil"/>
              <w:left w:val="nil"/>
              <w:bottom w:val="single" w:sz="4" w:space="0" w:color="auto"/>
              <w:right w:val="single" w:sz="4" w:space="0" w:color="auto"/>
            </w:tcBorders>
            <w:shd w:val="clear" w:color="auto" w:fill="auto"/>
            <w:vAlign w:val="center"/>
            <w:hideMark/>
          </w:tcPr>
          <w:p w14:paraId="621518D5"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3.59$</w:t>
            </w:r>
          </w:p>
        </w:tc>
      </w:tr>
      <w:tr w:rsidR="00B46E04" w:rsidRPr="00B46E04" w14:paraId="5288130C" w14:textId="77777777" w:rsidTr="00B46E04">
        <w:trPr>
          <w:trHeight w:val="882"/>
        </w:trPr>
        <w:tc>
          <w:tcPr>
            <w:tcW w:w="397" w:type="dxa"/>
            <w:gridSpan w:val="2"/>
            <w:tcBorders>
              <w:top w:val="nil"/>
              <w:left w:val="single" w:sz="4" w:space="0" w:color="auto"/>
              <w:bottom w:val="single" w:sz="4" w:space="0" w:color="auto"/>
              <w:right w:val="single" w:sz="4" w:space="0" w:color="auto"/>
            </w:tcBorders>
            <w:shd w:val="clear" w:color="auto" w:fill="auto"/>
            <w:vAlign w:val="center"/>
            <w:hideMark/>
          </w:tcPr>
          <w:p w14:paraId="1FBB9E0A"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lastRenderedPageBreak/>
              <w:t>7</w:t>
            </w:r>
          </w:p>
        </w:tc>
        <w:tc>
          <w:tcPr>
            <w:tcW w:w="1401" w:type="dxa"/>
            <w:gridSpan w:val="2"/>
            <w:tcBorders>
              <w:top w:val="nil"/>
              <w:left w:val="nil"/>
              <w:bottom w:val="single" w:sz="4" w:space="0" w:color="auto"/>
              <w:right w:val="single" w:sz="4" w:space="0" w:color="auto"/>
            </w:tcBorders>
            <w:shd w:val="clear" w:color="auto" w:fill="auto"/>
            <w:vAlign w:val="center"/>
            <w:hideMark/>
          </w:tcPr>
          <w:p w14:paraId="7BAAAFF5"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16-A00-051</w:t>
            </w:r>
          </w:p>
        </w:tc>
        <w:tc>
          <w:tcPr>
            <w:tcW w:w="4045" w:type="dxa"/>
            <w:tcBorders>
              <w:top w:val="nil"/>
              <w:left w:val="nil"/>
              <w:bottom w:val="single" w:sz="4" w:space="0" w:color="auto"/>
              <w:right w:val="single" w:sz="4" w:space="0" w:color="auto"/>
            </w:tcBorders>
            <w:shd w:val="clear" w:color="auto" w:fill="auto"/>
            <w:vAlign w:val="center"/>
            <w:hideMark/>
          </w:tcPr>
          <w:p w14:paraId="5E2D5166"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 xml:space="preserve">Rota Virus </w:t>
            </w:r>
            <w:proofErr w:type="spellStart"/>
            <w:r w:rsidRPr="00B46E04">
              <w:rPr>
                <w:rFonts w:ascii="Arial" w:eastAsia="Times New Roman" w:hAnsi="Arial" w:cs="Arial"/>
                <w:color w:val="000000"/>
              </w:rPr>
              <w:t>pentavalent</w:t>
            </w:r>
            <w:proofErr w:type="spellEnd"/>
            <w:r w:rsidRPr="00B46E04">
              <w:rPr>
                <w:rFonts w:ascii="Arial" w:eastAsia="Times New Roman" w:hAnsi="Arial" w:cs="Arial"/>
                <w:color w:val="000000"/>
              </w:rPr>
              <w:t xml:space="preserve"> vaccine </w:t>
            </w:r>
            <w:r w:rsidRPr="00B46E04">
              <w:rPr>
                <w:rFonts w:ascii="Arial" w:eastAsia="Times New Roman" w:hAnsi="Arial" w:cs="Arial"/>
                <w:color w:val="000000"/>
                <w:rtl/>
              </w:rPr>
              <w:t>ويتم اختيار مادة واحدة</w:t>
            </w:r>
            <w:r w:rsidRPr="00B46E04">
              <w:rPr>
                <w:rFonts w:ascii="Arial" w:eastAsia="Times New Roman" w:hAnsi="Arial" w:cs="Arial"/>
                <w:color w:val="000000"/>
              </w:rPr>
              <w:t xml:space="preserve"> code16-A00-052 </w:t>
            </w:r>
            <w:r w:rsidRPr="00B46E04">
              <w:rPr>
                <w:rFonts w:ascii="Arial" w:eastAsia="Times New Roman" w:hAnsi="Arial" w:cs="Arial"/>
                <w:color w:val="000000"/>
                <w:rtl/>
              </w:rPr>
              <w:t>تكون باحتياج مشترك مع</w:t>
            </w:r>
            <w:r w:rsidRPr="00B46E04">
              <w:rPr>
                <w:rFonts w:ascii="Arial" w:eastAsia="Times New Roman" w:hAnsi="Arial" w:cs="Arial"/>
                <w:color w:val="000000"/>
              </w:rPr>
              <w:t xml:space="preserve"> </w:t>
            </w:r>
          </w:p>
        </w:tc>
        <w:tc>
          <w:tcPr>
            <w:tcW w:w="1295" w:type="dxa"/>
            <w:gridSpan w:val="2"/>
            <w:tcBorders>
              <w:top w:val="nil"/>
              <w:left w:val="nil"/>
              <w:bottom w:val="single" w:sz="4" w:space="0" w:color="auto"/>
              <w:right w:val="single" w:sz="4" w:space="0" w:color="auto"/>
            </w:tcBorders>
            <w:shd w:val="clear" w:color="auto" w:fill="auto"/>
            <w:vAlign w:val="center"/>
            <w:hideMark/>
          </w:tcPr>
          <w:p w14:paraId="0B989897"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3558134</w:t>
            </w:r>
          </w:p>
        </w:tc>
        <w:tc>
          <w:tcPr>
            <w:tcW w:w="1522" w:type="dxa"/>
            <w:gridSpan w:val="2"/>
            <w:tcBorders>
              <w:top w:val="nil"/>
              <w:left w:val="nil"/>
              <w:bottom w:val="single" w:sz="4" w:space="0" w:color="auto"/>
              <w:right w:val="single" w:sz="4" w:space="0" w:color="auto"/>
            </w:tcBorders>
            <w:shd w:val="clear" w:color="auto" w:fill="auto"/>
            <w:vAlign w:val="center"/>
            <w:hideMark/>
          </w:tcPr>
          <w:p w14:paraId="782286DC"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1 dose</w:t>
            </w:r>
          </w:p>
        </w:tc>
        <w:tc>
          <w:tcPr>
            <w:tcW w:w="984" w:type="dxa"/>
            <w:gridSpan w:val="2"/>
            <w:tcBorders>
              <w:top w:val="nil"/>
              <w:left w:val="nil"/>
              <w:bottom w:val="single" w:sz="4" w:space="0" w:color="auto"/>
              <w:right w:val="single" w:sz="4" w:space="0" w:color="auto"/>
            </w:tcBorders>
            <w:shd w:val="clear" w:color="auto" w:fill="auto"/>
            <w:vAlign w:val="center"/>
            <w:hideMark/>
          </w:tcPr>
          <w:p w14:paraId="5F9C93FD"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4.38$</w:t>
            </w:r>
          </w:p>
        </w:tc>
        <w:tc>
          <w:tcPr>
            <w:tcW w:w="1944" w:type="dxa"/>
            <w:gridSpan w:val="2"/>
            <w:tcBorders>
              <w:top w:val="nil"/>
              <w:left w:val="nil"/>
              <w:bottom w:val="single" w:sz="4" w:space="0" w:color="auto"/>
              <w:right w:val="single" w:sz="4" w:space="0" w:color="auto"/>
            </w:tcBorders>
            <w:shd w:val="clear" w:color="auto" w:fill="auto"/>
            <w:vAlign w:val="center"/>
            <w:hideMark/>
          </w:tcPr>
          <w:p w14:paraId="14E64AAC"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3.066$</w:t>
            </w:r>
          </w:p>
        </w:tc>
        <w:tc>
          <w:tcPr>
            <w:tcW w:w="2212" w:type="dxa"/>
            <w:gridSpan w:val="2"/>
            <w:tcBorders>
              <w:top w:val="nil"/>
              <w:left w:val="nil"/>
              <w:bottom w:val="single" w:sz="4" w:space="0" w:color="auto"/>
              <w:right w:val="single" w:sz="4" w:space="0" w:color="auto"/>
            </w:tcBorders>
            <w:shd w:val="clear" w:color="auto" w:fill="auto"/>
            <w:vAlign w:val="center"/>
            <w:hideMark/>
          </w:tcPr>
          <w:p w14:paraId="61CB6254"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1.971$</w:t>
            </w:r>
          </w:p>
        </w:tc>
      </w:tr>
      <w:tr w:rsidR="00B46E04" w:rsidRPr="00B46E04" w14:paraId="79731241" w14:textId="77777777" w:rsidTr="00B46E04">
        <w:trPr>
          <w:trHeight w:val="1245"/>
        </w:trPr>
        <w:tc>
          <w:tcPr>
            <w:tcW w:w="397" w:type="dxa"/>
            <w:gridSpan w:val="2"/>
            <w:tcBorders>
              <w:top w:val="nil"/>
              <w:left w:val="single" w:sz="4" w:space="0" w:color="auto"/>
              <w:bottom w:val="single" w:sz="4" w:space="0" w:color="auto"/>
              <w:right w:val="single" w:sz="4" w:space="0" w:color="auto"/>
            </w:tcBorders>
            <w:shd w:val="clear" w:color="auto" w:fill="auto"/>
            <w:vAlign w:val="center"/>
            <w:hideMark/>
          </w:tcPr>
          <w:p w14:paraId="494F87BA"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8</w:t>
            </w:r>
          </w:p>
        </w:tc>
        <w:tc>
          <w:tcPr>
            <w:tcW w:w="1401" w:type="dxa"/>
            <w:gridSpan w:val="2"/>
            <w:tcBorders>
              <w:top w:val="nil"/>
              <w:left w:val="nil"/>
              <w:bottom w:val="single" w:sz="4" w:space="0" w:color="auto"/>
              <w:right w:val="single" w:sz="4" w:space="0" w:color="auto"/>
            </w:tcBorders>
            <w:shd w:val="clear" w:color="auto" w:fill="auto"/>
            <w:vAlign w:val="center"/>
            <w:hideMark/>
          </w:tcPr>
          <w:p w14:paraId="0B16D8A5"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16-A00-052</w:t>
            </w:r>
          </w:p>
        </w:tc>
        <w:tc>
          <w:tcPr>
            <w:tcW w:w="4045" w:type="dxa"/>
            <w:tcBorders>
              <w:top w:val="nil"/>
              <w:left w:val="nil"/>
              <w:bottom w:val="single" w:sz="4" w:space="0" w:color="auto"/>
              <w:right w:val="single" w:sz="4" w:space="0" w:color="auto"/>
            </w:tcBorders>
            <w:shd w:val="clear" w:color="auto" w:fill="auto"/>
            <w:vAlign w:val="center"/>
            <w:hideMark/>
          </w:tcPr>
          <w:p w14:paraId="0681DEE7"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 xml:space="preserve">Rota Virus mono </w:t>
            </w:r>
            <w:proofErr w:type="spellStart"/>
            <w:r w:rsidRPr="00B46E04">
              <w:rPr>
                <w:rFonts w:ascii="Arial" w:eastAsia="Times New Roman" w:hAnsi="Arial" w:cs="Arial"/>
                <w:color w:val="000000"/>
              </w:rPr>
              <w:t>valent</w:t>
            </w:r>
            <w:proofErr w:type="spellEnd"/>
            <w:r w:rsidRPr="00B46E04">
              <w:rPr>
                <w:rFonts w:ascii="Arial" w:eastAsia="Times New Roman" w:hAnsi="Arial" w:cs="Arial"/>
                <w:color w:val="000000"/>
              </w:rPr>
              <w:t xml:space="preserve"> vaccine </w:t>
            </w:r>
            <w:r w:rsidRPr="00B46E04">
              <w:rPr>
                <w:rFonts w:ascii="Arial" w:eastAsia="Times New Roman" w:hAnsi="Arial" w:cs="Arial"/>
                <w:color w:val="000000"/>
                <w:rtl/>
              </w:rPr>
              <w:t>ويتم اختيار مادة واحدة</w:t>
            </w:r>
            <w:r w:rsidRPr="00B46E04">
              <w:rPr>
                <w:rFonts w:ascii="Arial" w:eastAsia="Times New Roman" w:hAnsi="Arial" w:cs="Arial"/>
                <w:color w:val="000000"/>
              </w:rPr>
              <w:t xml:space="preserve">code16-A00-051 </w:t>
            </w:r>
            <w:r w:rsidRPr="00B46E04">
              <w:rPr>
                <w:rFonts w:ascii="Arial" w:eastAsia="Times New Roman" w:hAnsi="Arial" w:cs="Arial"/>
                <w:color w:val="000000"/>
                <w:rtl/>
              </w:rPr>
              <w:t>تكون باحتياج مشترك مع</w:t>
            </w:r>
            <w:r w:rsidRPr="00B46E04">
              <w:rPr>
                <w:rFonts w:ascii="Arial" w:eastAsia="Times New Roman" w:hAnsi="Arial" w:cs="Arial"/>
                <w:color w:val="000000"/>
              </w:rPr>
              <w:t xml:space="preserve"> </w:t>
            </w:r>
          </w:p>
        </w:tc>
        <w:tc>
          <w:tcPr>
            <w:tcW w:w="1295" w:type="dxa"/>
            <w:gridSpan w:val="2"/>
            <w:tcBorders>
              <w:top w:val="nil"/>
              <w:left w:val="nil"/>
              <w:bottom w:val="single" w:sz="4" w:space="0" w:color="auto"/>
              <w:right w:val="single" w:sz="4" w:space="0" w:color="auto"/>
            </w:tcBorders>
            <w:shd w:val="clear" w:color="auto" w:fill="auto"/>
            <w:vAlign w:val="center"/>
            <w:hideMark/>
          </w:tcPr>
          <w:p w14:paraId="3F50F6CB"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2418433</w:t>
            </w:r>
          </w:p>
        </w:tc>
        <w:tc>
          <w:tcPr>
            <w:tcW w:w="1522" w:type="dxa"/>
            <w:gridSpan w:val="2"/>
            <w:tcBorders>
              <w:top w:val="nil"/>
              <w:left w:val="nil"/>
              <w:bottom w:val="single" w:sz="4" w:space="0" w:color="auto"/>
              <w:right w:val="single" w:sz="4" w:space="0" w:color="auto"/>
            </w:tcBorders>
            <w:shd w:val="clear" w:color="auto" w:fill="auto"/>
            <w:vAlign w:val="center"/>
            <w:hideMark/>
          </w:tcPr>
          <w:p w14:paraId="2018B066"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1PFS</w:t>
            </w:r>
          </w:p>
        </w:tc>
        <w:tc>
          <w:tcPr>
            <w:tcW w:w="984" w:type="dxa"/>
            <w:gridSpan w:val="2"/>
            <w:tcBorders>
              <w:top w:val="nil"/>
              <w:left w:val="nil"/>
              <w:bottom w:val="single" w:sz="4" w:space="0" w:color="auto"/>
              <w:right w:val="single" w:sz="4" w:space="0" w:color="auto"/>
            </w:tcBorders>
            <w:shd w:val="clear" w:color="auto" w:fill="auto"/>
            <w:vAlign w:val="center"/>
            <w:hideMark/>
          </w:tcPr>
          <w:p w14:paraId="6E340D0C"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6.6$</w:t>
            </w:r>
          </w:p>
        </w:tc>
        <w:tc>
          <w:tcPr>
            <w:tcW w:w="1944" w:type="dxa"/>
            <w:gridSpan w:val="2"/>
            <w:tcBorders>
              <w:top w:val="nil"/>
              <w:left w:val="nil"/>
              <w:bottom w:val="single" w:sz="4" w:space="0" w:color="auto"/>
              <w:right w:val="single" w:sz="4" w:space="0" w:color="auto"/>
            </w:tcBorders>
            <w:shd w:val="clear" w:color="auto" w:fill="auto"/>
            <w:vAlign w:val="center"/>
            <w:hideMark/>
          </w:tcPr>
          <w:p w14:paraId="5DE576F3"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4.6$</w:t>
            </w:r>
          </w:p>
        </w:tc>
        <w:tc>
          <w:tcPr>
            <w:tcW w:w="2212" w:type="dxa"/>
            <w:gridSpan w:val="2"/>
            <w:tcBorders>
              <w:top w:val="nil"/>
              <w:left w:val="nil"/>
              <w:bottom w:val="single" w:sz="4" w:space="0" w:color="auto"/>
              <w:right w:val="single" w:sz="4" w:space="0" w:color="auto"/>
            </w:tcBorders>
            <w:shd w:val="clear" w:color="auto" w:fill="auto"/>
            <w:vAlign w:val="center"/>
            <w:hideMark/>
          </w:tcPr>
          <w:p w14:paraId="47113034" w14:textId="77777777" w:rsidR="00B46E04" w:rsidRPr="00B46E04" w:rsidRDefault="00B46E04" w:rsidP="00B46E04">
            <w:pPr>
              <w:spacing w:after="0" w:line="240" w:lineRule="auto"/>
              <w:jc w:val="center"/>
              <w:rPr>
                <w:rFonts w:ascii="Arial" w:eastAsia="Times New Roman" w:hAnsi="Arial" w:cs="Arial"/>
                <w:color w:val="000000"/>
              </w:rPr>
            </w:pPr>
            <w:r w:rsidRPr="00B46E04">
              <w:rPr>
                <w:rFonts w:ascii="Arial" w:eastAsia="Times New Roman" w:hAnsi="Arial" w:cs="Arial"/>
                <w:color w:val="000000"/>
              </w:rPr>
              <w:t>2.97$</w:t>
            </w:r>
          </w:p>
        </w:tc>
      </w:tr>
    </w:tbl>
    <w:p w14:paraId="10FC8375" w14:textId="77777777" w:rsidR="00524619" w:rsidRDefault="00524619"/>
    <w:p w14:paraId="424BDE25" w14:textId="77777777" w:rsidR="004437C5" w:rsidRDefault="004437C5"/>
    <w:p w14:paraId="73960595" w14:textId="77777777" w:rsidR="004437C5" w:rsidRDefault="004437C5"/>
    <w:p w14:paraId="5D6124A8" w14:textId="77777777" w:rsidR="004437C5" w:rsidRDefault="004437C5"/>
    <w:p w14:paraId="72C820DD" w14:textId="77777777" w:rsidR="00E65EF9" w:rsidRDefault="00E65EF9"/>
    <w:p w14:paraId="02A1A457" w14:textId="77777777" w:rsidR="00E65EF9" w:rsidRDefault="00E65EF9"/>
    <w:p w14:paraId="0E2A605F" w14:textId="77777777" w:rsidR="004437C5" w:rsidRDefault="004437C5"/>
    <w:p w14:paraId="0ABFC9ED" w14:textId="77777777" w:rsidR="004437C5" w:rsidRDefault="004437C5"/>
    <w:tbl>
      <w:tblPr>
        <w:tblStyle w:val="TableGrid"/>
        <w:tblW w:w="0" w:type="auto"/>
        <w:tblInd w:w="959" w:type="dxa"/>
        <w:tblLook w:val="04A0" w:firstRow="1" w:lastRow="0" w:firstColumn="1" w:lastColumn="0" w:noHBand="0" w:noVBand="1"/>
      </w:tblPr>
      <w:tblGrid>
        <w:gridCol w:w="10631"/>
      </w:tblGrid>
      <w:tr w:rsidR="00D82098" w:rsidRPr="00C03811" w14:paraId="633C8FA0" w14:textId="77777777" w:rsidTr="004437C5">
        <w:tc>
          <w:tcPr>
            <w:tcW w:w="10631" w:type="dxa"/>
            <w:tcBorders>
              <w:bottom w:val="single" w:sz="4" w:space="0" w:color="auto"/>
            </w:tcBorders>
            <w:shd w:val="clear" w:color="auto" w:fill="D9D9D9" w:themeFill="background1" w:themeFillShade="D9"/>
          </w:tcPr>
          <w:p w14:paraId="7AB2300F" w14:textId="77777777" w:rsidR="00D82098" w:rsidRPr="00C03811" w:rsidRDefault="00D82098" w:rsidP="00E63CF7">
            <w:pPr>
              <w:suppressAutoHyphens/>
              <w:jc w:val="both"/>
              <w:rPr>
                <w:rFonts w:ascii="Arial Narrow" w:hAnsi="Arial Narrow" w:cs="Arial"/>
                <w:b/>
                <w:sz w:val="24"/>
                <w:szCs w:val="24"/>
              </w:rPr>
            </w:pPr>
            <w:r w:rsidRPr="00C03811">
              <w:rPr>
                <w:rFonts w:ascii="Arial Narrow" w:hAnsi="Arial Narrow" w:cs="Arial"/>
                <w:b/>
                <w:sz w:val="24"/>
                <w:szCs w:val="24"/>
              </w:rPr>
              <w:t>Contents</w:t>
            </w:r>
          </w:p>
          <w:p w14:paraId="20EA9AAD" w14:textId="77777777" w:rsidR="00D82098" w:rsidRPr="00C03811" w:rsidRDefault="00D82098" w:rsidP="00E63CF7">
            <w:pPr>
              <w:jc w:val="both"/>
              <w:rPr>
                <w:rFonts w:ascii="Arial Narrow" w:hAnsi="Arial Narrow" w:cs="Arial"/>
                <w:sz w:val="24"/>
                <w:szCs w:val="24"/>
              </w:rPr>
            </w:pPr>
          </w:p>
        </w:tc>
      </w:tr>
      <w:tr w:rsidR="00D82098" w:rsidRPr="00C03811" w14:paraId="50E8E02D" w14:textId="77777777" w:rsidTr="004437C5">
        <w:tc>
          <w:tcPr>
            <w:tcW w:w="10631" w:type="dxa"/>
            <w:tcBorders>
              <w:top w:val="single" w:sz="4" w:space="0" w:color="auto"/>
              <w:bottom w:val="single" w:sz="4" w:space="0" w:color="auto"/>
            </w:tcBorders>
            <w:shd w:val="clear" w:color="auto" w:fill="auto"/>
          </w:tcPr>
          <w:p w14:paraId="255ED07B"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1- Contract Procedures</w:t>
            </w:r>
          </w:p>
          <w:p w14:paraId="4170D2FA" w14:textId="77777777" w:rsidR="00D82098" w:rsidRPr="00C03811" w:rsidRDefault="00D82098" w:rsidP="00E63CF7">
            <w:pPr>
              <w:bidi/>
              <w:jc w:val="both"/>
              <w:rPr>
                <w:rFonts w:ascii="Arial Narrow" w:hAnsi="Arial Narrow" w:cs="Arial"/>
                <w:sz w:val="24"/>
                <w:szCs w:val="24"/>
                <w:rtl/>
                <w:lang w:bidi="ar-IQ"/>
              </w:rPr>
            </w:pPr>
          </w:p>
          <w:p w14:paraId="205AA7ED" w14:textId="77777777" w:rsidR="00D82098" w:rsidRPr="00C03811" w:rsidRDefault="00D82098" w:rsidP="00E63CF7">
            <w:pPr>
              <w:jc w:val="both"/>
              <w:rPr>
                <w:rFonts w:ascii="Arial Narrow" w:hAnsi="Arial Narrow" w:cs="Arial"/>
                <w:b/>
                <w:sz w:val="24"/>
                <w:szCs w:val="24"/>
              </w:rPr>
            </w:pPr>
          </w:p>
        </w:tc>
      </w:tr>
      <w:tr w:rsidR="00D82098" w:rsidRPr="00C03811" w14:paraId="155B79FC" w14:textId="77777777" w:rsidTr="004437C5">
        <w:tc>
          <w:tcPr>
            <w:tcW w:w="10631" w:type="dxa"/>
            <w:tcBorders>
              <w:top w:val="single" w:sz="4" w:space="0" w:color="auto"/>
              <w:bottom w:val="single" w:sz="4" w:space="0" w:color="auto"/>
            </w:tcBorders>
            <w:shd w:val="clear" w:color="auto" w:fill="auto"/>
          </w:tcPr>
          <w:p w14:paraId="10ECF737" w14:textId="77777777" w:rsidR="00D82098" w:rsidRPr="00C03811" w:rsidRDefault="00D82098" w:rsidP="00E63CF7">
            <w:pPr>
              <w:bidi/>
              <w:jc w:val="right"/>
              <w:rPr>
                <w:rFonts w:ascii="Arial Narrow" w:hAnsi="Arial Narrow" w:cs="Arial"/>
                <w:sz w:val="24"/>
                <w:szCs w:val="24"/>
              </w:rPr>
            </w:pPr>
            <w:r w:rsidRPr="00C03811">
              <w:rPr>
                <w:rFonts w:ascii="Arial Narrow" w:hAnsi="Arial Narrow" w:cs="Arial"/>
                <w:sz w:val="24"/>
                <w:szCs w:val="24"/>
              </w:rPr>
              <w:t>It contains the following sections</w:t>
            </w:r>
          </w:p>
          <w:p w14:paraId="6DD4BCCA" w14:textId="77777777" w:rsidR="00D82098" w:rsidRPr="00C03811" w:rsidRDefault="00D82098" w:rsidP="00E63CF7">
            <w:pPr>
              <w:jc w:val="both"/>
              <w:rPr>
                <w:rFonts w:ascii="Arial Narrow" w:hAnsi="Arial Narrow" w:cs="Arial"/>
                <w:b/>
                <w:sz w:val="24"/>
                <w:szCs w:val="24"/>
                <w:u w:val="single"/>
              </w:rPr>
            </w:pPr>
          </w:p>
        </w:tc>
      </w:tr>
      <w:tr w:rsidR="00D82098" w:rsidRPr="00C03811" w14:paraId="426F93CF" w14:textId="77777777" w:rsidTr="004437C5">
        <w:tc>
          <w:tcPr>
            <w:tcW w:w="10631" w:type="dxa"/>
            <w:tcBorders>
              <w:top w:val="single" w:sz="4" w:space="0" w:color="auto"/>
              <w:bottom w:val="single" w:sz="4" w:space="0" w:color="auto"/>
            </w:tcBorders>
            <w:shd w:val="clear" w:color="auto" w:fill="auto"/>
          </w:tcPr>
          <w:p w14:paraId="716381E6"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 Instructions to Bidders (ITB)</w:t>
            </w:r>
          </w:p>
          <w:p w14:paraId="117B4E17" w14:textId="77777777" w:rsidR="00D82098" w:rsidRPr="00C03811" w:rsidRDefault="00D82098" w:rsidP="00E63CF7">
            <w:pPr>
              <w:jc w:val="both"/>
              <w:rPr>
                <w:rFonts w:ascii="Arial Narrow" w:hAnsi="Arial Narrow" w:cs="Arial"/>
                <w:sz w:val="24"/>
                <w:szCs w:val="24"/>
                <w:lang w:bidi="ar-IQ"/>
              </w:rPr>
            </w:pPr>
            <w:r w:rsidRPr="00C03811">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D82098" w:rsidRPr="00C03811" w14:paraId="5E5850AB" w14:textId="77777777" w:rsidTr="004437C5">
        <w:tc>
          <w:tcPr>
            <w:tcW w:w="10631" w:type="dxa"/>
            <w:tcBorders>
              <w:top w:val="single" w:sz="4" w:space="0" w:color="auto"/>
              <w:bottom w:val="single" w:sz="4" w:space="0" w:color="auto"/>
            </w:tcBorders>
            <w:shd w:val="clear" w:color="auto" w:fill="auto"/>
          </w:tcPr>
          <w:p w14:paraId="4D8642AA" w14:textId="77777777"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 Bid Data Sheet</w:t>
            </w:r>
          </w:p>
          <w:p w14:paraId="32B86520"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lastRenderedPageBreak/>
              <w:t xml:space="preserve">This section contains provisions concerning the supply process that supplement what is stated in Section I. </w:t>
            </w:r>
          </w:p>
          <w:p w14:paraId="670C4FA5" w14:textId="77777777" w:rsidR="00D82098" w:rsidRPr="00C03811" w:rsidRDefault="00D82098" w:rsidP="00E63CF7">
            <w:pPr>
              <w:jc w:val="both"/>
              <w:rPr>
                <w:rFonts w:ascii="Arial Narrow" w:hAnsi="Arial Narrow" w:cs="Arial"/>
                <w:b/>
                <w:sz w:val="24"/>
                <w:szCs w:val="24"/>
              </w:rPr>
            </w:pPr>
          </w:p>
        </w:tc>
      </w:tr>
      <w:tr w:rsidR="00D82098" w:rsidRPr="00C03811" w14:paraId="0F64385A" w14:textId="77777777" w:rsidTr="004437C5">
        <w:tc>
          <w:tcPr>
            <w:tcW w:w="10631" w:type="dxa"/>
            <w:tcBorders>
              <w:top w:val="single" w:sz="4" w:space="0" w:color="auto"/>
              <w:bottom w:val="single" w:sz="4" w:space="0" w:color="auto"/>
            </w:tcBorders>
            <w:shd w:val="clear" w:color="auto" w:fill="auto"/>
          </w:tcPr>
          <w:p w14:paraId="7D1BA741" w14:textId="77777777"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lastRenderedPageBreak/>
              <w:t>Section III: Evaluation and Qualification Criteria</w:t>
            </w:r>
          </w:p>
          <w:p w14:paraId="28EC6179"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defines the criteria used to determine the least-cost bid, and the qualification requirements that the bidder possesses to complete the Contract</w:t>
            </w:r>
            <w:r w:rsidRPr="00C03811">
              <w:rPr>
                <w:rFonts w:ascii="Arial Narrow" w:hAnsi="Arial Narrow" w:cs="Arial"/>
                <w:sz w:val="24"/>
                <w:szCs w:val="24"/>
              </w:rPr>
              <w:br/>
            </w:r>
          </w:p>
        </w:tc>
      </w:tr>
      <w:tr w:rsidR="00D82098" w:rsidRPr="00C03811" w14:paraId="7BBBB507" w14:textId="77777777" w:rsidTr="004437C5">
        <w:tc>
          <w:tcPr>
            <w:tcW w:w="10631" w:type="dxa"/>
            <w:tcBorders>
              <w:top w:val="single" w:sz="4" w:space="0" w:color="auto"/>
              <w:bottom w:val="single" w:sz="4" w:space="0" w:color="auto"/>
            </w:tcBorders>
            <w:shd w:val="clear" w:color="auto" w:fill="auto"/>
          </w:tcPr>
          <w:p w14:paraId="12D27C8F"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IV: Bidding documents</w:t>
            </w:r>
          </w:p>
          <w:p w14:paraId="300145B4"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includes the bidding documents, and the accompanying Price Schedule.</w:t>
            </w:r>
          </w:p>
          <w:p w14:paraId="3BDBD65E" w14:textId="77777777" w:rsidR="00D82098" w:rsidRPr="00C03811" w:rsidRDefault="00D82098" w:rsidP="00E63CF7">
            <w:pPr>
              <w:jc w:val="both"/>
              <w:rPr>
                <w:rFonts w:ascii="Arial Narrow" w:hAnsi="Arial Narrow" w:cs="Arial"/>
                <w:b/>
                <w:sz w:val="24"/>
                <w:szCs w:val="24"/>
              </w:rPr>
            </w:pPr>
          </w:p>
        </w:tc>
      </w:tr>
      <w:tr w:rsidR="00D82098" w:rsidRPr="00C03811" w14:paraId="5A51BCAD" w14:textId="77777777" w:rsidTr="004437C5">
        <w:tc>
          <w:tcPr>
            <w:tcW w:w="10631" w:type="dxa"/>
            <w:tcBorders>
              <w:top w:val="single" w:sz="4" w:space="0" w:color="auto"/>
            </w:tcBorders>
            <w:shd w:val="clear" w:color="auto" w:fill="auto"/>
          </w:tcPr>
          <w:p w14:paraId="6B1CC86C"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 Eligible Countries</w:t>
            </w:r>
          </w:p>
          <w:p w14:paraId="4A41D33E"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includes information about the eligible countries.</w:t>
            </w:r>
          </w:p>
        </w:tc>
      </w:tr>
      <w:tr w:rsidR="00D82098" w:rsidRPr="00C03811" w14:paraId="73E074AC" w14:textId="77777777" w:rsidTr="004437C5">
        <w:tc>
          <w:tcPr>
            <w:tcW w:w="10631" w:type="dxa"/>
          </w:tcPr>
          <w:p w14:paraId="0CC019CF"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2 - Contracting Requirements</w:t>
            </w:r>
          </w:p>
          <w:p w14:paraId="40AACF53" w14:textId="77777777" w:rsidR="00D82098" w:rsidRPr="00C03811" w:rsidRDefault="00D82098" w:rsidP="00E63CF7">
            <w:pPr>
              <w:jc w:val="both"/>
              <w:rPr>
                <w:sz w:val="24"/>
                <w:szCs w:val="24"/>
              </w:rPr>
            </w:pPr>
          </w:p>
        </w:tc>
      </w:tr>
      <w:tr w:rsidR="00D82098" w:rsidRPr="00C03811" w14:paraId="7A7C35EC" w14:textId="77777777" w:rsidTr="004437C5">
        <w:tc>
          <w:tcPr>
            <w:tcW w:w="10631" w:type="dxa"/>
          </w:tcPr>
          <w:p w14:paraId="04E8DC4E" w14:textId="77777777" w:rsidR="00D82098" w:rsidRPr="00C03811" w:rsidRDefault="00D82098" w:rsidP="00E63CF7">
            <w:pPr>
              <w:bidi/>
              <w:jc w:val="both"/>
              <w:rPr>
                <w:rFonts w:ascii="Arial Narrow" w:hAnsi="Arial Narrow" w:cs="Arial"/>
                <w:sz w:val="24"/>
                <w:szCs w:val="24"/>
                <w:rtl/>
                <w:lang w:bidi="ar-IQ"/>
              </w:rPr>
            </w:pPr>
            <w:r w:rsidRPr="00C03811">
              <w:rPr>
                <w:rFonts w:ascii="Arial Narrow" w:hAnsi="Arial Narrow" w:cs="Arial"/>
                <w:sz w:val="24"/>
                <w:szCs w:val="24"/>
              </w:rPr>
              <w:t>This Part contains the following:</w:t>
            </w:r>
          </w:p>
          <w:p w14:paraId="74584C83" w14:textId="77777777" w:rsidR="00D82098" w:rsidRPr="00C03811" w:rsidRDefault="00D82098" w:rsidP="00E63CF7">
            <w:pPr>
              <w:jc w:val="both"/>
              <w:rPr>
                <w:sz w:val="24"/>
                <w:szCs w:val="24"/>
              </w:rPr>
            </w:pPr>
          </w:p>
        </w:tc>
      </w:tr>
      <w:tr w:rsidR="00D82098" w:rsidRPr="00C03811" w14:paraId="3F74D6ED" w14:textId="77777777" w:rsidTr="004437C5">
        <w:tc>
          <w:tcPr>
            <w:tcW w:w="10631" w:type="dxa"/>
          </w:tcPr>
          <w:p w14:paraId="0A2D9427"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VI: Schedule of Requirements</w:t>
            </w:r>
          </w:p>
          <w:p w14:paraId="1199418F" w14:textId="77777777" w:rsidR="00D82098" w:rsidRPr="00C03811" w:rsidRDefault="00D82098" w:rsidP="00E63CF7">
            <w:pPr>
              <w:jc w:val="both"/>
              <w:rPr>
                <w:sz w:val="24"/>
                <w:szCs w:val="24"/>
              </w:rPr>
            </w:pPr>
          </w:p>
        </w:tc>
      </w:tr>
      <w:tr w:rsidR="00D82098" w:rsidRPr="00C03811" w14:paraId="0E8B8E0A" w14:textId="77777777" w:rsidTr="004437C5">
        <w:tc>
          <w:tcPr>
            <w:tcW w:w="10631" w:type="dxa"/>
          </w:tcPr>
          <w:p w14:paraId="006622FC"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6958CBB3" w14:textId="77777777" w:rsidR="00D82098" w:rsidRPr="00C03811" w:rsidRDefault="00D82098" w:rsidP="00E63CF7">
            <w:pPr>
              <w:jc w:val="both"/>
              <w:rPr>
                <w:sz w:val="24"/>
                <w:szCs w:val="24"/>
              </w:rPr>
            </w:pPr>
          </w:p>
        </w:tc>
      </w:tr>
      <w:tr w:rsidR="00D82098" w:rsidRPr="00C03811" w14:paraId="6FE40E67" w14:textId="77777777" w:rsidTr="004437C5">
        <w:trPr>
          <w:trHeight w:val="480"/>
        </w:trPr>
        <w:tc>
          <w:tcPr>
            <w:tcW w:w="10631" w:type="dxa"/>
          </w:tcPr>
          <w:p w14:paraId="1AD4C8BD"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 xml:space="preserve">Part 3: Conditions of Contract and Contract Forms  </w:t>
            </w:r>
          </w:p>
          <w:p w14:paraId="7025A97D" w14:textId="77777777" w:rsidR="00D82098" w:rsidRPr="00C03811" w:rsidRDefault="00D82098" w:rsidP="00E63CF7">
            <w:pPr>
              <w:jc w:val="both"/>
              <w:rPr>
                <w:sz w:val="24"/>
                <w:szCs w:val="24"/>
              </w:rPr>
            </w:pPr>
          </w:p>
        </w:tc>
      </w:tr>
      <w:tr w:rsidR="00D82098" w:rsidRPr="00C03811" w14:paraId="5B164543" w14:textId="77777777" w:rsidTr="004437C5">
        <w:trPr>
          <w:trHeight w:val="279"/>
        </w:trPr>
        <w:tc>
          <w:tcPr>
            <w:tcW w:w="10631" w:type="dxa"/>
          </w:tcPr>
          <w:p w14:paraId="1B097823" w14:textId="77777777" w:rsidR="00D82098" w:rsidRPr="00C03811" w:rsidRDefault="00D82098" w:rsidP="007612C7">
            <w:pPr>
              <w:suppressAutoHyphens/>
              <w:jc w:val="both"/>
              <w:rPr>
                <w:rFonts w:ascii="Arial Narrow" w:hAnsi="Arial Narrow" w:cs="Arial"/>
                <w:b/>
                <w:sz w:val="24"/>
                <w:szCs w:val="24"/>
              </w:rPr>
            </w:pPr>
            <w:r w:rsidRPr="00C03811">
              <w:rPr>
                <w:rFonts w:ascii="Arial Narrow" w:hAnsi="Arial Narrow" w:cs="Arial"/>
                <w:b/>
                <w:sz w:val="24"/>
                <w:szCs w:val="24"/>
              </w:rPr>
              <w:t>It contains the following sections:</w:t>
            </w:r>
          </w:p>
          <w:p w14:paraId="55528DC9" w14:textId="77777777" w:rsidR="00D82098" w:rsidRPr="00C03811" w:rsidRDefault="00D82098" w:rsidP="00E63CF7">
            <w:pPr>
              <w:suppressAutoHyphens/>
              <w:jc w:val="both"/>
              <w:rPr>
                <w:rFonts w:ascii="Arial Narrow" w:hAnsi="Arial Narrow" w:cs="Arial"/>
                <w:bCs/>
                <w:sz w:val="24"/>
                <w:szCs w:val="24"/>
              </w:rPr>
            </w:pPr>
          </w:p>
        </w:tc>
      </w:tr>
    </w:tbl>
    <w:p w14:paraId="006C151A" w14:textId="77777777" w:rsidR="00A17A95" w:rsidRDefault="00A17A95"/>
    <w:tbl>
      <w:tblPr>
        <w:tblStyle w:val="TableGrid"/>
        <w:tblW w:w="0" w:type="auto"/>
        <w:tblInd w:w="959" w:type="dxa"/>
        <w:tblLook w:val="04A0" w:firstRow="1" w:lastRow="0" w:firstColumn="1" w:lastColumn="0" w:noHBand="0" w:noVBand="1"/>
      </w:tblPr>
      <w:tblGrid>
        <w:gridCol w:w="10631"/>
      </w:tblGrid>
      <w:tr w:rsidR="00D82098" w:rsidRPr="00C03811" w14:paraId="69BC7757" w14:textId="77777777" w:rsidTr="004437C5">
        <w:tc>
          <w:tcPr>
            <w:tcW w:w="10631" w:type="dxa"/>
          </w:tcPr>
          <w:p w14:paraId="4D72404A" w14:textId="77777777" w:rsidR="00D82098" w:rsidRPr="00C03811" w:rsidRDefault="00D82098" w:rsidP="00CA5E96">
            <w:pPr>
              <w:jc w:val="lowKashida"/>
              <w:rPr>
                <w:rFonts w:ascii="Arial Narrow" w:hAnsi="Arial Narrow" w:cs="Arial"/>
                <w:b/>
                <w:sz w:val="24"/>
                <w:szCs w:val="24"/>
              </w:rPr>
            </w:pPr>
            <w:r w:rsidRPr="00C03811">
              <w:rPr>
                <w:rFonts w:ascii="Arial Narrow" w:hAnsi="Arial Narrow" w:cs="Arial"/>
                <w:b/>
                <w:sz w:val="24"/>
                <w:szCs w:val="24"/>
              </w:rPr>
              <w:t>Section VII. General Conditions of Contract (GCC)</w:t>
            </w:r>
          </w:p>
          <w:p w14:paraId="3319396A" w14:textId="77777777" w:rsidR="00D82098" w:rsidRPr="00C03811" w:rsidRDefault="00D82098" w:rsidP="00CA5E96">
            <w:pPr>
              <w:rPr>
                <w:sz w:val="24"/>
                <w:szCs w:val="24"/>
              </w:rPr>
            </w:pPr>
          </w:p>
        </w:tc>
      </w:tr>
      <w:tr w:rsidR="00D82098" w:rsidRPr="00C03811" w14:paraId="3F9D0AA3" w14:textId="77777777" w:rsidTr="004437C5">
        <w:tc>
          <w:tcPr>
            <w:tcW w:w="10631" w:type="dxa"/>
          </w:tcPr>
          <w:p w14:paraId="7E3B2AA8" w14:textId="77777777" w:rsidR="00D82098" w:rsidRPr="00C03811" w:rsidRDefault="00D82098" w:rsidP="00CA5E96">
            <w:pPr>
              <w:jc w:val="lowKashida"/>
              <w:rPr>
                <w:rFonts w:ascii="Arial Narrow" w:hAnsi="Arial Narrow" w:cs="Arial"/>
                <w:b/>
                <w:bCs/>
                <w:sz w:val="24"/>
                <w:szCs w:val="24"/>
              </w:rPr>
            </w:pPr>
            <w:r w:rsidRPr="00C03811">
              <w:rPr>
                <w:rFonts w:ascii="Arial Narrow" w:hAnsi="Arial Narrow" w:cs="Arial"/>
                <w:sz w:val="24"/>
                <w:szCs w:val="24"/>
              </w:rPr>
              <w:t xml:space="preserve">This Section contains the general clauses to be applied in all contracts. </w:t>
            </w:r>
            <w:r w:rsidRPr="00C03811">
              <w:rPr>
                <w:rFonts w:ascii="Arial Narrow" w:hAnsi="Arial Narrow" w:cs="Arial"/>
                <w:b/>
                <w:bCs/>
                <w:sz w:val="24"/>
                <w:szCs w:val="24"/>
              </w:rPr>
              <w:t>The text of the clauses in this Section shall not be modified.</w:t>
            </w:r>
          </w:p>
          <w:p w14:paraId="3EE05802" w14:textId="77777777" w:rsidR="00D82098" w:rsidRPr="00C03811" w:rsidRDefault="00D82098" w:rsidP="00CA5E96">
            <w:pPr>
              <w:rPr>
                <w:sz w:val="24"/>
                <w:szCs w:val="24"/>
              </w:rPr>
            </w:pPr>
          </w:p>
        </w:tc>
      </w:tr>
      <w:tr w:rsidR="00D82098" w:rsidRPr="00C03811" w14:paraId="6457C67F" w14:textId="77777777" w:rsidTr="004437C5">
        <w:tc>
          <w:tcPr>
            <w:tcW w:w="10631" w:type="dxa"/>
          </w:tcPr>
          <w:p w14:paraId="06ADD4C1" w14:textId="77777777"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VIII. Special Conditions of Contract (SCC)</w:t>
            </w:r>
          </w:p>
          <w:p w14:paraId="55C792CE" w14:textId="77777777" w:rsidR="00D82098" w:rsidRPr="00C03811" w:rsidRDefault="00D82098" w:rsidP="00A17A95">
            <w:pPr>
              <w:rPr>
                <w:sz w:val="24"/>
                <w:szCs w:val="24"/>
              </w:rPr>
            </w:pPr>
          </w:p>
        </w:tc>
      </w:tr>
      <w:tr w:rsidR="00D82098" w:rsidRPr="00C03811" w14:paraId="14C62B53" w14:textId="77777777" w:rsidTr="004437C5">
        <w:tc>
          <w:tcPr>
            <w:tcW w:w="10631" w:type="dxa"/>
          </w:tcPr>
          <w:p w14:paraId="1666D1ED" w14:textId="77777777" w:rsidR="00D82098" w:rsidRPr="00C03811" w:rsidRDefault="00D82098" w:rsidP="00A17A95">
            <w:pPr>
              <w:jc w:val="lowKashida"/>
              <w:rPr>
                <w:rFonts w:ascii="Arial Narrow" w:hAnsi="Arial Narrow" w:cs="Arial"/>
                <w:sz w:val="24"/>
                <w:szCs w:val="24"/>
              </w:rPr>
            </w:pPr>
            <w:r w:rsidRPr="00C03811">
              <w:rPr>
                <w:rFonts w:ascii="Arial Narrow" w:hAnsi="Arial Narrow" w:cs="Arial"/>
                <w:sz w:val="24"/>
                <w:szCs w:val="24"/>
              </w:rPr>
              <w:lastRenderedPageBreak/>
              <w:t>This Section contains clauses specific to each contract that amend or supplement Section VII, General Conditions of Contract.</w:t>
            </w:r>
          </w:p>
          <w:p w14:paraId="01903822" w14:textId="77777777" w:rsidR="00D82098" w:rsidRPr="00C03811" w:rsidRDefault="00D82098" w:rsidP="00A17A95">
            <w:pPr>
              <w:rPr>
                <w:sz w:val="24"/>
                <w:szCs w:val="24"/>
              </w:rPr>
            </w:pPr>
          </w:p>
        </w:tc>
      </w:tr>
      <w:tr w:rsidR="00D82098" w:rsidRPr="00C03811" w14:paraId="4D4E1F2A" w14:textId="77777777" w:rsidTr="004437C5">
        <w:tc>
          <w:tcPr>
            <w:tcW w:w="10631" w:type="dxa"/>
          </w:tcPr>
          <w:p w14:paraId="1178C0C2" w14:textId="77777777"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IX: Contract Forms</w:t>
            </w:r>
          </w:p>
          <w:p w14:paraId="60879AE5" w14:textId="77777777" w:rsidR="00D82098" w:rsidRPr="00C03811" w:rsidRDefault="00D82098" w:rsidP="00A17A95">
            <w:pPr>
              <w:rPr>
                <w:sz w:val="24"/>
                <w:szCs w:val="24"/>
              </w:rPr>
            </w:pPr>
          </w:p>
        </w:tc>
      </w:tr>
      <w:tr w:rsidR="00D82098" w:rsidRPr="00C03811" w14:paraId="4B659A1A" w14:textId="77777777" w:rsidTr="004437C5">
        <w:tc>
          <w:tcPr>
            <w:tcW w:w="10631" w:type="dxa"/>
          </w:tcPr>
          <w:p w14:paraId="490E79DB" w14:textId="77777777" w:rsidR="00D82098" w:rsidRPr="00C03811" w:rsidRDefault="00D82098" w:rsidP="00E63CF7">
            <w:pPr>
              <w:jc w:val="both"/>
              <w:rPr>
                <w:sz w:val="24"/>
                <w:szCs w:val="24"/>
              </w:rPr>
            </w:pPr>
            <w:r w:rsidRPr="00C03811">
              <w:rPr>
                <w:rFonts w:ascii="Arial Narrow" w:hAnsi="Arial Narrow" w:cs="Arial"/>
                <w:sz w:val="24"/>
                <w:szCs w:val="24"/>
              </w:rPr>
              <w:t xml:space="preserve">This Section contains the form for the </w:t>
            </w:r>
            <w:r w:rsidRPr="00C03811">
              <w:rPr>
                <w:rFonts w:ascii="Arial Narrow" w:hAnsi="Arial Narrow" w:cs="Arial"/>
                <w:b/>
                <w:bCs/>
                <w:sz w:val="24"/>
                <w:szCs w:val="24"/>
              </w:rPr>
              <w:t>Agreement</w:t>
            </w:r>
            <w:r w:rsidRPr="00C03811">
              <w:rPr>
                <w:rFonts w:ascii="Arial Narrow" w:hAnsi="Arial Narrow" w:cs="Arial"/>
                <w:sz w:val="24"/>
                <w:szCs w:val="24"/>
              </w:rPr>
              <w:t>, which, once completed, incorporates any corrections and amendments to the accepted Bid relating to amendments permitted by the Instructions to Bidders, the General Conditions of Contract, and the Special Conditions of Contract</w:t>
            </w:r>
          </w:p>
        </w:tc>
      </w:tr>
    </w:tbl>
    <w:p w14:paraId="13D5C598" w14:textId="77777777" w:rsidR="00DB5A1F" w:rsidRDefault="00DB5A1F"/>
    <w:p w14:paraId="0B0A0C26" w14:textId="77777777" w:rsidR="00C03811" w:rsidRDefault="00C03811"/>
    <w:p w14:paraId="1B80BC90" w14:textId="77777777" w:rsidR="00C03811" w:rsidRDefault="00C03811"/>
    <w:p w14:paraId="34CEA0FA" w14:textId="77777777" w:rsidR="00C03811" w:rsidRDefault="00C03811"/>
    <w:p w14:paraId="7602674A" w14:textId="77777777" w:rsidR="00C03811" w:rsidRDefault="00C03811"/>
    <w:p w14:paraId="5541853B" w14:textId="77777777" w:rsidR="00C03811" w:rsidRDefault="00C03811"/>
    <w:p w14:paraId="4DA1124F" w14:textId="77777777" w:rsidR="00C03811" w:rsidRDefault="00C03811"/>
    <w:p w14:paraId="37482D6D" w14:textId="77777777" w:rsidR="00C03811" w:rsidRDefault="00C03811"/>
    <w:p w14:paraId="6703886F" w14:textId="77777777" w:rsidR="00C03811" w:rsidRDefault="00C03811"/>
    <w:p w14:paraId="0D96025D" w14:textId="77777777" w:rsidR="00C03811" w:rsidRDefault="00C03811"/>
    <w:p w14:paraId="4EE55CD0" w14:textId="77777777" w:rsidR="00C03811" w:rsidRDefault="00C03811"/>
    <w:p w14:paraId="502665C9" w14:textId="77777777" w:rsidR="00C03811" w:rsidRDefault="00C03811"/>
    <w:p w14:paraId="6C1BC222" w14:textId="77777777" w:rsidR="00C03811" w:rsidRDefault="00C03811"/>
    <w:p w14:paraId="7FF384B0" w14:textId="77777777" w:rsidR="00C03811" w:rsidRDefault="00C03811"/>
    <w:p w14:paraId="3C365B55" w14:textId="77777777" w:rsidR="00C03811" w:rsidRDefault="00C03811"/>
    <w:tbl>
      <w:tblPr>
        <w:tblStyle w:val="TableGrid"/>
        <w:tblW w:w="0" w:type="auto"/>
        <w:jc w:val="center"/>
        <w:tblLook w:val="04A0" w:firstRow="1" w:lastRow="0" w:firstColumn="1" w:lastColumn="0" w:noHBand="0" w:noVBand="1"/>
      </w:tblPr>
      <w:tblGrid>
        <w:gridCol w:w="11307"/>
      </w:tblGrid>
      <w:tr w:rsidR="00D82098" w:rsidRPr="00C03811" w14:paraId="29897DA9" w14:textId="77777777" w:rsidTr="00C03811">
        <w:trPr>
          <w:jc w:val="center"/>
        </w:trPr>
        <w:tc>
          <w:tcPr>
            <w:tcW w:w="11307" w:type="dxa"/>
            <w:shd w:val="clear" w:color="auto" w:fill="D9D9D9" w:themeFill="background1" w:themeFillShade="D9"/>
          </w:tcPr>
          <w:p w14:paraId="0C5AAE6A" w14:textId="77777777" w:rsidR="00D82098" w:rsidRPr="00C03811" w:rsidRDefault="00D82098" w:rsidP="00C03811">
            <w:pPr>
              <w:jc w:val="center"/>
              <w:rPr>
                <w:b/>
                <w:bCs/>
                <w:sz w:val="32"/>
                <w:szCs w:val="32"/>
                <w:rtl/>
              </w:rPr>
            </w:pPr>
            <w:r w:rsidRPr="00C03811">
              <w:rPr>
                <w:b/>
                <w:bCs/>
                <w:sz w:val="32"/>
                <w:szCs w:val="32"/>
              </w:rPr>
              <w:lastRenderedPageBreak/>
              <w:t>Part 1: Contracting Procedures</w:t>
            </w:r>
          </w:p>
          <w:p w14:paraId="0DE1C684" w14:textId="77777777" w:rsidR="00D82098" w:rsidRPr="00C03811" w:rsidRDefault="00D82098">
            <w:pPr>
              <w:rPr>
                <w:b/>
                <w:bCs/>
                <w:sz w:val="32"/>
                <w:szCs w:val="32"/>
              </w:rPr>
            </w:pPr>
          </w:p>
        </w:tc>
      </w:tr>
      <w:tr w:rsidR="00D82098" w:rsidRPr="00C03811" w14:paraId="0860D180" w14:textId="77777777" w:rsidTr="00C03811">
        <w:trPr>
          <w:jc w:val="center"/>
        </w:trPr>
        <w:tc>
          <w:tcPr>
            <w:tcW w:w="11307" w:type="dxa"/>
          </w:tcPr>
          <w:p w14:paraId="1AA68FB8" w14:textId="77777777" w:rsidR="00D82098" w:rsidRPr="00C03811" w:rsidRDefault="00D82098" w:rsidP="00C03811">
            <w:pPr>
              <w:jc w:val="center"/>
              <w:rPr>
                <w:b/>
                <w:bCs/>
                <w:sz w:val="28"/>
                <w:szCs w:val="28"/>
              </w:rPr>
            </w:pPr>
            <w:r w:rsidRPr="00C03811">
              <w:rPr>
                <w:b/>
                <w:bCs/>
                <w:sz w:val="28"/>
                <w:szCs w:val="28"/>
              </w:rPr>
              <w:t>Section I - Instructions to Bidders</w:t>
            </w:r>
          </w:p>
          <w:p w14:paraId="02E438B9" w14:textId="77777777" w:rsidR="00C03811" w:rsidRPr="00C03811" w:rsidRDefault="00C03811">
            <w:pPr>
              <w:rPr>
                <w:b/>
                <w:bCs/>
                <w:sz w:val="28"/>
                <w:szCs w:val="28"/>
              </w:rPr>
            </w:pPr>
          </w:p>
        </w:tc>
      </w:tr>
    </w:tbl>
    <w:p w14:paraId="0551C923" w14:textId="77777777" w:rsidR="00DB5A1F" w:rsidRDefault="00DB5A1F"/>
    <w:p w14:paraId="2D9DFF93" w14:textId="77777777" w:rsidR="00C03811" w:rsidRDefault="00C03811"/>
    <w:p w14:paraId="21627A02" w14:textId="77777777" w:rsidR="00C03811" w:rsidRDefault="00C03811"/>
    <w:p w14:paraId="59EF55DF" w14:textId="77777777" w:rsidR="00C03811" w:rsidRDefault="00C03811"/>
    <w:p w14:paraId="4DBE403A" w14:textId="77777777" w:rsidR="00C03811" w:rsidRDefault="00C03811"/>
    <w:p w14:paraId="16B2C059" w14:textId="77777777" w:rsidR="004437C5" w:rsidRDefault="004437C5"/>
    <w:p w14:paraId="6289D08D" w14:textId="77777777" w:rsidR="004437C5" w:rsidRDefault="004437C5"/>
    <w:p w14:paraId="5C12903B" w14:textId="77777777" w:rsidR="004437C5" w:rsidRDefault="004437C5"/>
    <w:p w14:paraId="4F340D8F" w14:textId="77777777" w:rsidR="004437C5" w:rsidRDefault="004437C5"/>
    <w:p w14:paraId="1AF916E5" w14:textId="77777777" w:rsidR="00C03811" w:rsidRDefault="00C03811"/>
    <w:tbl>
      <w:tblPr>
        <w:tblStyle w:val="TableGrid"/>
        <w:tblW w:w="11908" w:type="dxa"/>
        <w:tblInd w:w="-34" w:type="dxa"/>
        <w:tblLayout w:type="fixed"/>
        <w:tblLook w:val="04A0" w:firstRow="1" w:lastRow="0" w:firstColumn="1" w:lastColumn="0" w:noHBand="0" w:noVBand="1"/>
      </w:tblPr>
      <w:tblGrid>
        <w:gridCol w:w="399"/>
        <w:gridCol w:w="716"/>
        <w:gridCol w:w="4414"/>
        <w:gridCol w:w="107"/>
        <w:gridCol w:w="35"/>
        <w:gridCol w:w="425"/>
        <w:gridCol w:w="5812"/>
      </w:tblGrid>
      <w:tr w:rsidR="00D82098" w:rsidRPr="00C03811" w14:paraId="74C55338" w14:textId="77777777" w:rsidTr="004437C5">
        <w:tc>
          <w:tcPr>
            <w:tcW w:w="11908" w:type="dxa"/>
            <w:gridSpan w:val="7"/>
            <w:shd w:val="clear" w:color="auto" w:fill="D9D9D9" w:themeFill="background1" w:themeFillShade="D9"/>
          </w:tcPr>
          <w:p w14:paraId="60F010E7" w14:textId="77777777" w:rsidR="00D82098" w:rsidRPr="00C03811" w:rsidRDefault="00D82098" w:rsidP="00936A27">
            <w:pPr>
              <w:jc w:val="both"/>
              <w:rPr>
                <w:sz w:val="24"/>
                <w:szCs w:val="24"/>
              </w:rPr>
            </w:pPr>
            <w:r w:rsidRPr="00C03811">
              <w:rPr>
                <w:sz w:val="24"/>
                <w:szCs w:val="24"/>
              </w:rPr>
              <w:t>Articles/Clauses schedule</w:t>
            </w:r>
          </w:p>
        </w:tc>
      </w:tr>
      <w:tr w:rsidR="00D82098" w:rsidRPr="00C03811" w14:paraId="739C0148" w14:textId="77777777" w:rsidTr="004437C5">
        <w:tc>
          <w:tcPr>
            <w:tcW w:w="5636" w:type="dxa"/>
            <w:gridSpan w:val="4"/>
          </w:tcPr>
          <w:p w14:paraId="51167B5C" w14:textId="77777777" w:rsidR="00D82098" w:rsidRPr="00C03811" w:rsidRDefault="00D82098" w:rsidP="00936A27">
            <w:pPr>
              <w:jc w:val="both"/>
              <w:rPr>
                <w:b/>
                <w:bCs/>
                <w:sz w:val="24"/>
                <w:szCs w:val="24"/>
              </w:rPr>
            </w:pPr>
            <w:r w:rsidRPr="00C03811">
              <w:rPr>
                <w:b/>
                <w:bCs/>
                <w:sz w:val="24"/>
                <w:szCs w:val="24"/>
              </w:rPr>
              <w:t>A. General</w:t>
            </w:r>
          </w:p>
        </w:tc>
        <w:tc>
          <w:tcPr>
            <w:tcW w:w="6272" w:type="dxa"/>
            <w:gridSpan w:val="3"/>
          </w:tcPr>
          <w:p w14:paraId="6687678A" w14:textId="77777777" w:rsidR="00D82098" w:rsidRPr="00C03811" w:rsidRDefault="00D82098" w:rsidP="00936A27">
            <w:pPr>
              <w:jc w:val="both"/>
              <w:rPr>
                <w:b/>
                <w:bCs/>
                <w:sz w:val="24"/>
                <w:szCs w:val="24"/>
              </w:rPr>
            </w:pPr>
            <w:r w:rsidRPr="00C03811">
              <w:rPr>
                <w:b/>
                <w:bCs/>
                <w:sz w:val="24"/>
                <w:szCs w:val="24"/>
              </w:rPr>
              <w:t>7</w:t>
            </w:r>
          </w:p>
        </w:tc>
      </w:tr>
      <w:tr w:rsidR="00D82098" w:rsidRPr="00C03811" w14:paraId="554EF45A" w14:textId="77777777" w:rsidTr="004437C5">
        <w:tc>
          <w:tcPr>
            <w:tcW w:w="399" w:type="dxa"/>
          </w:tcPr>
          <w:p w14:paraId="42EA136E" w14:textId="77777777" w:rsidR="00D82098" w:rsidRPr="00C03811" w:rsidRDefault="00D82098" w:rsidP="00936A27">
            <w:pPr>
              <w:jc w:val="both"/>
              <w:rPr>
                <w:sz w:val="24"/>
                <w:szCs w:val="24"/>
              </w:rPr>
            </w:pPr>
            <w:r w:rsidRPr="00C03811">
              <w:rPr>
                <w:sz w:val="24"/>
                <w:szCs w:val="24"/>
              </w:rPr>
              <w:t>1</w:t>
            </w:r>
          </w:p>
        </w:tc>
        <w:tc>
          <w:tcPr>
            <w:tcW w:w="5237" w:type="dxa"/>
            <w:gridSpan w:val="3"/>
          </w:tcPr>
          <w:p w14:paraId="28F82892" w14:textId="77777777" w:rsidR="00D82098" w:rsidRPr="00C03811" w:rsidRDefault="00D82098" w:rsidP="00936A27">
            <w:pPr>
              <w:jc w:val="both"/>
              <w:rPr>
                <w:sz w:val="24"/>
                <w:szCs w:val="24"/>
              </w:rPr>
            </w:pPr>
            <w:r w:rsidRPr="00C03811">
              <w:rPr>
                <w:sz w:val="24"/>
                <w:szCs w:val="24"/>
              </w:rPr>
              <w:t>Scope of tender</w:t>
            </w:r>
          </w:p>
        </w:tc>
        <w:tc>
          <w:tcPr>
            <w:tcW w:w="6272" w:type="dxa"/>
            <w:gridSpan w:val="3"/>
          </w:tcPr>
          <w:p w14:paraId="53393910" w14:textId="77777777" w:rsidR="00D82098" w:rsidRPr="00C03811" w:rsidRDefault="00D82098" w:rsidP="00936A27">
            <w:pPr>
              <w:jc w:val="both"/>
              <w:rPr>
                <w:sz w:val="24"/>
                <w:szCs w:val="24"/>
              </w:rPr>
            </w:pPr>
            <w:r w:rsidRPr="00C03811">
              <w:rPr>
                <w:sz w:val="24"/>
                <w:szCs w:val="24"/>
              </w:rPr>
              <w:t>7</w:t>
            </w:r>
          </w:p>
        </w:tc>
      </w:tr>
      <w:tr w:rsidR="00D82098" w:rsidRPr="00C03811" w14:paraId="0015DE91" w14:textId="77777777" w:rsidTr="004437C5">
        <w:tc>
          <w:tcPr>
            <w:tcW w:w="399" w:type="dxa"/>
          </w:tcPr>
          <w:p w14:paraId="5100FCDB" w14:textId="77777777" w:rsidR="00D82098" w:rsidRPr="00C03811" w:rsidRDefault="00D82098" w:rsidP="00936A27">
            <w:pPr>
              <w:jc w:val="both"/>
              <w:rPr>
                <w:sz w:val="24"/>
                <w:szCs w:val="24"/>
              </w:rPr>
            </w:pPr>
            <w:r w:rsidRPr="00C03811">
              <w:rPr>
                <w:sz w:val="24"/>
                <w:szCs w:val="24"/>
              </w:rPr>
              <w:t>2</w:t>
            </w:r>
          </w:p>
        </w:tc>
        <w:tc>
          <w:tcPr>
            <w:tcW w:w="5237" w:type="dxa"/>
            <w:gridSpan w:val="3"/>
          </w:tcPr>
          <w:p w14:paraId="2DF1476F" w14:textId="77777777" w:rsidR="00D82098" w:rsidRPr="00C03811" w:rsidRDefault="00D82098" w:rsidP="00936A27">
            <w:pPr>
              <w:jc w:val="both"/>
              <w:rPr>
                <w:sz w:val="24"/>
                <w:szCs w:val="24"/>
              </w:rPr>
            </w:pPr>
            <w:r w:rsidRPr="00C03811">
              <w:rPr>
                <w:sz w:val="24"/>
                <w:szCs w:val="24"/>
              </w:rPr>
              <w:t>Corruption and fraud</w:t>
            </w:r>
          </w:p>
        </w:tc>
        <w:tc>
          <w:tcPr>
            <w:tcW w:w="6272" w:type="dxa"/>
            <w:gridSpan w:val="3"/>
          </w:tcPr>
          <w:p w14:paraId="1C4E3A0E" w14:textId="77777777" w:rsidR="00D82098" w:rsidRPr="00C03811" w:rsidRDefault="00D82098" w:rsidP="00936A27">
            <w:pPr>
              <w:jc w:val="both"/>
              <w:rPr>
                <w:sz w:val="24"/>
                <w:szCs w:val="24"/>
              </w:rPr>
            </w:pPr>
            <w:r w:rsidRPr="00C03811">
              <w:rPr>
                <w:sz w:val="24"/>
                <w:szCs w:val="24"/>
              </w:rPr>
              <w:t>7</w:t>
            </w:r>
          </w:p>
        </w:tc>
      </w:tr>
      <w:tr w:rsidR="00D82098" w:rsidRPr="00C03811" w14:paraId="1D2B220D" w14:textId="77777777" w:rsidTr="004437C5">
        <w:tc>
          <w:tcPr>
            <w:tcW w:w="5636" w:type="dxa"/>
            <w:gridSpan w:val="4"/>
          </w:tcPr>
          <w:p w14:paraId="62080BFC" w14:textId="77777777" w:rsidR="00D82098" w:rsidRPr="00C03811" w:rsidRDefault="00D82098" w:rsidP="00936A27">
            <w:pPr>
              <w:jc w:val="both"/>
              <w:rPr>
                <w:b/>
                <w:bCs/>
                <w:sz w:val="24"/>
                <w:szCs w:val="24"/>
              </w:rPr>
            </w:pPr>
            <w:r w:rsidRPr="00C03811">
              <w:rPr>
                <w:b/>
                <w:bCs/>
                <w:sz w:val="24"/>
                <w:szCs w:val="24"/>
              </w:rPr>
              <w:t>B. Tender documents</w:t>
            </w:r>
          </w:p>
        </w:tc>
        <w:tc>
          <w:tcPr>
            <w:tcW w:w="6272" w:type="dxa"/>
            <w:gridSpan w:val="3"/>
          </w:tcPr>
          <w:p w14:paraId="69C09BEF" w14:textId="77777777" w:rsidR="00D82098" w:rsidRPr="00C03811" w:rsidRDefault="00D82098" w:rsidP="00936A27">
            <w:pPr>
              <w:jc w:val="both"/>
              <w:rPr>
                <w:b/>
                <w:bCs/>
                <w:sz w:val="24"/>
                <w:szCs w:val="24"/>
              </w:rPr>
            </w:pPr>
            <w:r w:rsidRPr="00C03811">
              <w:rPr>
                <w:b/>
                <w:bCs/>
                <w:sz w:val="24"/>
                <w:szCs w:val="24"/>
              </w:rPr>
              <w:t>9</w:t>
            </w:r>
          </w:p>
        </w:tc>
      </w:tr>
      <w:tr w:rsidR="00D82098" w:rsidRPr="00C03811" w14:paraId="29C2FC61" w14:textId="77777777" w:rsidTr="004437C5">
        <w:tc>
          <w:tcPr>
            <w:tcW w:w="399" w:type="dxa"/>
          </w:tcPr>
          <w:p w14:paraId="1AC61ABA" w14:textId="77777777" w:rsidR="00D82098" w:rsidRPr="00C03811" w:rsidRDefault="00D82098" w:rsidP="00936A27">
            <w:pPr>
              <w:jc w:val="both"/>
              <w:rPr>
                <w:sz w:val="24"/>
                <w:szCs w:val="24"/>
              </w:rPr>
            </w:pPr>
            <w:r w:rsidRPr="00C03811">
              <w:rPr>
                <w:sz w:val="24"/>
                <w:szCs w:val="24"/>
              </w:rPr>
              <w:t>3</w:t>
            </w:r>
          </w:p>
        </w:tc>
        <w:tc>
          <w:tcPr>
            <w:tcW w:w="5237" w:type="dxa"/>
            <w:gridSpan w:val="3"/>
          </w:tcPr>
          <w:p w14:paraId="3CFC086B" w14:textId="77777777" w:rsidR="00D82098" w:rsidRPr="00C03811" w:rsidRDefault="00D82098" w:rsidP="00936A27">
            <w:pPr>
              <w:jc w:val="both"/>
              <w:rPr>
                <w:sz w:val="24"/>
                <w:szCs w:val="24"/>
              </w:rPr>
            </w:pPr>
            <w:r w:rsidRPr="00C03811">
              <w:rPr>
                <w:sz w:val="24"/>
                <w:szCs w:val="24"/>
              </w:rPr>
              <w:t>Content of Tender Documents</w:t>
            </w:r>
          </w:p>
        </w:tc>
        <w:tc>
          <w:tcPr>
            <w:tcW w:w="6272" w:type="dxa"/>
            <w:gridSpan w:val="3"/>
          </w:tcPr>
          <w:p w14:paraId="2BDBC937" w14:textId="77777777" w:rsidR="00D82098" w:rsidRPr="00C03811" w:rsidRDefault="00D82098" w:rsidP="00936A27">
            <w:pPr>
              <w:jc w:val="both"/>
              <w:rPr>
                <w:sz w:val="24"/>
                <w:szCs w:val="24"/>
              </w:rPr>
            </w:pPr>
            <w:r w:rsidRPr="00C03811">
              <w:rPr>
                <w:sz w:val="24"/>
                <w:szCs w:val="24"/>
              </w:rPr>
              <w:t>9</w:t>
            </w:r>
          </w:p>
        </w:tc>
      </w:tr>
      <w:tr w:rsidR="00D82098" w:rsidRPr="00C03811" w14:paraId="366B0D5E" w14:textId="77777777" w:rsidTr="004437C5">
        <w:tc>
          <w:tcPr>
            <w:tcW w:w="399" w:type="dxa"/>
          </w:tcPr>
          <w:p w14:paraId="3858CDF6" w14:textId="77777777" w:rsidR="00D82098" w:rsidRPr="00C03811" w:rsidRDefault="00D82098" w:rsidP="00936A27">
            <w:pPr>
              <w:jc w:val="both"/>
              <w:rPr>
                <w:sz w:val="24"/>
                <w:szCs w:val="24"/>
              </w:rPr>
            </w:pPr>
            <w:r w:rsidRPr="00C03811">
              <w:rPr>
                <w:sz w:val="24"/>
                <w:szCs w:val="24"/>
              </w:rPr>
              <w:t>4</w:t>
            </w:r>
          </w:p>
        </w:tc>
        <w:tc>
          <w:tcPr>
            <w:tcW w:w="5237" w:type="dxa"/>
            <w:gridSpan w:val="3"/>
          </w:tcPr>
          <w:p w14:paraId="41E21D1A" w14:textId="77777777" w:rsidR="00D82098" w:rsidRPr="00C03811" w:rsidRDefault="00D82098" w:rsidP="00936A27">
            <w:pPr>
              <w:jc w:val="both"/>
              <w:rPr>
                <w:sz w:val="24"/>
                <w:szCs w:val="24"/>
              </w:rPr>
            </w:pPr>
            <w:r w:rsidRPr="00C03811">
              <w:rPr>
                <w:sz w:val="24"/>
                <w:szCs w:val="24"/>
              </w:rPr>
              <w:t>Clarification of Tender Documents</w:t>
            </w:r>
          </w:p>
        </w:tc>
        <w:tc>
          <w:tcPr>
            <w:tcW w:w="6272" w:type="dxa"/>
            <w:gridSpan w:val="3"/>
          </w:tcPr>
          <w:p w14:paraId="1A8333E8" w14:textId="77777777" w:rsidR="00D82098" w:rsidRPr="00C03811" w:rsidRDefault="00D82098" w:rsidP="00936A27">
            <w:pPr>
              <w:jc w:val="both"/>
              <w:rPr>
                <w:sz w:val="24"/>
                <w:szCs w:val="24"/>
              </w:rPr>
            </w:pPr>
            <w:r w:rsidRPr="00C03811">
              <w:rPr>
                <w:sz w:val="24"/>
                <w:szCs w:val="24"/>
              </w:rPr>
              <w:t>9</w:t>
            </w:r>
          </w:p>
        </w:tc>
      </w:tr>
      <w:tr w:rsidR="00D82098" w:rsidRPr="00C03811" w14:paraId="0FF2660A" w14:textId="77777777" w:rsidTr="004437C5">
        <w:tc>
          <w:tcPr>
            <w:tcW w:w="399" w:type="dxa"/>
          </w:tcPr>
          <w:p w14:paraId="43ECB0EE" w14:textId="77777777" w:rsidR="00D82098" w:rsidRPr="00C03811" w:rsidRDefault="00D82098" w:rsidP="00936A27">
            <w:pPr>
              <w:jc w:val="both"/>
              <w:rPr>
                <w:sz w:val="24"/>
                <w:szCs w:val="24"/>
              </w:rPr>
            </w:pPr>
            <w:r w:rsidRPr="00C03811">
              <w:rPr>
                <w:sz w:val="24"/>
                <w:szCs w:val="24"/>
              </w:rPr>
              <w:t>5</w:t>
            </w:r>
          </w:p>
        </w:tc>
        <w:tc>
          <w:tcPr>
            <w:tcW w:w="5237" w:type="dxa"/>
            <w:gridSpan w:val="3"/>
          </w:tcPr>
          <w:p w14:paraId="6A4C75DF" w14:textId="77777777" w:rsidR="00D82098" w:rsidRPr="00C03811" w:rsidRDefault="00D82098" w:rsidP="00936A27">
            <w:pPr>
              <w:jc w:val="both"/>
              <w:rPr>
                <w:sz w:val="24"/>
                <w:szCs w:val="24"/>
              </w:rPr>
            </w:pPr>
            <w:r w:rsidRPr="00C03811">
              <w:rPr>
                <w:sz w:val="24"/>
                <w:szCs w:val="24"/>
              </w:rPr>
              <w:t>Amendment of Tender Documents</w:t>
            </w:r>
          </w:p>
        </w:tc>
        <w:tc>
          <w:tcPr>
            <w:tcW w:w="6272" w:type="dxa"/>
            <w:gridSpan w:val="3"/>
          </w:tcPr>
          <w:p w14:paraId="1252DCEF" w14:textId="77777777" w:rsidR="00D82098" w:rsidRPr="00C03811" w:rsidRDefault="00D82098" w:rsidP="00936A27">
            <w:pPr>
              <w:jc w:val="both"/>
              <w:rPr>
                <w:sz w:val="24"/>
                <w:szCs w:val="24"/>
              </w:rPr>
            </w:pPr>
            <w:r w:rsidRPr="00C03811">
              <w:rPr>
                <w:sz w:val="24"/>
                <w:szCs w:val="24"/>
              </w:rPr>
              <w:t>10</w:t>
            </w:r>
          </w:p>
        </w:tc>
      </w:tr>
      <w:tr w:rsidR="00D82098" w:rsidRPr="00C03811" w14:paraId="7545A952" w14:textId="77777777" w:rsidTr="004437C5">
        <w:tc>
          <w:tcPr>
            <w:tcW w:w="5671" w:type="dxa"/>
            <w:gridSpan w:val="5"/>
          </w:tcPr>
          <w:p w14:paraId="61413D5C" w14:textId="77777777" w:rsidR="00D82098" w:rsidRPr="00C03811" w:rsidRDefault="00D82098" w:rsidP="00936A27">
            <w:pPr>
              <w:jc w:val="both"/>
              <w:rPr>
                <w:b/>
                <w:bCs/>
                <w:sz w:val="24"/>
                <w:szCs w:val="24"/>
              </w:rPr>
            </w:pPr>
            <w:r w:rsidRPr="00C03811">
              <w:rPr>
                <w:b/>
                <w:bCs/>
                <w:sz w:val="24"/>
                <w:szCs w:val="24"/>
              </w:rPr>
              <w:t xml:space="preserve">C. Preparation of Bids  </w:t>
            </w:r>
          </w:p>
        </w:tc>
        <w:tc>
          <w:tcPr>
            <w:tcW w:w="6237" w:type="dxa"/>
            <w:gridSpan w:val="2"/>
          </w:tcPr>
          <w:p w14:paraId="1EDBE750" w14:textId="77777777" w:rsidR="00D82098" w:rsidRPr="00C03811" w:rsidRDefault="00D82098" w:rsidP="00936A27">
            <w:pPr>
              <w:jc w:val="both"/>
              <w:rPr>
                <w:b/>
                <w:bCs/>
                <w:sz w:val="24"/>
                <w:szCs w:val="24"/>
              </w:rPr>
            </w:pPr>
            <w:r w:rsidRPr="00C03811">
              <w:rPr>
                <w:b/>
                <w:bCs/>
                <w:sz w:val="24"/>
                <w:szCs w:val="24"/>
              </w:rPr>
              <w:t>11</w:t>
            </w:r>
          </w:p>
        </w:tc>
      </w:tr>
      <w:tr w:rsidR="00D82098" w:rsidRPr="00C03811" w14:paraId="2624700A" w14:textId="77777777" w:rsidTr="004437C5">
        <w:tc>
          <w:tcPr>
            <w:tcW w:w="399" w:type="dxa"/>
          </w:tcPr>
          <w:p w14:paraId="0C7DB703" w14:textId="77777777" w:rsidR="00D82098" w:rsidRPr="00C03811" w:rsidRDefault="00D82098" w:rsidP="00936A27">
            <w:pPr>
              <w:jc w:val="both"/>
              <w:rPr>
                <w:sz w:val="24"/>
                <w:szCs w:val="24"/>
              </w:rPr>
            </w:pPr>
            <w:r w:rsidRPr="00C03811">
              <w:rPr>
                <w:sz w:val="24"/>
                <w:szCs w:val="24"/>
              </w:rPr>
              <w:t>6</w:t>
            </w:r>
          </w:p>
        </w:tc>
        <w:tc>
          <w:tcPr>
            <w:tcW w:w="5237" w:type="dxa"/>
            <w:gridSpan w:val="3"/>
          </w:tcPr>
          <w:p w14:paraId="4DE2AA42" w14:textId="77777777" w:rsidR="00D82098" w:rsidRPr="00C03811" w:rsidRDefault="00D82098" w:rsidP="00936A27">
            <w:pPr>
              <w:jc w:val="both"/>
              <w:rPr>
                <w:sz w:val="24"/>
                <w:szCs w:val="24"/>
              </w:rPr>
            </w:pPr>
            <w:r w:rsidRPr="00C03811">
              <w:rPr>
                <w:sz w:val="24"/>
                <w:szCs w:val="24"/>
              </w:rPr>
              <w:t>Eligibility</w:t>
            </w:r>
          </w:p>
        </w:tc>
        <w:tc>
          <w:tcPr>
            <w:tcW w:w="6272" w:type="dxa"/>
            <w:gridSpan w:val="3"/>
          </w:tcPr>
          <w:p w14:paraId="0BAA7A59" w14:textId="77777777" w:rsidR="00D82098" w:rsidRPr="00C03811" w:rsidRDefault="00D82098" w:rsidP="00936A27">
            <w:pPr>
              <w:jc w:val="both"/>
              <w:rPr>
                <w:sz w:val="24"/>
                <w:szCs w:val="24"/>
              </w:rPr>
            </w:pPr>
            <w:r w:rsidRPr="00C03811">
              <w:rPr>
                <w:sz w:val="24"/>
                <w:szCs w:val="24"/>
              </w:rPr>
              <w:t>11</w:t>
            </w:r>
          </w:p>
        </w:tc>
      </w:tr>
      <w:tr w:rsidR="00D82098" w:rsidRPr="00C03811" w14:paraId="2BF6B179" w14:textId="77777777" w:rsidTr="004437C5">
        <w:tc>
          <w:tcPr>
            <w:tcW w:w="399" w:type="dxa"/>
          </w:tcPr>
          <w:p w14:paraId="5EEB02F4" w14:textId="77777777" w:rsidR="00D82098" w:rsidRPr="00C03811" w:rsidRDefault="00D82098" w:rsidP="00936A27">
            <w:pPr>
              <w:jc w:val="both"/>
              <w:rPr>
                <w:sz w:val="24"/>
                <w:szCs w:val="24"/>
              </w:rPr>
            </w:pPr>
            <w:r w:rsidRPr="00C03811">
              <w:rPr>
                <w:sz w:val="24"/>
                <w:szCs w:val="24"/>
              </w:rPr>
              <w:t>7</w:t>
            </w:r>
          </w:p>
        </w:tc>
        <w:tc>
          <w:tcPr>
            <w:tcW w:w="5237" w:type="dxa"/>
            <w:gridSpan w:val="3"/>
          </w:tcPr>
          <w:p w14:paraId="78DD23E1" w14:textId="77777777" w:rsidR="00D82098" w:rsidRPr="00C03811" w:rsidRDefault="00D82098" w:rsidP="00936A27">
            <w:pPr>
              <w:jc w:val="both"/>
              <w:rPr>
                <w:sz w:val="24"/>
                <w:szCs w:val="24"/>
              </w:rPr>
            </w:pPr>
            <w:r w:rsidRPr="00C03811">
              <w:rPr>
                <w:sz w:val="24"/>
                <w:szCs w:val="24"/>
              </w:rPr>
              <w:t xml:space="preserve">Eligibility proving documents (Drugs. And Vaccines) </w:t>
            </w:r>
            <w:r w:rsidRPr="00C03811">
              <w:rPr>
                <w:sz w:val="24"/>
                <w:szCs w:val="24"/>
              </w:rPr>
              <w:lastRenderedPageBreak/>
              <w:t xml:space="preserve">&amp;services and their compliance with the tender documents  </w:t>
            </w:r>
          </w:p>
        </w:tc>
        <w:tc>
          <w:tcPr>
            <w:tcW w:w="6272" w:type="dxa"/>
            <w:gridSpan w:val="3"/>
          </w:tcPr>
          <w:p w14:paraId="56B65564" w14:textId="77777777" w:rsidR="00D82098" w:rsidRPr="00C03811" w:rsidRDefault="00D82098" w:rsidP="00936A27">
            <w:pPr>
              <w:jc w:val="both"/>
              <w:rPr>
                <w:sz w:val="24"/>
                <w:szCs w:val="24"/>
              </w:rPr>
            </w:pPr>
            <w:r w:rsidRPr="00C03811">
              <w:rPr>
                <w:sz w:val="24"/>
                <w:szCs w:val="24"/>
              </w:rPr>
              <w:lastRenderedPageBreak/>
              <w:t>12</w:t>
            </w:r>
          </w:p>
        </w:tc>
      </w:tr>
      <w:tr w:rsidR="00D82098" w:rsidRPr="00C03811" w14:paraId="539235C2" w14:textId="77777777" w:rsidTr="004437C5">
        <w:tc>
          <w:tcPr>
            <w:tcW w:w="399" w:type="dxa"/>
          </w:tcPr>
          <w:p w14:paraId="3203481F" w14:textId="77777777" w:rsidR="00D82098" w:rsidRPr="00C03811" w:rsidRDefault="00D82098" w:rsidP="00936A27">
            <w:pPr>
              <w:jc w:val="both"/>
              <w:rPr>
                <w:sz w:val="24"/>
                <w:szCs w:val="24"/>
              </w:rPr>
            </w:pPr>
            <w:r w:rsidRPr="00C03811">
              <w:rPr>
                <w:sz w:val="24"/>
                <w:szCs w:val="24"/>
              </w:rPr>
              <w:lastRenderedPageBreak/>
              <w:t>8</w:t>
            </w:r>
          </w:p>
        </w:tc>
        <w:tc>
          <w:tcPr>
            <w:tcW w:w="5237" w:type="dxa"/>
            <w:gridSpan w:val="3"/>
          </w:tcPr>
          <w:p w14:paraId="42F2ACF2" w14:textId="77777777" w:rsidR="00D82098" w:rsidRPr="00C03811" w:rsidRDefault="00D82098" w:rsidP="00936A27">
            <w:pPr>
              <w:jc w:val="both"/>
              <w:rPr>
                <w:sz w:val="24"/>
                <w:szCs w:val="24"/>
              </w:rPr>
            </w:pPr>
            <w:r w:rsidRPr="00C03811">
              <w:rPr>
                <w:sz w:val="24"/>
                <w:szCs w:val="24"/>
              </w:rPr>
              <w:t>Qualifications of the Bidder</w:t>
            </w:r>
          </w:p>
        </w:tc>
        <w:tc>
          <w:tcPr>
            <w:tcW w:w="6272" w:type="dxa"/>
            <w:gridSpan w:val="3"/>
          </w:tcPr>
          <w:p w14:paraId="72E19807" w14:textId="77777777" w:rsidR="00D82098" w:rsidRPr="00C03811" w:rsidRDefault="00D82098" w:rsidP="00936A27">
            <w:pPr>
              <w:jc w:val="both"/>
              <w:rPr>
                <w:sz w:val="24"/>
                <w:szCs w:val="24"/>
              </w:rPr>
            </w:pPr>
            <w:r w:rsidRPr="00C03811">
              <w:rPr>
                <w:sz w:val="24"/>
                <w:szCs w:val="24"/>
              </w:rPr>
              <w:t>14</w:t>
            </w:r>
          </w:p>
        </w:tc>
      </w:tr>
      <w:tr w:rsidR="00D82098" w:rsidRPr="00C03811" w14:paraId="696B5608" w14:textId="77777777" w:rsidTr="004437C5">
        <w:tc>
          <w:tcPr>
            <w:tcW w:w="399" w:type="dxa"/>
          </w:tcPr>
          <w:p w14:paraId="2B253F00" w14:textId="77777777" w:rsidR="00D82098" w:rsidRPr="00C03811" w:rsidRDefault="00D82098" w:rsidP="00936A27">
            <w:pPr>
              <w:jc w:val="both"/>
              <w:rPr>
                <w:sz w:val="24"/>
                <w:szCs w:val="24"/>
              </w:rPr>
            </w:pPr>
            <w:r w:rsidRPr="00C03811">
              <w:rPr>
                <w:sz w:val="24"/>
                <w:szCs w:val="24"/>
              </w:rPr>
              <w:t>9</w:t>
            </w:r>
          </w:p>
        </w:tc>
        <w:tc>
          <w:tcPr>
            <w:tcW w:w="5237" w:type="dxa"/>
            <w:gridSpan w:val="3"/>
          </w:tcPr>
          <w:p w14:paraId="4EEEAF93" w14:textId="77777777" w:rsidR="00D82098" w:rsidRPr="00C03811" w:rsidRDefault="00D82098" w:rsidP="00936A27">
            <w:pPr>
              <w:jc w:val="both"/>
              <w:rPr>
                <w:sz w:val="24"/>
                <w:szCs w:val="24"/>
              </w:rPr>
            </w:pPr>
            <w:r w:rsidRPr="00C03811">
              <w:rPr>
                <w:sz w:val="24"/>
                <w:szCs w:val="24"/>
              </w:rPr>
              <w:t>One Bid per Bidder</w:t>
            </w:r>
          </w:p>
        </w:tc>
        <w:tc>
          <w:tcPr>
            <w:tcW w:w="6272" w:type="dxa"/>
            <w:gridSpan w:val="3"/>
          </w:tcPr>
          <w:p w14:paraId="35D28CAB" w14:textId="77777777" w:rsidR="00D82098" w:rsidRPr="00C03811" w:rsidRDefault="00D82098" w:rsidP="00936A27">
            <w:pPr>
              <w:jc w:val="both"/>
              <w:rPr>
                <w:sz w:val="24"/>
                <w:szCs w:val="24"/>
              </w:rPr>
            </w:pPr>
            <w:r w:rsidRPr="00C03811">
              <w:rPr>
                <w:sz w:val="24"/>
                <w:szCs w:val="24"/>
              </w:rPr>
              <w:t>15</w:t>
            </w:r>
          </w:p>
        </w:tc>
      </w:tr>
      <w:tr w:rsidR="00D82098" w:rsidRPr="00C03811" w14:paraId="30EC4DE7" w14:textId="77777777" w:rsidTr="004437C5">
        <w:tc>
          <w:tcPr>
            <w:tcW w:w="399" w:type="dxa"/>
          </w:tcPr>
          <w:p w14:paraId="55D06FE9" w14:textId="77777777" w:rsidR="00D82098" w:rsidRPr="00C03811" w:rsidRDefault="00D82098" w:rsidP="00936A27">
            <w:pPr>
              <w:jc w:val="both"/>
              <w:rPr>
                <w:sz w:val="24"/>
                <w:szCs w:val="24"/>
              </w:rPr>
            </w:pPr>
            <w:r w:rsidRPr="00C03811">
              <w:rPr>
                <w:sz w:val="24"/>
                <w:szCs w:val="24"/>
              </w:rPr>
              <w:t>10</w:t>
            </w:r>
          </w:p>
        </w:tc>
        <w:tc>
          <w:tcPr>
            <w:tcW w:w="5237" w:type="dxa"/>
            <w:gridSpan w:val="3"/>
          </w:tcPr>
          <w:p w14:paraId="386212EA" w14:textId="77777777" w:rsidR="00D82098" w:rsidRPr="00C03811" w:rsidRDefault="00D82098" w:rsidP="00936A27">
            <w:pPr>
              <w:jc w:val="both"/>
              <w:rPr>
                <w:sz w:val="24"/>
                <w:szCs w:val="24"/>
              </w:rPr>
            </w:pPr>
            <w:r w:rsidRPr="00C03811">
              <w:rPr>
                <w:sz w:val="24"/>
                <w:szCs w:val="24"/>
              </w:rPr>
              <w:t>Cost of Bid</w:t>
            </w:r>
          </w:p>
        </w:tc>
        <w:tc>
          <w:tcPr>
            <w:tcW w:w="6272" w:type="dxa"/>
            <w:gridSpan w:val="3"/>
          </w:tcPr>
          <w:p w14:paraId="257C699C" w14:textId="77777777" w:rsidR="00D82098" w:rsidRPr="00C03811" w:rsidRDefault="00D82098" w:rsidP="00936A27">
            <w:pPr>
              <w:jc w:val="both"/>
              <w:rPr>
                <w:sz w:val="24"/>
                <w:szCs w:val="24"/>
              </w:rPr>
            </w:pPr>
            <w:r w:rsidRPr="00C03811">
              <w:rPr>
                <w:sz w:val="24"/>
                <w:szCs w:val="24"/>
              </w:rPr>
              <w:t>15</w:t>
            </w:r>
          </w:p>
        </w:tc>
      </w:tr>
      <w:tr w:rsidR="00D82098" w:rsidRPr="00C03811" w14:paraId="0FFC09AD" w14:textId="77777777" w:rsidTr="004437C5">
        <w:tc>
          <w:tcPr>
            <w:tcW w:w="399" w:type="dxa"/>
          </w:tcPr>
          <w:p w14:paraId="747574A6" w14:textId="77777777" w:rsidR="00D82098" w:rsidRPr="00C03811" w:rsidRDefault="00D82098" w:rsidP="00936A27">
            <w:pPr>
              <w:jc w:val="both"/>
              <w:rPr>
                <w:sz w:val="24"/>
                <w:szCs w:val="24"/>
              </w:rPr>
            </w:pPr>
            <w:r w:rsidRPr="00C03811">
              <w:rPr>
                <w:sz w:val="24"/>
                <w:szCs w:val="24"/>
              </w:rPr>
              <w:t>11</w:t>
            </w:r>
          </w:p>
        </w:tc>
        <w:tc>
          <w:tcPr>
            <w:tcW w:w="5237" w:type="dxa"/>
            <w:gridSpan w:val="3"/>
          </w:tcPr>
          <w:p w14:paraId="59090D6C" w14:textId="77777777" w:rsidR="00D82098" w:rsidRPr="00C03811" w:rsidRDefault="00D82098" w:rsidP="00936A27">
            <w:pPr>
              <w:jc w:val="both"/>
              <w:rPr>
                <w:sz w:val="24"/>
                <w:szCs w:val="24"/>
              </w:rPr>
            </w:pPr>
            <w:r w:rsidRPr="00C03811">
              <w:rPr>
                <w:sz w:val="24"/>
                <w:szCs w:val="24"/>
              </w:rPr>
              <w:t>Language of Bid</w:t>
            </w:r>
          </w:p>
        </w:tc>
        <w:tc>
          <w:tcPr>
            <w:tcW w:w="6272" w:type="dxa"/>
            <w:gridSpan w:val="3"/>
          </w:tcPr>
          <w:p w14:paraId="4B54D1A8" w14:textId="77777777" w:rsidR="00D82098" w:rsidRPr="00C03811" w:rsidRDefault="00D82098" w:rsidP="00936A27">
            <w:pPr>
              <w:jc w:val="both"/>
              <w:rPr>
                <w:sz w:val="24"/>
                <w:szCs w:val="24"/>
              </w:rPr>
            </w:pPr>
            <w:r w:rsidRPr="00C03811">
              <w:rPr>
                <w:sz w:val="24"/>
                <w:szCs w:val="24"/>
              </w:rPr>
              <w:t>15</w:t>
            </w:r>
          </w:p>
        </w:tc>
      </w:tr>
      <w:tr w:rsidR="00D82098" w:rsidRPr="00C03811" w14:paraId="6859F122" w14:textId="77777777" w:rsidTr="004437C5">
        <w:tc>
          <w:tcPr>
            <w:tcW w:w="399" w:type="dxa"/>
          </w:tcPr>
          <w:p w14:paraId="530BFE0D" w14:textId="77777777" w:rsidR="00D82098" w:rsidRPr="00C03811" w:rsidRDefault="00D82098" w:rsidP="00936A27">
            <w:pPr>
              <w:jc w:val="both"/>
              <w:rPr>
                <w:sz w:val="24"/>
                <w:szCs w:val="24"/>
              </w:rPr>
            </w:pPr>
            <w:r w:rsidRPr="00C03811">
              <w:rPr>
                <w:sz w:val="24"/>
                <w:szCs w:val="24"/>
              </w:rPr>
              <w:t>12</w:t>
            </w:r>
          </w:p>
        </w:tc>
        <w:tc>
          <w:tcPr>
            <w:tcW w:w="5237" w:type="dxa"/>
            <w:gridSpan w:val="3"/>
          </w:tcPr>
          <w:p w14:paraId="0E1E0826" w14:textId="77777777" w:rsidR="00D82098" w:rsidRPr="00C03811" w:rsidRDefault="00D82098" w:rsidP="00936A27">
            <w:pPr>
              <w:jc w:val="both"/>
              <w:rPr>
                <w:sz w:val="24"/>
                <w:szCs w:val="24"/>
              </w:rPr>
            </w:pPr>
            <w:r w:rsidRPr="00C03811">
              <w:rPr>
                <w:sz w:val="24"/>
                <w:szCs w:val="24"/>
              </w:rPr>
              <w:t>Documents Constituting the Bid</w:t>
            </w:r>
          </w:p>
        </w:tc>
        <w:tc>
          <w:tcPr>
            <w:tcW w:w="6272" w:type="dxa"/>
            <w:gridSpan w:val="3"/>
          </w:tcPr>
          <w:p w14:paraId="312B61F6" w14:textId="77777777" w:rsidR="00D82098" w:rsidRPr="00C03811" w:rsidRDefault="00D82098" w:rsidP="00936A27">
            <w:pPr>
              <w:jc w:val="both"/>
              <w:rPr>
                <w:sz w:val="24"/>
                <w:szCs w:val="24"/>
              </w:rPr>
            </w:pPr>
            <w:r w:rsidRPr="00C03811">
              <w:rPr>
                <w:sz w:val="24"/>
                <w:szCs w:val="24"/>
              </w:rPr>
              <w:t>15</w:t>
            </w:r>
          </w:p>
        </w:tc>
      </w:tr>
      <w:tr w:rsidR="00D82098" w:rsidRPr="00C03811" w14:paraId="0C6382D8" w14:textId="77777777" w:rsidTr="004437C5">
        <w:tc>
          <w:tcPr>
            <w:tcW w:w="399" w:type="dxa"/>
          </w:tcPr>
          <w:p w14:paraId="5D848C3A" w14:textId="77777777" w:rsidR="00D82098" w:rsidRPr="00C03811" w:rsidRDefault="00D82098" w:rsidP="00936A27">
            <w:pPr>
              <w:jc w:val="both"/>
              <w:rPr>
                <w:sz w:val="24"/>
                <w:szCs w:val="24"/>
              </w:rPr>
            </w:pPr>
            <w:r w:rsidRPr="00C03811">
              <w:rPr>
                <w:sz w:val="24"/>
                <w:szCs w:val="24"/>
              </w:rPr>
              <w:t>13</w:t>
            </w:r>
          </w:p>
        </w:tc>
        <w:tc>
          <w:tcPr>
            <w:tcW w:w="5237" w:type="dxa"/>
            <w:gridSpan w:val="3"/>
          </w:tcPr>
          <w:p w14:paraId="410475F8" w14:textId="77777777" w:rsidR="00D82098" w:rsidRPr="00C03811" w:rsidRDefault="00D82098" w:rsidP="00936A27">
            <w:pPr>
              <w:jc w:val="both"/>
              <w:rPr>
                <w:sz w:val="24"/>
                <w:szCs w:val="24"/>
              </w:rPr>
            </w:pPr>
            <w:r w:rsidRPr="00C03811">
              <w:rPr>
                <w:sz w:val="24"/>
                <w:szCs w:val="24"/>
              </w:rPr>
              <w:t>Bid Submission Form</w:t>
            </w:r>
            <w:r w:rsidRPr="00C03811">
              <w:rPr>
                <w:sz w:val="24"/>
                <w:szCs w:val="24"/>
              </w:rPr>
              <w:tab/>
            </w:r>
          </w:p>
        </w:tc>
        <w:tc>
          <w:tcPr>
            <w:tcW w:w="6272" w:type="dxa"/>
            <w:gridSpan w:val="3"/>
          </w:tcPr>
          <w:p w14:paraId="632E9052" w14:textId="77777777" w:rsidR="00D82098" w:rsidRPr="00C03811" w:rsidRDefault="00D82098" w:rsidP="00936A27">
            <w:pPr>
              <w:jc w:val="both"/>
              <w:rPr>
                <w:sz w:val="24"/>
                <w:szCs w:val="24"/>
              </w:rPr>
            </w:pPr>
            <w:r w:rsidRPr="00C03811">
              <w:rPr>
                <w:sz w:val="24"/>
                <w:szCs w:val="24"/>
              </w:rPr>
              <w:t>16</w:t>
            </w:r>
          </w:p>
        </w:tc>
      </w:tr>
      <w:tr w:rsidR="00D82098" w:rsidRPr="00C03811" w14:paraId="5F36440B" w14:textId="77777777" w:rsidTr="004437C5">
        <w:tc>
          <w:tcPr>
            <w:tcW w:w="399" w:type="dxa"/>
          </w:tcPr>
          <w:p w14:paraId="609F3EE8" w14:textId="77777777" w:rsidR="00D82098" w:rsidRPr="00C03811" w:rsidRDefault="00D82098" w:rsidP="00936A27">
            <w:pPr>
              <w:jc w:val="both"/>
              <w:rPr>
                <w:sz w:val="24"/>
                <w:szCs w:val="24"/>
              </w:rPr>
            </w:pPr>
            <w:r w:rsidRPr="00C03811">
              <w:rPr>
                <w:sz w:val="24"/>
                <w:szCs w:val="24"/>
              </w:rPr>
              <w:t>14</w:t>
            </w:r>
          </w:p>
        </w:tc>
        <w:tc>
          <w:tcPr>
            <w:tcW w:w="5237" w:type="dxa"/>
            <w:gridSpan w:val="3"/>
          </w:tcPr>
          <w:p w14:paraId="583D2B16" w14:textId="77777777" w:rsidR="00D82098" w:rsidRPr="00C03811" w:rsidRDefault="00D82098" w:rsidP="00936A27">
            <w:pPr>
              <w:jc w:val="both"/>
              <w:rPr>
                <w:sz w:val="24"/>
                <w:szCs w:val="24"/>
              </w:rPr>
            </w:pPr>
            <w:r w:rsidRPr="00C03811">
              <w:rPr>
                <w:sz w:val="24"/>
                <w:szCs w:val="24"/>
              </w:rPr>
              <w:t>Bid Prices and Discounts</w:t>
            </w:r>
          </w:p>
        </w:tc>
        <w:tc>
          <w:tcPr>
            <w:tcW w:w="6272" w:type="dxa"/>
            <w:gridSpan w:val="3"/>
          </w:tcPr>
          <w:p w14:paraId="3DAADEE8" w14:textId="77777777" w:rsidR="00D82098" w:rsidRPr="00C03811" w:rsidRDefault="00D82098" w:rsidP="00936A27">
            <w:pPr>
              <w:jc w:val="both"/>
              <w:rPr>
                <w:sz w:val="24"/>
                <w:szCs w:val="24"/>
              </w:rPr>
            </w:pPr>
            <w:r w:rsidRPr="00C03811">
              <w:rPr>
                <w:sz w:val="24"/>
                <w:szCs w:val="24"/>
              </w:rPr>
              <w:t>16</w:t>
            </w:r>
          </w:p>
        </w:tc>
      </w:tr>
      <w:tr w:rsidR="00D82098" w:rsidRPr="00C03811" w14:paraId="25C98DA4" w14:textId="77777777" w:rsidTr="004437C5">
        <w:tc>
          <w:tcPr>
            <w:tcW w:w="399" w:type="dxa"/>
          </w:tcPr>
          <w:p w14:paraId="3FDD4B10" w14:textId="77777777" w:rsidR="00D82098" w:rsidRPr="00C03811" w:rsidRDefault="00D82098" w:rsidP="00936A27">
            <w:pPr>
              <w:jc w:val="both"/>
              <w:rPr>
                <w:sz w:val="24"/>
                <w:szCs w:val="24"/>
              </w:rPr>
            </w:pPr>
            <w:r w:rsidRPr="00C03811">
              <w:rPr>
                <w:sz w:val="24"/>
                <w:szCs w:val="24"/>
              </w:rPr>
              <w:t>15</w:t>
            </w:r>
          </w:p>
        </w:tc>
        <w:tc>
          <w:tcPr>
            <w:tcW w:w="5237" w:type="dxa"/>
            <w:gridSpan w:val="3"/>
          </w:tcPr>
          <w:p w14:paraId="27958253" w14:textId="77777777" w:rsidR="00D82098" w:rsidRPr="00C03811" w:rsidRDefault="00D82098" w:rsidP="00936A27">
            <w:pPr>
              <w:jc w:val="both"/>
              <w:rPr>
                <w:sz w:val="24"/>
                <w:szCs w:val="24"/>
              </w:rPr>
            </w:pPr>
            <w:r w:rsidRPr="00C03811">
              <w:rPr>
                <w:sz w:val="24"/>
                <w:szCs w:val="24"/>
              </w:rPr>
              <w:t>Bid Currencies</w:t>
            </w:r>
          </w:p>
        </w:tc>
        <w:tc>
          <w:tcPr>
            <w:tcW w:w="6272" w:type="dxa"/>
            <w:gridSpan w:val="3"/>
          </w:tcPr>
          <w:p w14:paraId="2DB57801" w14:textId="77777777" w:rsidR="00D82098" w:rsidRPr="00C03811" w:rsidRDefault="00D82098" w:rsidP="00936A27">
            <w:pPr>
              <w:jc w:val="both"/>
              <w:rPr>
                <w:sz w:val="24"/>
                <w:szCs w:val="24"/>
              </w:rPr>
            </w:pPr>
            <w:r w:rsidRPr="00C03811">
              <w:rPr>
                <w:sz w:val="24"/>
                <w:szCs w:val="24"/>
              </w:rPr>
              <w:t>18</w:t>
            </w:r>
          </w:p>
        </w:tc>
      </w:tr>
      <w:tr w:rsidR="00D82098" w:rsidRPr="00C03811" w14:paraId="700FDE1F" w14:textId="77777777" w:rsidTr="004437C5">
        <w:tc>
          <w:tcPr>
            <w:tcW w:w="399" w:type="dxa"/>
          </w:tcPr>
          <w:p w14:paraId="404B86CC" w14:textId="77777777" w:rsidR="00D82098" w:rsidRPr="00C03811" w:rsidRDefault="00D82098" w:rsidP="00936A27">
            <w:pPr>
              <w:jc w:val="both"/>
              <w:rPr>
                <w:sz w:val="24"/>
                <w:szCs w:val="24"/>
              </w:rPr>
            </w:pPr>
            <w:r w:rsidRPr="00C03811">
              <w:rPr>
                <w:sz w:val="24"/>
                <w:szCs w:val="24"/>
              </w:rPr>
              <w:t>16</w:t>
            </w:r>
          </w:p>
        </w:tc>
        <w:tc>
          <w:tcPr>
            <w:tcW w:w="5237" w:type="dxa"/>
            <w:gridSpan w:val="3"/>
          </w:tcPr>
          <w:p w14:paraId="2C7F1F1F" w14:textId="77777777" w:rsidR="00D82098" w:rsidRPr="00C03811" w:rsidRDefault="00D82098" w:rsidP="00936A27">
            <w:pPr>
              <w:jc w:val="both"/>
              <w:rPr>
                <w:sz w:val="24"/>
                <w:szCs w:val="24"/>
              </w:rPr>
            </w:pPr>
            <w:r w:rsidRPr="00C03811">
              <w:rPr>
                <w:sz w:val="24"/>
                <w:szCs w:val="24"/>
              </w:rPr>
              <w:t>Bid validity period</w:t>
            </w:r>
          </w:p>
        </w:tc>
        <w:tc>
          <w:tcPr>
            <w:tcW w:w="6272" w:type="dxa"/>
            <w:gridSpan w:val="3"/>
          </w:tcPr>
          <w:p w14:paraId="23D9A807" w14:textId="77777777" w:rsidR="00D82098" w:rsidRPr="00C03811" w:rsidRDefault="00D82098" w:rsidP="00936A27">
            <w:pPr>
              <w:jc w:val="both"/>
              <w:rPr>
                <w:sz w:val="24"/>
                <w:szCs w:val="24"/>
              </w:rPr>
            </w:pPr>
            <w:r w:rsidRPr="00C03811">
              <w:rPr>
                <w:sz w:val="24"/>
                <w:szCs w:val="24"/>
              </w:rPr>
              <w:t>18</w:t>
            </w:r>
          </w:p>
        </w:tc>
      </w:tr>
      <w:tr w:rsidR="00D82098" w:rsidRPr="00C03811" w14:paraId="036F3587" w14:textId="77777777" w:rsidTr="004437C5">
        <w:tc>
          <w:tcPr>
            <w:tcW w:w="399" w:type="dxa"/>
          </w:tcPr>
          <w:p w14:paraId="2BC93357" w14:textId="77777777" w:rsidR="00D82098" w:rsidRPr="00C03811" w:rsidRDefault="00D82098" w:rsidP="00936A27">
            <w:pPr>
              <w:jc w:val="both"/>
              <w:rPr>
                <w:sz w:val="24"/>
                <w:szCs w:val="24"/>
              </w:rPr>
            </w:pPr>
            <w:r w:rsidRPr="00C03811">
              <w:rPr>
                <w:sz w:val="24"/>
                <w:szCs w:val="24"/>
              </w:rPr>
              <w:t>17</w:t>
            </w:r>
          </w:p>
        </w:tc>
        <w:tc>
          <w:tcPr>
            <w:tcW w:w="5237" w:type="dxa"/>
            <w:gridSpan w:val="3"/>
          </w:tcPr>
          <w:p w14:paraId="60C34F9E" w14:textId="77777777" w:rsidR="00D82098" w:rsidRPr="00C03811" w:rsidRDefault="00D82098" w:rsidP="00936A27">
            <w:pPr>
              <w:jc w:val="both"/>
              <w:rPr>
                <w:sz w:val="24"/>
                <w:szCs w:val="24"/>
              </w:rPr>
            </w:pPr>
            <w:r w:rsidRPr="00C03811">
              <w:rPr>
                <w:sz w:val="24"/>
                <w:szCs w:val="24"/>
              </w:rPr>
              <w:t>Bid Guarantee</w:t>
            </w:r>
          </w:p>
        </w:tc>
        <w:tc>
          <w:tcPr>
            <w:tcW w:w="6272" w:type="dxa"/>
            <w:gridSpan w:val="3"/>
          </w:tcPr>
          <w:p w14:paraId="3FD25763" w14:textId="77777777" w:rsidR="00D82098" w:rsidRPr="00C03811" w:rsidRDefault="00D82098" w:rsidP="00936A27">
            <w:pPr>
              <w:jc w:val="both"/>
              <w:rPr>
                <w:sz w:val="24"/>
                <w:szCs w:val="24"/>
              </w:rPr>
            </w:pPr>
            <w:r w:rsidRPr="00C03811">
              <w:rPr>
                <w:sz w:val="24"/>
                <w:szCs w:val="24"/>
              </w:rPr>
              <w:t>19</w:t>
            </w:r>
          </w:p>
        </w:tc>
      </w:tr>
      <w:tr w:rsidR="00D82098" w:rsidRPr="00C03811" w14:paraId="6B9A5615" w14:textId="77777777" w:rsidTr="004437C5">
        <w:tc>
          <w:tcPr>
            <w:tcW w:w="399" w:type="dxa"/>
          </w:tcPr>
          <w:p w14:paraId="5C65373C" w14:textId="77777777" w:rsidR="00D82098" w:rsidRPr="00C03811" w:rsidRDefault="00D82098" w:rsidP="00936A27">
            <w:pPr>
              <w:jc w:val="both"/>
              <w:rPr>
                <w:sz w:val="24"/>
                <w:szCs w:val="24"/>
              </w:rPr>
            </w:pPr>
            <w:r w:rsidRPr="00C03811">
              <w:rPr>
                <w:sz w:val="24"/>
                <w:szCs w:val="24"/>
              </w:rPr>
              <w:t>18</w:t>
            </w:r>
          </w:p>
        </w:tc>
        <w:tc>
          <w:tcPr>
            <w:tcW w:w="5237" w:type="dxa"/>
            <w:gridSpan w:val="3"/>
          </w:tcPr>
          <w:p w14:paraId="3204E5AB" w14:textId="77777777" w:rsidR="00D82098" w:rsidRPr="00C03811" w:rsidRDefault="00D82098" w:rsidP="00936A27">
            <w:pPr>
              <w:jc w:val="both"/>
              <w:rPr>
                <w:sz w:val="24"/>
                <w:szCs w:val="24"/>
              </w:rPr>
            </w:pPr>
            <w:r w:rsidRPr="00C03811">
              <w:rPr>
                <w:sz w:val="24"/>
                <w:szCs w:val="24"/>
              </w:rPr>
              <w:t>Bid form and signature</w:t>
            </w:r>
          </w:p>
        </w:tc>
        <w:tc>
          <w:tcPr>
            <w:tcW w:w="6272" w:type="dxa"/>
            <w:gridSpan w:val="3"/>
          </w:tcPr>
          <w:p w14:paraId="00EBA80B" w14:textId="77777777" w:rsidR="00D82098" w:rsidRPr="00C03811" w:rsidRDefault="00D82098" w:rsidP="00936A27">
            <w:pPr>
              <w:jc w:val="both"/>
              <w:rPr>
                <w:sz w:val="24"/>
                <w:szCs w:val="24"/>
              </w:rPr>
            </w:pPr>
            <w:r w:rsidRPr="00C03811">
              <w:rPr>
                <w:sz w:val="24"/>
                <w:szCs w:val="24"/>
              </w:rPr>
              <w:t>21</w:t>
            </w:r>
          </w:p>
        </w:tc>
      </w:tr>
      <w:tr w:rsidR="00D82098" w:rsidRPr="00C03811" w14:paraId="1B7DB83B" w14:textId="77777777" w:rsidTr="004437C5">
        <w:tc>
          <w:tcPr>
            <w:tcW w:w="5671" w:type="dxa"/>
            <w:gridSpan w:val="5"/>
          </w:tcPr>
          <w:p w14:paraId="1AE5444A" w14:textId="77777777" w:rsidR="00D82098" w:rsidRPr="00C03811" w:rsidRDefault="00D82098" w:rsidP="00936A27">
            <w:pPr>
              <w:jc w:val="both"/>
              <w:rPr>
                <w:b/>
                <w:bCs/>
                <w:sz w:val="24"/>
                <w:szCs w:val="24"/>
              </w:rPr>
            </w:pPr>
            <w:r w:rsidRPr="00C03811">
              <w:rPr>
                <w:b/>
                <w:bCs/>
                <w:sz w:val="24"/>
                <w:szCs w:val="24"/>
              </w:rPr>
              <w:t>D. Submission of Bids</w:t>
            </w:r>
          </w:p>
        </w:tc>
        <w:tc>
          <w:tcPr>
            <w:tcW w:w="6237" w:type="dxa"/>
            <w:gridSpan w:val="2"/>
          </w:tcPr>
          <w:p w14:paraId="68799609" w14:textId="77777777" w:rsidR="00D82098" w:rsidRPr="00C03811" w:rsidRDefault="00D82098" w:rsidP="00936A27">
            <w:pPr>
              <w:jc w:val="both"/>
              <w:rPr>
                <w:b/>
                <w:bCs/>
                <w:sz w:val="24"/>
                <w:szCs w:val="24"/>
              </w:rPr>
            </w:pPr>
            <w:r w:rsidRPr="00C03811">
              <w:rPr>
                <w:b/>
                <w:bCs/>
                <w:sz w:val="24"/>
                <w:szCs w:val="24"/>
              </w:rPr>
              <w:t>22</w:t>
            </w:r>
          </w:p>
        </w:tc>
      </w:tr>
      <w:tr w:rsidR="00D82098" w:rsidRPr="00C03811" w14:paraId="6B64169C" w14:textId="77777777" w:rsidTr="004437C5">
        <w:tc>
          <w:tcPr>
            <w:tcW w:w="399" w:type="dxa"/>
          </w:tcPr>
          <w:p w14:paraId="4111648F" w14:textId="77777777" w:rsidR="00D82098" w:rsidRPr="00C03811" w:rsidRDefault="00D82098" w:rsidP="00936A27">
            <w:pPr>
              <w:jc w:val="both"/>
              <w:rPr>
                <w:sz w:val="24"/>
                <w:szCs w:val="24"/>
              </w:rPr>
            </w:pPr>
            <w:r w:rsidRPr="00C03811">
              <w:rPr>
                <w:sz w:val="24"/>
                <w:szCs w:val="24"/>
              </w:rPr>
              <w:t>19</w:t>
            </w:r>
          </w:p>
        </w:tc>
        <w:tc>
          <w:tcPr>
            <w:tcW w:w="5237" w:type="dxa"/>
            <w:gridSpan w:val="3"/>
          </w:tcPr>
          <w:p w14:paraId="534B9378" w14:textId="77777777" w:rsidR="00D82098" w:rsidRPr="00C03811" w:rsidRDefault="00D82098" w:rsidP="00936A27">
            <w:pPr>
              <w:jc w:val="both"/>
              <w:rPr>
                <w:sz w:val="24"/>
                <w:szCs w:val="24"/>
              </w:rPr>
            </w:pPr>
            <w:r w:rsidRPr="00C03811">
              <w:rPr>
                <w:sz w:val="24"/>
                <w:szCs w:val="24"/>
              </w:rPr>
              <w:t>Sealing and marking of Bids</w:t>
            </w:r>
          </w:p>
        </w:tc>
        <w:tc>
          <w:tcPr>
            <w:tcW w:w="6272" w:type="dxa"/>
            <w:gridSpan w:val="3"/>
          </w:tcPr>
          <w:p w14:paraId="1565546A" w14:textId="77777777" w:rsidR="00D82098" w:rsidRPr="00C03811" w:rsidRDefault="00D82098" w:rsidP="00936A27">
            <w:pPr>
              <w:jc w:val="both"/>
              <w:rPr>
                <w:sz w:val="24"/>
                <w:szCs w:val="24"/>
              </w:rPr>
            </w:pPr>
            <w:r w:rsidRPr="00C03811">
              <w:rPr>
                <w:sz w:val="24"/>
                <w:szCs w:val="24"/>
              </w:rPr>
              <w:t>22</w:t>
            </w:r>
          </w:p>
        </w:tc>
      </w:tr>
      <w:tr w:rsidR="00D82098" w:rsidRPr="00C03811" w14:paraId="350557AA" w14:textId="77777777" w:rsidTr="004437C5">
        <w:tc>
          <w:tcPr>
            <w:tcW w:w="399" w:type="dxa"/>
          </w:tcPr>
          <w:p w14:paraId="79C45009" w14:textId="77777777" w:rsidR="00D82098" w:rsidRPr="00C03811" w:rsidRDefault="00D82098" w:rsidP="00936A27">
            <w:pPr>
              <w:jc w:val="both"/>
              <w:rPr>
                <w:sz w:val="24"/>
                <w:szCs w:val="24"/>
              </w:rPr>
            </w:pPr>
            <w:r w:rsidRPr="00C03811">
              <w:rPr>
                <w:sz w:val="24"/>
                <w:szCs w:val="24"/>
              </w:rPr>
              <w:t>20</w:t>
            </w:r>
          </w:p>
        </w:tc>
        <w:tc>
          <w:tcPr>
            <w:tcW w:w="5237" w:type="dxa"/>
            <w:gridSpan w:val="3"/>
          </w:tcPr>
          <w:p w14:paraId="7B3F62BA" w14:textId="77777777" w:rsidR="00D82098" w:rsidRPr="00C03811" w:rsidRDefault="00D82098" w:rsidP="00936A27">
            <w:pPr>
              <w:jc w:val="both"/>
              <w:rPr>
                <w:sz w:val="24"/>
                <w:szCs w:val="24"/>
              </w:rPr>
            </w:pPr>
            <w:r w:rsidRPr="00C03811">
              <w:rPr>
                <w:sz w:val="24"/>
                <w:szCs w:val="24"/>
              </w:rPr>
              <w:t>Deadline for Submission of Bids</w:t>
            </w:r>
          </w:p>
        </w:tc>
        <w:tc>
          <w:tcPr>
            <w:tcW w:w="6272" w:type="dxa"/>
            <w:gridSpan w:val="3"/>
          </w:tcPr>
          <w:p w14:paraId="49BB6458" w14:textId="77777777" w:rsidR="00D82098" w:rsidRPr="00C03811" w:rsidRDefault="00D82098" w:rsidP="00936A27">
            <w:pPr>
              <w:jc w:val="both"/>
              <w:rPr>
                <w:sz w:val="24"/>
                <w:szCs w:val="24"/>
              </w:rPr>
            </w:pPr>
            <w:r w:rsidRPr="00C03811">
              <w:rPr>
                <w:sz w:val="24"/>
                <w:szCs w:val="24"/>
              </w:rPr>
              <w:t>22</w:t>
            </w:r>
          </w:p>
        </w:tc>
      </w:tr>
      <w:tr w:rsidR="00D82098" w:rsidRPr="00C03811" w14:paraId="7C4F316F" w14:textId="77777777" w:rsidTr="004437C5">
        <w:tc>
          <w:tcPr>
            <w:tcW w:w="399" w:type="dxa"/>
          </w:tcPr>
          <w:p w14:paraId="2900EA7A" w14:textId="77777777" w:rsidR="00D82098" w:rsidRPr="00C03811" w:rsidRDefault="00D82098" w:rsidP="00936A27">
            <w:pPr>
              <w:jc w:val="both"/>
              <w:rPr>
                <w:sz w:val="24"/>
                <w:szCs w:val="24"/>
              </w:rPr>
            </w:pPr>
            <w:r w:rsidRPr="00C03811">
              <w:rPr>
                <w:sz w:val="24"/>
                <w:szCs w:val="24"/>
              </w:rPr>
              <w:t>21</w:t>
            </w:r>
          </w:p>
        </w:tc>
        <w:tc>
          <w:tcPr>
            <w:tcW w:w="5237" w:type="dxa"/>
            <w:gridSpan w:val="3"/>
          </w:tcPr>
          <w:p w14:paraId="23301C5E" w14:textId="77777777" w:rsidR="00D82098" w:rsidRPr="00C03811" w:rsidRDefault="00D82098" w:rsidP="00936A27">
            <w:pPr>
              <w:jc w:val="both"/>
              <w:rPr>
                <w:sz w:val="24"/>
                <w:szCs w:val="24"/>
              </w:rPr>
            </w:pPr>
            <w:r w:rsidRPr="00C03811">
              <w:rPr>
                <w:sz w:val="24"/>
                <w:szCs w:val="24"/>
              </w:rPr>
              <w:t>Late Bids</w:t>
            </w:r>
          </w:p>
        </w:tc>
        <w:tc>
          <w:tcPr>
            <w:tcW w:w="6272" w:type="dxa"/>
            <w:gridSpan w:val="3"/>
          </w:tcPr>
          <w:p w14:paraId="07BD1805" w14:textId="77777777" w:rsidR="00D82098" w:rsidRPr="00C03811" w:rsidRDefault="00D82098" w:rsidP="00936A27">
            <w:pPr>
              <w:jc w:val="both"/>
              <w:rPr>
                <w:sz w:val="24"/>
                <w:szCs w:val="24"/>
              </w:rPr>
            </w:pPr>
            <w:r w:rsidRPr="00C03811">
              <w:rPr>
                <w:sz w:val="24"/>
                <w:szCs w:val="24"/>
              </w:rPr>
              <w:t>23</w:t>
            </w:r>
          </w:p>
        </w:tc>
      </w:tr>
      <w:tr w:rsidR="00D82098" w:rsidRPr="00C03811" w14:paraId="2DC6D056" w14:textId="77777777" w:rsidTr="004437C5">
        <w:tc>
          <w:tcPr>
            <w:tcW w:w="399" w:type="dxa"/>
          </w:tcPr>
          <w:p w14:paraId="05286351" w14:textId="77777777" w:rsidR="00D82098" w:rsidRPr="00C03811" w:rsidRDefault="00D82098" w:rsidP="00936A27">
            <w:pPr>
              <w:jc w:val="both"/>
              <w:rPr>
                <w:sz w:val="24"/>
                <w:szCs w:val="24"/>
              </w:rPr>
            </w:pPr>
            <w:r w:rsidRPr="00C03811">
              <w:rPr>
                <w:sz w:val="24"/>
                <w:szCs w:val="24"/>
              </w:rPr>
              <w:t>22</w:t>
            </w:r>
          </w:p>
        </w:tc>
        <w:tc>
          <w:tcPr>
            <w:tcW w:w="5237" w:type="dxa"/>
            <w:gridSpan w:val="3"/>
          </w:tcPr>
          <w:p w14:paraId="7976D4CB" w14:textId="77777777" w:rsidR="00D82098" w:rsidRPr="00C03811" w:rsidRDefault="00D82098" w:rsidP="00936A27">
            <w:pPr>
              <w:jc w:val="both"/>
              <w:rPr>
                <w:sz w:val="24"/>
                <w:szCs w:val="24"/>
              </w:rPr>
            </w:pPr>
            <w:r w:rsidRPr="00C03811">
              <w:rPr>
                <w:sz w:val="24"/>
                <w:szCs w:val="24"/>
              </w:rPr>
              <w:t>Amendment and Withdrawal of Bids</w:t>
            </w:r>
          </w:p>
        </w:tc>
        <w:tc>
          <w:tcPr>
            <w:tcW w:w="6272" w:type="dxa"/>
            <w:gridSpan w:val="3"/>
          </w:tcPr>
          <w:p w14:paraId="5ECE5CB1" w14:textId="77777777" w:rsidR="00D82098" w:rsidRPr="00C03811" w:rsidRDefault="00D82098" w:rsidP="00936A27">
            <w:pPr>
              <w:jc w:val="both"/>
              <w:rPr>
                <w:sz w:val="24"/>
                <w:szCs w:val="24"/>
              </w:rPr>
            </w:pPr>
            <w:r w:rsidRPr="00C03811">
              <w:rPr>
                <w:sz w:val="24"/>
                <w:szCs w:val="24"/>
              </w:rPr>
              <w:t>23</w:t>
            </w:r>
          </w:p>
        </w:tc>
      </w:tr>
      <w:tr w:rsidR="00D82098" w:rsidRPr="00C03811" w14:paraId="34E8E3A9" w14:textId="77777777" w:rsidTr="004437C5">
        <w:tc>
          <w:tcPr>
            <w:tcW w:w="5671" w:type="dxa"/>
            <w:gridSpan w:val="5"/>
          </w:tcPr>
          <w:p w14:paraId="3F334B82" w14:textId="77777777" w:rsidR="00D82098" w:rsidRPr="00C03811" w:rsidRDefault="00D82098" w:rsidP="00936A27">
            <w:pPr>
              <w:jc w:val="both"/>
              <w:rPr>
                <w:b/>
                <w:bCs/>
                <w:sz w:val="24"/>
                <w:szCs w:val="24"/>
              </w:rPr>
            </w:pPr>
            <w:r w:rsidRPr="00C03811">
              <w:rPr>
                <w:b/>
                <w:bCs/>
                <w:sz w:val="24"/>
                <w:szCs w:val="24"/>
              </w:rPr>
              <w:lastRenderedPageBreak/>
              <w:t>E. Opening and Evaluation of Bids</w:t>
            </w:r>
          </w:p>
        </w:tc>
        <w:tc>
          <w:tcPr>
            <w:tcW w:w="6237" w:type="dxa"/>
            <w:gridSpan w:val="2"/>
          </w:tcPr>
          <w:p w14:paraId="2DE49305" w14:textId="77777777" w:rsidR="00D82098" w:rsidRPr="00C03811" w:rsidRDefault="00D82098" w:rsidP="00936A27">
            <w:pPr>
              <w:jc w:val="both"/>
              <w:rPr>
                <w:b/>
                <w:bCs/>
                <w:sz w:val="24"/>
                <w:szCs w:val="24"/>
              </w:rPr>
            </w:pPr>
            <w:r w:rsidRPr="00C03811">
              <w:rPr>
                <w:b/>
                <w:bCs/>
                <w:sz w:val="24"/>
                <w:szCs w:val="24"/>
              </w:rPr>
              <w:t>25</w:t>
            </w:r>
          </w:p>
        </w:tc>
      </w:tr>
      <w:tr w:rsidR="00D82098" w:rsidRPr="00C03811" w14:paraId="35ABDC21" w14:textId="77777777" w:rsidTr="004437C5">
        <w:tc>
          <w:tcPr>
            <w:tcW w:w="399" w:type="dxa"/>
          </w:tcPr>
          <w:p w14:paraId="657290C0" w14:textId="77777777" w:rsidR="00D82098" w:rsidRPr="00C03811" w:rsidRDefault="00D82098" w:rsidP="00936A27">
            <w:pPr>
              <w:jc w:val="both"/>
              <w:rPr>
                <w:sz w:val="24"/>
                <w:szCs w:val="24"/>
              </w:rPr>
            </w:pPr>
            <w:r w:rsidRPr="00C03811">
              <w:rPr>
                <w:sz w:val="24"/>
                <w:szCs w:val="24"/>
              </w:rPr>
              <w:t>23</w:t>
            </w:r>
          </w:p>
        </w:tc>
        <w:tc>
          <w:tcPr>
            <w:tcW w:w="5237" w:type="dxa"/>
            <w:gridSpan w:val="3"/>
          </w:tcPr>
          <w:p w14:paraId="77280517" w14:textId="77777777" w:rsidR="00D82098" w:rsidRPr="00C03811" w:rsidRDefault="00D82098" w:rsidP="00936A27">
            <w:pPr>
              <w:jc w:val="both"/>
              <w:rPr>
                <w:sz w:val="24"/>
                <w:szCs w:val="24"/>
              </w:rPr>
            </w:pPr>
            <w:r w:rsidRPr="00C03811">
              <w:rPr>
                <w:sz w:val="24"/>
                <w:szCs w:val="24"/>
              </w:rPr>
              <w:t>Opening of Bids</w:t>
            </w:r>
          </w:p>
        </w:tc>
        <w:tc>
          <w:tcPr>
            <w:tcW w:w="6272" w:type="dxa"/>
            <w:gridSpan w:val="3"/>
          </w:tcPr>
          <w:p w14:paraId="55584069" w14:textId="77777777" w:rsidR="00D82098" w:rsidRPr="00C03811" w:rsidRDefault="00D82098" w:rsidP="00936A27">
            <w:pPr>
              <w:jc w:val="both"/>
              <w:rPr>
                <w:sz w:val="24"/>
                <w:szCs w:val="24"/>
              </w:rPr>
            </w:pPr>
            <w:r w:rsidRPr="00C03811">
              <w:rPr>
                <w:sz w:val="24"/>
                <w:szCs w:val="24"/>
              </w:rPr>
              <w:t>25</w:t>
            </w:r>
          </w:p>
        </w:tc>
      </w:tr>
      <w:tr w:rsidR="00D82098" w:rsidRPr="00C03811" w14:paraId="11BB61B1" w14:textId="77777777" w:rsidTr="004437C5">
        <w:tc>
          <w:tcPr>
            <w:tcW w:w="399" w:type="dxa"/>
          </w:tcPr>
          <w:p w14:paraId="1D28AB9E" w14:textId="77777777" w:rsidR="00D82098" w:rsidRPr="00C03811" w:rsidRDefault="00D82098" w:rsidP="00936A27">
            <w:pPr>
              <w:jc w:val="both"/>
              <w:rPr>
                <w:sz w:val="24"/>
                <w:szCs w:val="24"/>
              </w:rPr>
            </w:pPr>
            <w:r w:rsidRPr="00C03811">
              <w:rPr>
                <w:sz w:val="24"/>
                <w:szCs w:val="24"/>
              </w:rPr>
              <w:t>24</w:t>
            </w:r>
          </w:p>
        </w:tc>
        <w:tc>
          <w:tcPr>
            <w:tcW w:w="5237" w:type="dxa"/>
            <w:gridSpan w:val="3"/>
          </w:tcPr>
          <w:p w14:paraId="3C4C86C5" w14:textId="77777777" w:rsidR="00D82098" w:rsidRPr="00C03811" w:rsidRDefault="00D82098" w:rsidP="00936A27">
            <w:pPr>
              <w:jc w:val="both"/>
              <w:rPr>
                <w:sz w:val="24"/>
                <w:szCs w:val="24"/>
              </w:rPr>
            </w:pPr>
            <w:r w:rsidRPr="00C03811">
              <w:rPr>
                <w:sz w:val="24"/>
                <w:szCs w:val="24"/>
              </w:rPr>
              <w:t>Clarification of Bids</w:t>
            </w:r>
          </w:p>
        </w:tc>
        <w:tc>
          <w:tcPr>
            <w:tcW w:w="6272" w:type="dxa"/>
            <w:gridSpan w:val="3"/>
          </w:tcPr>
          <w:p w14:paraId="5EDAFA26" w14:textId="77777777" w:rsidR="00D82098" w:rsidRPr="00C03811" w:rsidRDefault="00D82098" w:rsidP="00936A27">
            <w:pPr>
              <w:jc w:val="both"/>
              <w:rPr>
                <w:sz w:val="24"/>
                <w:szCs w:val="24"/>
              </w:rPr>
            </w:pPr>
            <w:r w:rsidRPr="00C03811">
              <w:rPr>
                <w:sz w:val="24"/>
                <w:szCs w:val="24"/>
              </w:rPr>
              <w:t>27</w:t>
            </w:r>
          </w:p>
        </w:tc>
      </w:tr>
      <w:tr w:rsidR="00D82098" w:rsidRPr="00C03811" w14:paraId="6206937B" w14:textId="77777777" w:rsidTr="004437C5">
        <w:tc>
          <w:tcPr>
            <w:tcW w:w="399" w:type="dxa"/>
          </w:tcPr>
          <w:p w14:paraId="5C9F8DA1" w14:textId="77777777" w:rsidR="00D82098" w:rsidRPr="00C03811" w:rsidRDefault="00D82098" w:rsidP="00936A27">
            <w:pPr>
              <w:jc w:val="both"/>
              <w:rPr>
                <w:sz w:val="24"/>
                <w:szCs w:val="24"/>
              </w:rPr>
            </w:pPr>
            <w:r w:rsidRPr="00C03811">
              <w:rPr>
                <w:sz w:val="24"/>
                <w:szCs w:val="24"/>
              </w:rPr>
              <w:t>25</w:t>
            </w:r>
          </w:p>
        </w:tc>
        <w:tc>
          <w:tcPr>
            <w:tcW w:w="5237" w:type="dxa"/>
            <w:gridSpan w:val="3"/>
          </w:tcPr>
          <w:p w14:paraId="70093A85" w14:textId="77777777" w:rsidR="00D82098" w:rsidRPr="00C03811" w:rsidRDefault="00D82098" w:rsidP="00936A27">
            <w:pPr>
              <w:jc w:val="both"/>
              <w:rPr>
                <w:sz w:val="24"/>
                <w:szCs w:val="24"/>
              </w:rPr>
            </w:pPr>
            <w:r w:rsidRPr="00C03811">
              <w:rPr>
                <w:sz w:val="24"/>
                <w:szCs w:val="24"/>
              </w:rPr>
              <w:t>Procedures Confidentiality</w:t>
            </w:r>
          </w:p>
        </w:tc>
        <w:tc>
          <w:tcPr>
            <w:tcW w:w="6272" w:type="dxa"/>
            <w:gridSpan w:val="3"/>
          </w:tcPr>
          <w:p w14:paraId="2D16E2C6" w14:textId="77777777" w:rsidR="00D82098" w:rsidRPr="00C03811" w:rsidRDefault="00D82098" w:rsidP="00936A27">
            <w:pPr>
              <w:jc w:val="both"/>
              <w:rPr>
                <w:sz w:val="24"/>
                <w:szCs w:val="24"/>
              </w:rPr>
            </w:pPr>
            <w:r w:rsidRPr="00C03811">
              <w:rPr>
                <w:sz w:val="24"/>
                <w:szCs w:val="24"/>
              </w:rPr>
              <w:t>27</w:t>
            </w:r>
          </w:p>
        </w:tc>
      </w:tr>
      <w:tr w:rsidR="00D82098" w:rsidRPr="00C03811" w14:paraId="661B0903" w14:textId="77777777" w:rsidTr="004437C5">
        <w:tc>
          <w:tcPr>
            <w:tcW w:w="399" w:type="dxa"/>
          </w:tcPr>
          <w:p w14:paraId="3154AF73" w14:textId="77777777" w:rsidR="00D82098" w:rsidRPr="00C03811" w:rsidRDefault="00D82098" w:rsidP="00936A27">
            <w:pPr>
              <w:jc w:val="both"/>
              <w:rPr>
                <w:sz w:val="24"/>
                <w:szCs w:val="24"/>
              </w:rPr>
            </w:pPr>
            <w:r w:rsidRPr="00C03811">
              <w:rPr>
                <w:sz w:val="24"/>
                <w:szCs w:val="24"/>
              </w:rPr>
              <w:t>26</w:t>
            </w:r>
          </w:p>
        </w:tc>
        <w:tc>
          <w:tcPr>
            <w:tcW w:w="5237" w:type="dxa"/>
            <w:gridSpan w:val="3"/>
          </w:tcPr>
          <w:p w14:paraId="18DB997C" w14:textId="77777777" w:rsidR="00D82098" w:rsidRPr="00C03811" w:rsidRDefault="00D82098" w:rsidP="00936A27">
            <w:pPr>
              <w:jc w:val="both"/>
              <w:rPr>
                <w:sz w:val="24"/>
                <w:szCs w:val="24"/>
              </w:rPr>
            </w:pPr>
            <w:r w:rsidRPr="00C03811">
              <w:rPr>
                <w:sz w:val="24"/>
                <w:szCs w:val="24"/>
              </w:rPr>
              <w:t xml:space="preserve">Initial auditing of bids and determining its response to the tender documents  </w:t>
            </w:r>
          </w:p>
        </w:tc>
        <w:tc>
          <w:tcPr>
            <w:tcW w:w="6272" w:type="dxa"/>
            <w:gridSpan w:val="3"/>
          </w:tcPr>
          <w:p w14:paraId="3B9BE132" w14:textId="77777777" w:rsidR="00D82098" w:rsidRPr="00C03811" w:rsidRDefault="00D82098" w:rsidP="00936A27">
            <w:pPr>
              <w:jc w:val="both"/>
              <w:rPr>
                <w:sz w:val="24"/>
                <w:szCs w:val="24"/>
              </w:rPr>
            </w:pPr>
            <w:r w:rsidRPr="00C03811">
              <w:rPr>
                <w:sz w:val="24"/>
                <w:szCs w:val="24"/>
              </w:rPr>
              <w:t>28</w:t>
            </w:r>
          </w:p>
        </w:tc>
      </w:tr>
      <w:tr w:rsidR="00D82098" w:rsidRPr="00C03811" w14:paraId="75FD4079" w14:textId="77777777" w:rsidTr="004437C5">
        <w:tc>
          <w:tcPr>
            <w:tcW w:w="399" w:type="dxa"/>
          </w:tcPr>
          <w:p w14:paraId="3635ADBA" w14:textId="77777777" w:rsidR="00D82098" w:rsidRPr="00C03811" w:rsidRDefault="00D82098" w:rsidP="00936A27">
            <w:pPr>
              <w:jc w:val="both"/>
              <w:rPr>
                <w:sz w:val="24"/>
                <w:szCs w:val="24"/>
              </w:rPr>
            </w:pPr>
            <w:r w:rsidRPr="00C03811">
              <w:rPr>
                <w:sz w:val="24"/>
                <w:szCs w:val="24"/>
              </w:rPr>
              <w:t>27</w:t>
            </w:r>
          </w:p>
        </w:tc>
        <w:tc>
          <w:tcPr>
            <w:tcW w:w="5237" w:type="dxa"/>
            <w:gridSpan w:val="3"/>
          </w:tcPr>
          <w:p w14:paraId="44569927" w14:textId="77777777" w:rsidR="00D82098" w:rsidRPr="00C03811" w:rsidRDefault="00D82098" w:rsidP="00936A27">
            <w:pPr>
              <w:jc w:val="both"/>
              <w:rPr>
                <w:sz w:val="24"/>
                <w:szCs w:val="24"/>
              </w:rPr>
            </w:pPr>
            <w:r w:rsidRPr="00C03811">
              <w:rPr>
                <w:sz w:val="24"/>
                <w:szCs w:val="24"/>
              </w:rPr>
              <w:t>Correction of Errors</w:t>
            </w:r>
          </w:p>
        </w:tc>
        <w:tc>
          <w:tcPr>
            <w:tcW w:w="6272" w:type="dxa"/>
            <w:gridSpan w:val="3"/>
          </w:tcPr>
          <w:p w14:paraId="493E4C2D" w14:textId="77777777" w:rsidR="00D82098" w:rsidRPr="00C03811" w:rsidRDefault="00D82098" w:rsidP="00936A27">
            <w:pPr>
              <w:jc w:val="both"/>
              <w:rPr>
                <w:sz w:val="24"/>
                <w:szCs w:val="24"/>
              </w:rPr>
            </w:pPr>
            <w:r w:rsidRPr="00C03811">
              <w:rPr>
                <w:sz w:val="24"/>
                <w:szCs w:val="24"/>
              </w:rPr>
              <w:t>29</w:t>
            </w:r>
          </w:p>
        </w:tc>
      </w:tr>
      <w:tr w:rsidR="00D82098" w:rsidRPr="00C03811" w14:paraId="0DA20656" w14:textId="77777777" w:rsidTr="004437C5">
        <w:tc>
          <w:tcPr>
            <w:tcW w:w="399" w:type="dxa"/>
          </w:tcPr>
          <w:p w14:paraId="0F9F51E7" w14:textId="77777777" w:rsidR="00D82098" w:rsidRPr="00C03811" w:rsidRDefault="00D82098" w:rsidP="00936A27">
            <w:pPr>
              <w:jc w:val="both"/>
              <w:rPr>
                <w:sz w:val="24"/>
                <w:szCs w:val="24"/>
              </w:rPr>
            </w:pPr>
            <w:r w:rsidRPr="00C03811">
              <w:rPr>
                <w:sz w:val="24"/>
                <w:szCs w:val="24"/>
              </w:rPr>
              <w:t>28</w:t>
            </w:r>
          </w:p>
        </w:tc>
        <w:tc>
          <w:tcPr>
            <w:tcW w:w="5237" w:type="dxa"/>
            <w:gridSpan w:val="3"/>
          </w:tcPr>
          <w:p w14:paraId="6E15CCC7" w14:textId="77777777" w:rsidR="00D82098" w:rsidRPr="00C03811" w:rsidRDefault="00D82098" w:rsidP="00936A27">
            <w:pPr>
              <w:jc w:val="both"/>
              <w:rPr>
                <w:sz w:val="24"/>
                <w:szCs w:val="24"/>
              </w:rPr>
            </w:pPr>
            <w:r w:rsidRPr="00C03811">
              <w:rPr>
                <w:sz w:val="24"/>
                <w:szCs w:val="24"/>
              </w:rPr>
              <w:t>Conversion to Single Currency</w:t>
            </w:r>
          </w:p>
        </w:tc>
        <w:tc>
          <w:tcPr>
            <w:tcW w:w="6272" w:type="dxa"/>
            <w:gridSpan w:val="3"/>
          </w:tcPr>
          <w:p w14:paraId="555DE188" w14:textId="77777777" w:rsidR="00D82098" w:rsidRPr="00C03811" w:rsidRDefault="00D82098" w:rsidP="00936A27">
            <w:pPr>
              <w:jc w:val="both"/>
              <w:rPr>
                <w:sz w:val="24"/>
                <w:szCs w:val="24"/>
              </w:rPr>
            </w:pPr>
            <w:r w:rsidRPr="00C03811">
              <w:rPr>
                <w:sz w:val="24"/>
                <w:szCs w:val="24"/>
              </w:rPr>
              <w:t>29</w:t>
            </w:r>
          </w:p>
        </w:tc>
      </w:tr>
      <w:tr w:rsidR="00D82098" w:rsidRPr="00C03811" w14:paraId="59EF7C80" w14:textId="77777777" w:rsidTr="004437C5">
        <w:tc>
          <w:tcPr>
            <w:tcW w:w="399" w:type="dxa"/>
          </w:tcPr>
          <w:p w14:paraId="1BD9C23F" w14:textId="77777777" w:rsidR="00D82098" w:rsidRPr="00C03811" w:rsidRDefault="00D82098" w:rsidP="00936A27">
            <w:pPr>
              <w:jc w:val="both"/>
              <w:rPr>
                <w:sz w:val="24"/>
                <w:szCs w:val="24"/>
              </w:rPr>
            </w:pPr>
            <w:r w:rsidRPr="00C03811">
              <w:rPr>
                <w:sz w:val="24"/>
                <w:szCs w:val="24"/>
              </w:rPr>
              <w:t>29</w:t>
            </w:r>
          </w:p>
        </w:tc>
        <w:tc>
          <w:tcPr>
            <w:tcW w:w="5237" w:type="dxa"/>
            <w:gridSpan w:val="3"/>
          </w:tcPr>
          <w:p w14:paraId="0BFDBCC9" w14:textId="77777777" w:rsidR="00D82098" w:rsidRPr="00C03811" w:rsidRDefault="00D82098" w:rsidP="00936A27">
            <w:pPr>
              <w:jc w:val="both"/>
              <w:rPr>
                <w:sz w:val="24"/>
                <w:szCs w:val="24"/>
              </w:rPr>
            </w:pPr>
            <w:r w:rsidRPr="00C03811">
              <w:rPr>
                <w:sz w:val="24"/>
                <w:szCs w:val="24"/>
              </w:rPr>
              <w:t>Evaluation and Comparison of Bids</w:t>
            </w:r>
          </w:p>
        </w:tc>
        <w:tc>
          <w:tcPr>
            <w:tcW w:w="6272" w:type="dxa"/>
            <w:gridSpan w:val="3"/>
          </w:tcPr>
          <w:p w14:paraId="204032F4" w14:textId="77777777" w:rsidR="00D82098" w:rsidRPr="00C03811" w:rsidRDefault="00D82098" w:rsidP="00936A27">
            <w:pPr>
              <w:jc w:val="both"/>
              <w:rPr>
                <w:sz w:val="24"/>
                <w:szCs w:val="24"/>
              </w:rPr>
            </w:pPr>
            <w:r w:rsidRPr="00C03811">
              <w:rPr>
                <w:sz w:val="24"/>
                <w:szCs w:val="24"/>
              </w:rPr>
              <w:t>29</w:t>
            </w:r>
          </w:p>
        </w:tc>
      </w:tr>
      <w:tr w:rsidR="00D82098" w:rsidRPr="00C03811" w14:paraId="7D7CCE09" w14:textId="77777777" w:rsidTr="004437C5">
        <w:tc>
          <w:tcPr>
            <w:tcW w:w="399" w:type="dxa"/>
          </w:tcPr>
          <w:p w14:paraId="53882DBD" w14:textId="77777777" w:rsidR="00D82098" w:rsidRPr="00C03811" w:rsidRDefault="00D82098" w:rsidP="00936A27">
            <w:pPr>
              <w:jc w:val="both"/>
              <w:rPr>
                <w:sz w:val="24"/>
                <w:szCs w:val="24"/>
              </w:rPr>
            </w:pPr>
            <w:r w:rsidRPr="00C03811">
              <w:rPr>
                <w:sz w:val="24"/>
                <w:szCs w:val="24"/>
              </w:rPr>
              <w:t>30</w:t>
            </w:r>
          </w:p>
        </w:tc>
        <w:tc>
          <w:tcPr>
            <w:tcW w:w="5237" w:type="dxa"/>
            <w:gridSpan w:val="3"/>
          </w:tcPr>
          <w:p w14:paraId="2A4F9370" w14:textId="77777777" w:rsidR="00D82098" w:rsidRPr="00C03811" w:rsidRDefault="00D82098" w:rsidP="00936A27">
            <w:pPr>
              <w:jc w:val="both"/>
              <w:rPr>
                <w:sz w:val="24"/>
                <w:szCs w:val="24"/>
              </w:rPr>
            </w:pPr>
            <w:r w:rsidRPr="00C03811">
              <w:rPr>
                <w:sz w:val="24"/>
                <w:szCs w:val="24"/>
              </w:rPr>
              <w:t>Margin of Preference</w:t>
            </w:r>
          </w:p>
        </w:tc>
        <w:tc>
          <w:tcPr>
            <w:tcW w:w="6272" w:type="dxa"/>
            <w:gridSpan w:val="3"/>
          </w:tcPr>
          <w:p w14:paraId="49D7F91E" w14:textId="77777777" w:rsidR="00D82098" w:rsidRPr="00C03811" w:rsidRDefault="00D82098" w:rsidP="00936A27">
            <w:pPr>
              <w:jc w:val="both"/>
              <w:rPr>
                <w:sz w:val="24"/>
                <w:szCs w:val="24"/>
              </w:rPr>
            </w:pPr>
            <w:r w:rsidRPr="00C03811">
              <w:rPr>
                <w:sz w:val="24"/>
                <w:szCs w:val="24"/>
              </w:rPr>
              <w:t>30</w:t>
            </w:r>
          </w:p>
        </w:tc>
      </w:tr>
      <w:tr w:rsidR="00D82098" w:rsidRPr="00C03811" w14:paraId="0F2F8269" w14:textId="77777777" w:rsidTr="004437C5">
        <w:tc>
          <w:tcPr>
            <w:tcW w:w="399" w:type="dxa"/>
          </w:tcPr>
          <w:p w14:paraId="37F91CD1" w14:textId="77777777" w:rsidR="00D82098" w:rsidRPr="00C03811" w:rsidRDefault="00D82098" w:rsidP="00936A27">
            <w:pPr>
              <w:jc w:val="both"/>
              <w:rPr>
                <w:sz w:val="24"/>
                <w:szCs w:val="24"/>
              </w:rPr>
            </w:pPr>
            <w:r w:rsidRPr="00C03811">
              <w:rPr>
                <w:sz w:val="24"/>
                <w:szCs w:val="24"/>
              </w:rPr>
              <w:t>31</w:t>
            </w:r>
          </w:p>
        </w:tc>
        <w:tc>
          <w:tcPr>
            <w:tcW w:w="5237" w:type="dxa"/>
            <w:gridSpan w:val="3"/>
          </w:tcPr>
          <w:p w14:paraId="6AD346FB" w14:textId="77777777" w:rsidR="00D82098" w:rsidRPr="00C03811" w:rsidRDefault="00D82098" w:rsidP="00936A27">
            <w:pPr>
              <w:jc w:val="both"/>
              <w:rPr>
                <w:sz w:val="24"/>
                <w:szCs w:val="24"/>
              </w:rPr>
            </w:pPr>
            <w:r w:rsidRPr="00C03811">
              <w:rPr>
                <w:sz w:val="24"/>
                <w:szCs w:val="24"/>
              </w:rPr>
              <w:t>Contracting Entity’s Right to accept or reject all or any of the Bids</w:t>
            </w:r>
          </w:p>
        </w:tc>
        <w:tc>
          <w:tcPr>
            <w:tcW w:w="6272" w:type="dxa"/>
            <w:gridSpan w:val="3"/>
          </w:tcPr>
          <w:p w14:paraId="4656E8D8" w14:textId="77777777" w:rsidR="00D82098" w:rsidRPr="00C03811" w:rsidRDefault="00D82098" w:rsidP="00936A27">
            <w:pPr>
              <w:jc w:val="both"/>
              <w:rPr>
                <w:sz w:val="24"/>
                <w:szCs w:val="24"/>
              </w:rPr>
            </w:pPr>
            <w:r w:rsidRPr="00C03811">
              <w:rPr>
                <w:sz w:val="24"/>
                <w:szCs w:val="24"/>
              </w:rPr>
              <w:t>30</w:t>
            </w:r>
          </w:p>
        </w:tc>
      </w:tr>
      <w:tr w:rsidR="00D82098" w:rsidRPr="00C03811" w14:paraId="75B36686" w14:textId="77777777" w:rsidTr="004437C5">
        <w:tc>
          <w:tcPr>
            <w:tcW w:w="399" w:type="dxa"/>
          </w:tcPr>
          <w:p w14:paraId="2CAAA4C0" w14:textId="77777777" w:rsidR="00D82098" w:rsidRPr="00C03811" w:rsidRDefault="00D82098" w:rsidP="00936A27">
            <w:pPr>
              <w:jc w:val="both"/>
              <w:rPr>
                <w:sz w:val="24"/>
                <w:szCs w:val="24"/>
              </w:rPr>
            </w:pPr>
            <w:r w:rsidRPr="00C03811">
              <w:rPr>
                <w:sz w:val="24"/>
                <w:szCs w:val="24"/>
              </w:rPr>
              <w:t>32</w:t>
            </w:r>
          </w:p>
        </w:tc>
        <w:tc>
          <w:tcPr>
            <w:tcW w:w="5237" w:type="dxa"/>
            <w:gridSpan w:val="3"/>
          </w:tcPr>
          <w:p w14:paraId="297F32D7" w14:textId="77777777" w:rsidR="00D82098" w:rsidRPr="00C03811" w:rsidRDefault="00D82098" w:rsidP="00936A27">
            <w:pPr>
              <w:jc w:val="both"/>
              <w:rPr>
                <w:sz w:val="24"/>
                <w:szCs w:val="24"/>
              </w:rPr>
            </w:pPr>
            <w:r w:rsidRPr="00C03811">
              <w:rPr>
                <w:sz w:val="24"/>
                <w:szCs w:val="24"/>
              </w:rPr>
              <w:t>Eligibility and Qualification of bidder</w:t>
            </w:r>
          </w:p>
        </w:tc>
        <w:tc>
          <w:tcPr>
            <w:tcW w:w="6272" w:type="dxa"/>
            <w:gridSpan w:val="3"/>
          </w:tcPr>
          <w:p w14:paraId="0FCE3AD3" w14:textId="77777777" w:rsidR="00D82098" w:rsidRPr="00C03811" w:rsidRDefault="00D82098" w:rsidP="00936A27">
            <w:pPr>
              <w:jc w:val="both"/>
              <w:rPr>
                <w:sz w:val="24"/>
                <w:szCs w:val="24"/>
              </w:rPr>
            </w:pPr>
            <w:r w:rsidRPr="00C03811">
              <w:rPr>
                <w:sz w:val="24"/>
                <w:szCs w:val="24"/>
              </w:rPr>
              <w:t>30</w:t>
            </w:r>
          </w:p>
        </w:tc>
      </w:tr>
      <w:tr w:rsidR="00D82098" w:rsidRPr="00C03811" w14:paraId="45AABE8D" w14:textId="77777777" w:rsidTr="004437C5">
        <w:trPr>
          <w:gridAfter w:val="1"/>
          <w:wAfter w:w="5812" w:type="dxa"/>
        </w:trPr>
        <w:tc>
          <w:tcPr>
            <w:tcW w:w="5529" w:type="dxa"/>
            <w:gridSpan w:val="3"/>
          </w:tcPr>
          <w:p w14:paraId="7E711385" w14:textId="77777777" w:rsidR="00D82098" w:rsidRPr="00C03811" w:rsidRDefault="00D82098" w:rsidP="00936A27">
            <w:pPr>
              <w:jc w:val="both"/>
              <w:rPr>
                <w:b/>
                <w:bCs/>
                <w:sz w:val="24"/>
                <w:szCs w:val="24"/>
              </w:rPr>
            </w:pPr>
            <w:r w:rsidRPr="00C03811">
              <w:rPr>
                <w:b/>
                <w:bCs/>
                <w:sz w:val="24"/>
                <w:szCs w:val="24"/>
              </w:rPr>
              <w:t>F. Award of Contract</w:t>
            </w:r>
          </w:p>
        </w:tc>
        <w:tc>
          <w:tcPr>
            <w:tcW w:w="567" w:type="dxa"/>
            <w:gridSpan w:val="3"/>
          </w:tcPr>
          <w:p w14:paraId="5306C46F" w14:textId="77777777" w:rsidR="00D82098" w:rsidRPr="00C03811" w:rsidRDefault="00D82098" w:rsidP="00936A27">
            <w:pPr>
              <w:jc w:val="both"/>
              <w:rPr>
                <w:b/>
                <w:bCs/>
                <w:sz w:val="24"/>
                <w:szCs w:val="24"/>
              </w:rPr>
            </w:pPr>
            <w:r w:rsidRPr="00C03811">
              <w:rPr>
                <w:b/>
                <w:bCs/>
                <w:sz w:val="24"/>
                <w:szCs w:val="24"/>
              </w:rPr>
              <w:t>32</w:t>
            </w:r>
          </w:p>
        </w:tc>
      </w:tr>
      <w:tr w:rsidR="00D82098" w:rsidRPr="00C03811" w14:paraId="30708DD6" w14:textId="77777777" w:rsidTr="004437C5">
        <w:tc>
          <w:tcPr>
            <w:tcW w:w="399" w:type="dxa"/>
          </w:tcPr>
          <w:p w14:paraId="425CF419" w14:textId="77777777" w:rsidR="00D82098" w:rsidRPr="00C03811" w:rsidRDefault="00D82098" w:rsidP="00936A27">
            <w:pPr>
              <w:jc w:val="both"/>
              <w:rPr>
                <w:sz w:val="24"/>
                <w:szCs w:val="24"/>
              </w:rPr>
            </w:pPr>
            <w:r w:rsidRPr="00C03811">
              <w:rPr>
                <w:sz w:val="24"/>
                <w:szCs w:val="24"/>
              </w:rPr>
              <w:t>33</w:t>
            </w:r>
          </w:p>
        </w:tc>
        <w:tc>
          <w:tcPr>
            <w:tcW w:w="5237" w:type="dxa"/>
            <w:gridSpan w:val="3"/>
          </w:tcPr>
          <w:p w14:paraId="030D4ADD" w14:textId="77777777" w:rsidR="00D82098" w:rsidRPr="00C03811" w:rsidRDefault="00D82098" w:rsidP="00936A27">
            <w:pPr>
              <w:jc w:val="both"/>
              <w:rPr>
                <w:sz w:val="24"/>
                <w:szCs w:val="24"/>
              </w:rPr>
            </w:pPr>
            <w:r w:rsidRPr="00C03811">
              <w:rPr>
                <w:sz w:val="24"/>
                <w:szCs w:val="24"/>
              </w:rPr>
              <w:t>Award Criteria</w:t>
            </w:r>
          </w:p>
        </w:tc>
        <w:tc>
          <w:tcPr>
            <w:tcW w:w="6272" w:type="dxa"/>
            <w:gridSpan w:val="3"/>
          </w:tcPr>
          <w:p w14:paraId="2FFDA35A" w14:textId="77777777" w:rsidR="00D82098" w:rsidRPr="00C03811" w:rsidRDefault="00D82098" w:rsidP="00936A27">
            <w:pPr>
              <w:jc w:val="both"/>
              <w:rPr>
                <w:sz w:val="24"/>
                <w:szCs w:val="24"/>
              </w:rPr>
            </w:pPr>
            <w:r w:rsidRPr="00C03811">
              <w:rPr>
                <w:sz w:val="24"/>
                <w:szCs w:val="24"/>
              </w:rPr>
              <w:t>32</w:t>
            </w:r>
          </w:p>
        </w:tc>
      </w:tr>
      <w:tr w:rsidR="00D82098" w:rsidRPr="00C03811" w14:paraId="51D18658" w14:textId="77777777" w:rsidTr="004437C5">
        <w:tc>
          <w:tcPr>
            <w:tcW w:w="399" w:type="dxa"/>
          </w:tcPr>
          <w:p w14:paraId="68FE28ED" w14:textId="77777777" w:rsidR="00D82098" w:rsidRPr="00C03811" w:rsidRDefault="00D82098" w:rsidP="00936A27">
            <w:pPr>
              <w:jc w:val="both"/>
              <w:rPr>
                <w:sz w:val="24"/>
                <w:szCs w:val="24"/>
              </w:rPr>
            </w:pPr>
            <w:r w:rsidRPr="00C03811">
              <w:rPr>
                <w:sz w:val="24"/>
                <w:szCs w:val="24"/>
              </w:rPr>
              <w:t>34</w:t>
            </w:r>
          </w:p>
        </w:tc>
        <w:tc>
          <w:tcPr>
            <w:tcW w:w="5237" w:type="dxa"/>
            <w:gridSpan w:val="3"/>
          </w:tcPr>
          <w:p w14:paraId="7974F24C" w14:textId="77777777" w:rsidR="00D82098" w:rsidRPr="00C03811" w:rsidRDefault="00D82098" w:rsidP="00936A27">
            <w:pPr>
              <w:jc w:val="both"/>
              <w:rPr>
                <w:sz w:val="24"/>
                <w:szCs w:val="24"/>
              </w:rPr>
            </w:pPr>
            <w:r w:rsidRPr="00C03811">
              <w:rPr>
                <w:sz w:val="24"/>
                <w:szCs w:val="24"/>
              </w:rPr>
              <w:t>Contracting Entity’s Right to amend Quantities at Time of Award</w:t>
            </w:r>
          </w:p>
        </w:tc>
        <w:tc>
          <w:tcPr>
            <w:tcW w:w="6272" w:type="dxa"/>
            <w:gridSpan w:val="3"/>
          </w:tcPr>
          <w:p w14:paraId="16804486" w14:textId="77777777" w:rsidR="00D82098" w:rsidRPr="00C03811" w:rsidRDefault="00D82098" w:rsidP="00936A27">
            <w:pPr>
              <w:jc w:val="both"/>
              <w:rPr>
                <w:sz w:val="24"/>
                <w:szCs w:val="24"/>
              </w:rPr>
            </w:pPr>
            <w:r w:rsidRPr="00C03811">
              <w:rPr>
                <w:sz w:val="24"/>
                <w:szCs w:val="24"/>
              </w:rPr>
              <w:t>32</w:t>
            </w:r>
          </w:p>
        </w:tc>
      </w:tr>
      <w:tr w:rsidR="00D82098" w:rsidRPr="00C03811" w14:paraId="13C40D69" w14:textId="77777777" w:rsidTr="004437C5">
        <w:tc>
          <w:tcPr>
            <w:tcW w:w="399" w:type="dxa"/>
          </w:tcPr>
          <w:p w14:paraId="6E1BCA9D" w14:textId="77777777" w:rsidR="00D82098" w:rsidRPr="00C03811" w:rsidRDefault="00D82098" w:rsidP="00936A27">
            <w:pPr>
              <w:jc w:val="both"/>
              <w:rPr>
                <w:sz w:val="24"/>
                <w:szCs w:val="24"/>
              </w:rPr>
            </w:pPr>
            <w:r w:rsidRPr="00C03811">
              <w:rPr>
                <w:sz w:val="24"/>
                <w:szCs w:val="24"/>
              </w:rPr>
              <w:t>35</w:t>
            </w:r>
          </w:p>
        </w:tc>
        <w:tc>
          <w:tcPr>
            <w:tcW w:w="5237" w:type="dxa"/>
            <w:gridSpan w:val="3"/>
          </w:tcPr>
          <w:p w14:paraId="3B38D169" w14:textId="77777777" w:rsidR="00D82098" w:rsidRPr="00C03811" w:rsidRDefault="00D82098" w:rsidP="00936A27">
            <w:pPr>
              <w:jc w:val="both"/>
              <w:rPr>
                <w:sz w:val="24"/>
                <w:szCs w:val="24"/>
              </w:rPr>
            </w:pPr>
            <w:r w:rsidRPr="00C03811">
              <w:rPr>
                <w:sz w:val="24"/>
                <w:szCs w:val="24"/>
              </w:rPr>
              <w:t>Notification of Award</w:t>
            </w:r>
          </w:p>
        </w:tc>
        <w:tc>
          <w:tcPr>
            <w:tcW w:w="6272" w:type="dxa"/>
            <w:gridSpan w:val="3"/>
          </w:tcPr>
          <w:p w14:paraId="0DC68409" w14:textId="77777777" w:rsidR="00D82098" w:rsidRPr="00C03811" w:rsidRDefault="00D82098" w:rsidP="00936A27">
            <w:pPr>
              <w:jc w:val="both"/>
              <w:rPr>
                <w:sz w:val="24"/>
                <w:szCs w:val="24"/>
              </w:rPr>
            </w:pPr>
            <w:r w:rsidRPr="00C03811">
              <w:rPr>
                <w:sz w:val="24"/>
                <w:szCs w:val="24"/>
              </w:rPr>
              <w:t>32</w:t>
            </w:r>
          </w:p>
        </w:tc>
      </w:tr>
      <w:tr w:rsidR="00D82098" w:rsidRPr="00C03811" w14:paraId="5F33F0FD" w14:textId="77777777" w:rsidTr="004437C5">
        <w:tc>
          <w:tcPr>
            <w:tcW w:w="399" w:type="dxa"/>
          </w:tcPr>
          <w:p w14:paraId="63433B33" w14:textId="77777777" w:rsidR="00D82098" w:rsidRPr="00C03811" w:rsidRDefault="00D82098" w:rsidP="00936A27">
            <w:pPr>
              <w:jc w:val="both"/>
              <w:rPr>
                <w:sz w:val="24"/>
                <w:szCs w:val="24"/>
              </w:rPr>
            </w:pPr>
            <w:r w:rsidRPr="00C03811">
              <w:rPr>
                <w:sz w:val="24"/>
                <w:szCs w:val="24"/>
              </w:rPr>
              <w:t>36</w:t>
            </w:r>
          </w:p>
        </w:tc>
        <w:tc>
          <w:tcPr>
            <w:tcW w:w="5237" w:type="dxa"/>
            <w:gridSpan w:val="3"/>
          </w:tcPr>
          <w:p w14:paraId="25430D5D" w14:textId="77777777" w:rsidR="00D82098" w:rsidRPr="00C03811" w:rsidRDefault="00D82098" w:rsidP="00936A27">
            <w:pPr>
              <w:jc w:val="both"/>
              <w:rPr>
                <w:sz w:val="24"/>
                <w:szCs w:val="24"/>
              </w:rPr>
            </w:pPr>
            <w:r w:rsidRPr="00C03811">
              <w:rPr>
                <w:sz w:val="24"/>
                <w:szCs w:val="24"/>
              </w:rPr>
              <w:t>Complaints and Appeals</w:t>
            </w:r>
          </w:p>
        </w:tc>
        <w:tc>
          <w:tcPr>
            <w:tcW w:w="6272" w:type="dxa"/>
            <w:gridSpan w:val="3"/>
          </w:tcPr>
          <w:p w14:paraId="1864699A" w14:textId="77777777" w:rsidR="00D82098" w:rsidRPr="00C03811" w:rsidRDefault="00D82098" w:rsidP="00936A27">
            <w:pPr>
              <w:jc w:val="both"/>
              <w:rPr>
                <w:sz w:val="24"/>
                <w:szCs w:val="24"/>
              </w:rPr>
            </w:pPr>
            <w:r w:rsidRPr="00C03811">
              <w:rPr>
                <w:sz w:val="24"/>
                <w:szCs w:val="24"/>
              </w:rPr>
              <w:t>33</w:t>
            </w:r>
          </w:p>
        </w:tc>
      </w:tr>
      <w:tr w:rsidR="00D82098" w:rsidRPr="00C03811" w14:paraId="35AB1861" w14:textId="77777777" w:rsidTr="004437C5">
        <w:tc>
          <w:tcPr>
            <w:tcW w:w="399" w:type="dxa"/>
          </w:tcPr>
          <w:p w14:paraId="66B11504" w14:textId="77777777" w:rsidR="00D82098" w:rsidRPr="00C03811" w:rsidRDefault="00D82098" w:rsidP="00936A27">
            <w:pPr>
              <w:jc w:val="both"/>
              <w:rPr>
                <w:sz w:val="24"/>
                <w:szCs w:val="24"/>
              </w:rPr>
            </w:pPr>
            <w:r w:rsidRPr="00C03811">
              <w:rPr>
                <w:sz w:val="24"/>
                <w:szCs w:val="24"/>
              </w:rPr>
              <w:t>3</w:t>
            </w:r>
            <w:r w:rsidRPr="00C03811">
              <w:rPr>
                <w:sz w:val="24"/>
                <w:szCs w:val="24"/>
              </w:rPr>
              <w:lastRenderedPageBreak/>
              <w:t>7</w:t>
            </w:r>
          </w:p>
        </w:tc>
        <w:tc>
          <w:tcPr>
            <w:tcW w:w="5237" w:type="dxa"/>
            <w:gridSpan w:val="3"/>
          </w:tcPr>
          <w:p w14:paraId="32802501" w14:textId="77777777" w:rsidR="00D82098" w:rsidRPr="00C03811" w:rsidRDefault="00D82098" w:rsidP="00936A27">
            <w:pPr>
              <w:jc w:val="both"/>
              <w:rPr>
                <w:sz w:val="24"/>
                <w:szCs w:val="24"/>
              </w:rPr>
            </w:pPr>
            <w:r w:rsidRPr="00C03811">
              <w:rPr>
                <w:sz w:val="24"/>
                <w:szCs w:val="24"/>
              </w:rPr>
              <w:lastRenderedPageBreak/>
              <w:t>Signing of Contract</w:t>
            </w:r>
          </w:p>
        </w:tc>
        <w:tc>
          <w:tcPr>
            <w:tcW w:w="6272" w:type="dxa"/>
            <w:gridSpan w:val="3"/>
          </w:tcPr>
          <w:p w14:paraId="79185613" w14:textId="77777777" w:rsidR="00D82098" w:rsidRPr="00C03811" w:rsidRDefault="00D82098" w:rsidP="00936A27">
            <w:pPr>
              <w:jc w:val="both"/>
              <w:rPr>
                <w:sz w:val="24"/>
                <w:szCs w:val="24"/>
              </w:rPr>
            </w:pPr>
            <w:r w:rsidRPr="00C03811">
              <w:rPr>
                <w:sz w:val="24"/>
                <w:szCs w:val="24"/>
              </w:rPr>
              <w:t>33</w:t>
            </w:r>
          </w:p>
        </w:tc>
      </w:tr>
      <w:tr w:rsidR="00D82098" w:rsidRPr="00C03811" w14:paraId="30E215C2" w14:textId="77777777" w:rsidTr="004437C5">
        <w:tc>
          <w:tcPr>
            <w:tcW w:w="399" w:type="dxa"/>
          </w:tcPr>
          <w:p w14:paraId="7FD31647" w14:textId="77777777" w:rsidR="00D82098" w:rsidRPr="00C03811" w:rsidRDefault="00D82098" w:rsidP="00936A27">
            <w:pPr>
              <w:jc w:val="both"/>
              <w:rPr>
                <w:sz w:val="24"/>
                <w:szCs w:val="24"/>
              </w:rPr>
            </w:pPr>
            <w:r w:rsidRPr="00C03811">
              <w:rPr>
                <w:sz w:val="24"/>
                <w:szCs w:val="24"/>
              </w:rPr>
              <w:lastRenderedPageBreak/>
              <w:t>38</w:t>
            </w:r>
          </w:p>
        </w:tc>
        <w:tc>
          <w:tcPr>
            <w:tcW w:w="5237" w:type="dxa"/>
            <w:gridSpan w:val="3"/>
          </w:tcPr>
          <w:p w14:paraId="600AA836" w14:textId="77777777" w:rsidR="00D82098" w:rsidRPr="00C03811" w:rsidRDefault="00D82098" w:rsidP="00936A27">
            <w:pPr>
              <w:jc w:val="both"/>
              <w:rPr>
                <w:sz w:val="24"/>
                <w:szCs w:val="24"/>
              </w:rPr>
            </w:pPr>
            <w:r w:rsidRPr="00C03811">
              <w:rPr>
                <w:sz w:val="24"/>
                <w:szCs w:val="24"/>
              </w:rPr>
              <w:t>Good Performance Guarantee</w:t>
            </w:r>
          </w:p>
        </w:tc>
        <w:tc>
          <w:tcPr>
            <w:tcW w:w="6272" w:type="dxa"/>
            <w:gridSpan w:val="3"/>
          </w:tcPr>
          <w:p w14:paraId="13E41ABA" w14:textId="77777777" w:rsidR="00D82098" w:rsidRPr="00C03811" w:rsidRDefault="00D82098" w:rsidP="00936A27">
            <w:pPr>
              <w:jc w:val="both"/>
              <w:rPr>
                <w:sz w:val="24"/>
                <w:szCs w:val="24"/>
              </w:rPr>
            </w:pPr>
            <w:r w:rsidRPr="00C03811">
              <w:rPr>
                <w:sz w:val="24"/>
                <w:szCs w:val="24"/>
              </w:rPr>
              <w:t>34</w:t>
            </w:r>
          </w:p>
        </w:tc>
      </w:tr>
      <w:tr w:rsidR="00D82098" w:rsidRPr="00C03811" w14:paraId="244E9CEA" w14:textId="77777777" w:rsidTr="004437C5">
        <w:tc>
          <w:tcPr>
            <w:tcW w:w="11908" w:type="dxa"/>
            <w:gridSpan w:val="7"/>
            <w:shd w:val="clear" w:color="auto" w:fill="D9D9D9" w:themeFill="background1" w:themeFillShade="D9"/>
          </w:tcPr>
          <w:p w14:paraId="6C697230" w14:textId="77777777" w:rsidR="00D82098" w:rsidRPr="00C03811" w:rsidRDefault="00D82098" w:rsidP="003A010C">
            <w:pPr>
              <w:pStyle w:val="NoSpacing"/>
              <w:bidi w:val="0"/>
              <w:jc w:val="center"/>
              <w:rPr>
                <w:rFonts w:ascii="Arial" w:hAnsi="Arial"/>
                <w:b/>
                <w:bCs/>
                <w:sz w:val="24"/>
                <w:szCs w:val="24"/>
              </w:rPr>
            </w:pPr>
            <w:r w:rsidRPr="00C03811">
              <w:rPr>
                <w:rFonts w:ascii="Arial" w:hAnsi="Arial"/>
                <w:b/>
                <w:bCs/>
                <w:sz w:val="24"/>
                <w:szCs w:val="24"/>
              </w:rPr>
              <w:t>Instructions to Bidders</w:t>
            </w:r>
          </w:p>
        </w:tc>
      </w:tr>
      <w:tr w:rsidR="00D82098" w:rsidRPr="00C03811" w14:paraId="067DDCC9" w14:textId="77777777" w:rsidTr="004437C5">
        <w:tc>
          <w:tcPr>
            <w:tcW w:w="11908" w:type="dxa"/>
            <w:gridSpan w:val="7"/>
          </w:tcPr>
          <w:p w14:paraId="76E6920C" w14:textId="77777777" w:rsidR="00D82098" w:rsidRPr="00C03811" w:rsidRDefault="00D82098" w:rsidP="00400881">
            <w:pPr>
              <w:pStyle w:val="Heading1"/>
              <w:outlineLvl w:val="0"/>
              <w:rPr>
                <w:sz w:val="24"/>
                <w:szCs w:val="24"/>
              </w:rPr>
            </w:pPr>
            <w:bookmarkStart w:id="1" w:name="_Toc454181531"/>
            <w:bookmarkStart w:id="2" w:name="_Toc454182991"/>
            <w:bookmarkStart w:id="3" w:name="_Toc327026671"/>
            <w:r w:rsidRPr="00C03811">
              <w:rPr>
                <w:sz w:val="24"/>
                <w:szCs w:val="24"/>
              </w:rPr>
              <w:t>A.</w:t>
            </w:r>
            <w:bookmarkEnd w:id="1"/>
            <w:bookmarkEnd w:id="2"/>
            <w:bookmarkEnd w:id="3"/>
            <w:r w:rsidRPr="00C03811">
              <w:rPr>
                <w:sz w:val="24"/>
                <w:szCs w:val="24"/>
              </w:rPr>
              <w:t xml:space="preserve"> General</w:t>
            </w:r>
          </w:p>
        </w:tc>
      </w:tr>
      <w:tr w:rsidR="00D82098" w:rsidRPr="00C03811" w14:paraId="2C0F38D5" w14:textId="77777777" w:rsidTr="004437C5">
        <w:tc>
          <w:tcPr>
            <w:tcW w:w="1115" w:type="dxa"/>
            <w:gridSpan w:val="2"/>
          </w:tcPr>
          <w:p w14:paraId="258BB967" w14:textId="77777777" w:rsidR="00D82098" w:rsidRPr="00C03811" w:rsidRDefault="00D82098" w:rsidP="003A010C">
            <w:pPr>
              <w:pStyle w:val="Heading2"/>
              <w:outlineLvl w:val="1"/>
              <w:rPr>
                <w:color w:val="auto"/>
                <w:sz w:val="24"/>
                <w:szCs w:val="24"/>
              </w:rPr>
            </w:pPr>
            <w:r w:rsidRPr="00C03811">
              <w:rPr>
                <w:color w:val="auto"/>
                <w:sz w:val="24"/>
                <w:szCs w:val="24"/>
              </w:rPr>
              <w:t>1. Scope of Bid</w:t>
            </w:r>
          </w:p>
          <w:p w14:paraId="7C546899" w14:textId="77777777" w:rsidR="00D82098" w:rsidRPr="00C03811" w:rsidRDefault="00D82098">
            <w:pPr>
              <w:rPr>
                <w:sz w:val="24"/>
                <w:szCs w:val="24"/>
              </w:rPr>
            </w:pPr>
          </w:p>
        </w:tc>
        <w:tc>
          <w:tcPr>
            <w:tcW w:w="10793" w:type="dxa"/>
            <w:gridSpan w:val="5"/>
          </w:tcPr>
          <w:p w14:paraId="4D3DC106" w14:textId="77777777"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1.1</w:t>
            </w:r>
            <w:r w:rsidRPr="00C03811">
              <w:rPr>
                <w:rFonts w:ascii="Arial Narrow" w:hAnsi="Arial Narrow"/>
                <w:sz w:val="24"/>
                <w:szCs w:val="24"/>
              </w:rPr>
              <w:tab/>
              <w:t xml:space="preserve">The Contracting Entity, as specified in the </w:t>
            </w:r>
            <w:r w:rsidRPr="00C03811">
              <w:rPr>
                <w:rFonts w:ascii="Arial Narrow" w:hAnsi="Arial Narrow"/>
                <w:b/>
                <w:sz w:val="24"/>
                <w:szCs w:val="24"/>
              </w:rPr>
              <w:t>Bid Data Sheet</w:t>
            </w:r>
            <w:r w:rsidRPr="00C03811">
              <w:rPr>
                <w:rFonts w:ascii="Arial Narrow" w:hAnsi="Arial Narrow"/>
                <w:sz w:val="24"/>
                <w:szCs w:val="24"/>
              </w:rPr>
              <w:t xml:space="preserve"> (BDS) and in the Special Conditions of Contract (SCC), invites bids for the supply of (drugs and vaccines) as specified in the </w:t>
            </w:r>
            <w:r w:rsidRPr="00C03811">
              <w:rPr>
                <w:rFonts w:ascii="Arial Narrow" w:hAnsi="Arial Narrow"/>
                <w:b/>
                <w:sz w:val="24"/>
                <w:szCs w:val="24"/>
              </w:rPr>
              <w:t>Bid Data Sheet</w:t>
            </w:r>
            <w:r w:rsidRPr="00C03811">
              <w:rPr>
                <w:rFonts w:ascii="Arial Narrow" w:hAnsi="Arial Narrow"/>
                <w:sz w:val="24"/>
                <w:szCs w:val="24"/>
              </w:rPr>
              <w:t xml:space="preserve"> and Schedule of Requirements. </w:t>
            </w:r>
          </w:p>
          <w:p w14:paraId="5522DE5E" w14:textId="77777777"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 xml:space="preserve">The contract shall be financed from the amounts allocated in the budget specified in the </w:t>
            </w:r>
            <w:r w:rsidRPr="00C03811">
              <w:rPr>
                <w:rFonts w:ascii="Arial Narrow" w:hAnsi="Arial Narrow"/>
                <w:b/>
                <w:sz w:val="24"/>
                <w:szCs w:val="24"/>
              </w:rPr>
              <w:t>Bid Data Sheet</w:t>
            </w:r>
            <w:r w:rsidRPr="00C03811">
              <w:rPr>
                <w:rFonts w:ascii="Arial Narrow" w:hAnsi="Arial Narrow"/>
                <w:sz w:val="24"/>
                <w:szCs w:val="24"/>
              </w:rPr>
              <w:t>.</w:t>
            </w:r>
          </w:p>
          <w:p w14:paraId="35B99829" w14:textId="77777777" w:rsidR="00D82098" w:rsidRPr="00C03811" w:rsidRDefault="00D82098">
            <w:pPr>
              <w:rPr>
                <w:sz w:val="24"/>
                <w:szCs w:val="24"/>
              </w:rPr>
            </w:pPr>
          </w:p>
        </w:tc>
      </w:tr>
      <w:tr w:rsidR="00D82098" w:rsidRPr="00C03811" w14:paraId="5E88F2F3" w14:textId="77777777" w:rsidTr="004437C5">
        <w:tc>
          <w:tcPr>
            <w:tcW w:w="1115" w:type="dxa"/>
            <w:gridSpan w:val="2"/>
          </w:tcPr>
          <w:p w14:paraId="5F041859" w14:textId="77777777" w:rsidR="00D82098" w:rsidRPr="00C03811" w:rsidRDefault="00D82098">
            <w:pPr>
              <w:rPr>
                <w:sz w:val="24"/>
                <w:szCs w:val="24"/>
              </w:rPr>
            </w:pPr>
          </w:p>
        </w:tc>
        <w:tc>
          <w:tcPr>
            <w:tcW w:w="10793" w:type="dxa"/>
            <w:gridSpan w:val="5"/>
          </w:tcPr>
          <w:p w14:paraId="3B26E76C" w14:textId="77777777" w:rsidR="00D82098" w:rsidRPr="00C03811" w:rsidRDefault="00D82098" w:rsidP="00400881">
            <w:pPr>
              <w:jc w:val="both"/>
              <w:rPr>
                <w:sz w:val="24"/>
                <w:szCs w:val="24"/>
              </w:rPr>
            </w:pPr>
            <w:r w:rsidRPr="00C03811">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D82098" w:rsidRPr="00C03811" w14:paraId="58CA98AC" w14:textId="77777777" w:rsidTr="004437C5">
        <w:tc>
          <w:tcPr>
            <w:tcW w:w="1115" w:type="dxa"/>
            <w:gridSpan w:val="2"/>
          </w:tcPr>
          <w:p w14:paraId="46DD3084" w14:textId="77777777" w:rsidR="00D82098" w:rsidRPr="00C03811" w:rsidRDefault="00D82098" w:rsidP="00954667">
            <w:pPr>
              <w:pStyle w:val="Heading2"/>
              <w:outlineLvl w:val="1"/>
              <w:rPr>
                <w:color w:val="auto"/>
                <w:sz w:val="24"/>
                <w:szCs w:val="24"/>
              </w:rPr>
            </w:pPr>
            <w:r w:rsidRPr="00C03811">
              <w:rPr>
                <w:color w:val="auto"/>
                <w:sz w:val="24"/>
                <w:szCs w:val="24"/>
              </w:rPr>
              <w:t xml:space="preserve">2. Corruption and fraud </w:t>
            </w:r>
          </w:p>
          <w:p w14:paraId="2E9B026F" w14:textId="77777777" w:rsidR="00D82098" w:rsidRPr="00C03811" w:rsidRDefault="00D82098">
            <w:pPr>
              <w:rPr>
                <w:sz w:val="24"/>
                <w:szCs w:val="24"/>
              </w:rPr>
            </w:pPr>
          </w:p>
        </w:tc>
        <w:tc>
          <w:tcPr>
            <w:tcW w:w="10793" w:type="dxa"/>
            <w:gridSpan w:val="5"/>
          </w:tcPr>
          <w:p w14:paraId="0BB924EF"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D82098" w:rsidRPr="00C03811" w14:paraId="0D12EE45" w14:textId="77777777" w:rsidTr="004437C5">
        <w:tc>
          <w:tcPr>
            <w:tcW w:w="1115" w:type="dxa"/>
            <w:gridSpan w:val="2"/>
          </w:tcPr>
          <w:p w14:paraId="6F4FF2FF" w14:textId="77777777" w:rsidR="00D82098" w:rsidRPr="00C03811" w:rsidRDefault="00D82098">
            <w:pPr>
              <w:rPr>
                <w:sz w:val="24"/>
                <w:szCs w:val="24"/>
              </w:rPr>
            </w:pPr>
          </w:p>
        </w:tc>
        <w:tc>
          <w:tcPr>
            <w:tcW w:w="10793" w:type="dxa"/>
            <w:gridSpan w:val="5"/>
          </w:tcPr>
          <w:p w14:paraId="692A0BC8" w14:textId="77777777" w:rsidR="00D82098" w:rsidRPr="00C03811" w:rsidRDefault="00D82098" w:rsidP="00365F5C">
            <w:pPr>
              <w:pStyle w:val="NoSpacing"/>
              <w:bidi w:val="0"/>
              <w:jc w:val="lowKashida"/>
              <w:rPr>
                <w:rFonts w:ascii="Arial Narrow" w:hAnsi="Arial Narrow"/>
                <w:sz w:val="24"/>
                <w:szCs w:val="24"/>
              </w:rPr>
            </w:pPr>
            <w:r w:rsidRPr="00C03811">
              <w:rPr>
                <w:rFonts w:ascii="Arial Narrow" w:hAnsi="Arial Narrow"/>
                <w:b/>
                <w:bCs/>
                <w:sz w:val="24"/>
                <w:szCs w:val="24"/>
              </w:rPr>
              <w:t>(</w:t>
            </w:r>
            <w:r w:rsidRPr="00C03811">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D82098" w:rsidRPr="00C03811" w14:paraId="279E7E14" w14:textId="77777777" w:rsidTr="004437C5">
        <w:tc>
          <w:tcPr>
            <w:tcW w:w="1115" w:type="dxa"/>
            <w:gridSpan w:val="2"/>
          </w:tcPr>
          <w:p w14:paraId="2A4B9526" w14:textId="77777777" w:rsidR="00D82098" w:rsidRPr="00C03811" w:rsidRDefault="00D82098">
            <w:pPr>
              <w:rPr>
                <w:sz w:val="24"/>
                <w:szCs w:val="24"/>
              </w:rPr>
            </w:pPr>
          </w:p>
        </w:tc>
        <w:tc>
          <w:tcPr>
            <w:tcW w:w="10793" w:type="dxa"/>
            <w:gridSpan w:val="5"/>
          </w:tcPr>
          <w:p w14:paraId="30A5A29B" w14:textId="77777777" w:rsidR="00D82098" w:rsidRPr="00C03811" w:rsidRDefault="00D82098" w:rsidP="00D92D60">
            <w:pPr>
              <w:pStyle w:val="NoSpacing"/>
              <w:bidi w:val="0"/>
              <w:jc w:val="lowKashida"/>
              <w:rPr>
                <w:rFonts w:ascii="Arial Narrow" w:hAnsi="Arial Narrow"/>
                <w:sz w:val="24"/>
                <w:szCs w:val="24"/>
              </w:rPr>
            </w:pPr>
            <w:r w:rsidRPr="00C03811">
              <w:rPr>
                <w:rFonts w:ascii="Arial Narrow" w:hAnsi="Arial Narrow"/>
                <w:sz w:val="24"/>
                <w:szCs w:val="24"/>
              </w:rPr>
              <w:t>(1)  “corrupt practice” is the offering, giving, receiving or soliciting, directly or indirectly, of anything of value to influence improperly the actions of another party;</w:t>
            </w:r>
          </w:p>
          <w:p w14:paraId="5D5BD8F1" w14:textId="77777777" w:rsidR="00D82098" w:rsidRPr="00C03811" w:rsidRDefault="00D82098">
            <w:pPr>
              <w:rPr>
                <w:sz w:val="24"/>
                <w:szCs w:val="24"/>
              </w:rPr>
            </w:pPr>
          </w:p>
        </w:tc>
      </w:tr>
      <w:tr w:rsidR="00D82098" w:rsidRPr="00C03811" w14:paraId="6924F04B" w14:textId="77777777" w:rsidTr="004437C5">
        <w:tc>
          <w:tcPr>
            <w:tcW w:w="1115" w:type="dxa"/>
            <w:gridSpan w:val="2"/>
          </w:tcPr>
          <w:p w14:paraId="065787A8" w14:textId="77777777" w:rsidR="00D82098" w:rsidRPr="00C03811" w:rsidRDefault="00D82098">
            <w:pPr>
              <w:rPr>
                <w:sz w:val="24"/>
                <w:szCs w:val="24"/>
              </w:rPr>
            </w:pPr>
          </w:p>
        </w:tc>
        <w:tc>
          <w:tcPr>
            <w:tcW w:w="10793" w:type="dxa"/>
            <w:gridSpan w:val="5"/>
          </w:tcPr>
          <w:p w14:paraId="66FBE8F5" w14:textId="77777777" w:rsidR="00D82098" w:rsidRPr="00C03811" w:rsidRDefault="00D82098" w:rsidP="00400881">
            <w:pPr>
              <w:jc w:val="both"/>
              <w:rPr>
                <w:sz w:val="24"/>
                <w:szCs w:val="24"/>
              </w:rPr>
            </w:pPr>
            <w:r w:rsidRPr="00C03811">
              <w:rPr>
                <w:sz w:val="24"/>
                <w:szCs w:val="24"/>
              </w:rPr>
              <w:t>(2) “fraudulent practice” is any act or omission, including a misrepresentation, that knowingly or recklessly misleads, or attempts to mislead, a party to obtain a financial or other benefit or to avoid an obligation;</w:t>
            </w:r>
          </w:p>
        </w:tc>
      </w:tr>
    </w:tbl>
    <w:p w14:paraId="49235FA9" w14:textId="77777777" w:rsidR="004F2195" w:rsidRDefault="004F2195"/>
    <w:tbl>
      <w:tblPr>
        <w:tblStyle w:val="TableGrid"/>
        <w:tblW w:w="11969" w:type="dxa"/>
        <w:tblInd w:w="-95" w:type="dxa"/>
        <w:tblLayout w:type="fixed"/>
        <w:tblLook w:val="04A0" w:firstRow="1" w:lastRow="0" w:firstColumn="1" w:lastColumn="0" w:noHBand="0" w:noVBand="1"/>
      </w:tblPr>
      <w:tblGrid>
        <w:gridCol w:w="68"/>
        <w:gridCol w:w="1128"/>
        <w:gridCol w:w="10773"/>
      </w:tblGrid>
      <w:tr w:rsidR="00D82098" w:rsidRPr="00C03811" w14:paraId="03920290" w14:textId="77777777" w:rsidTr="00C03811">
        <w:trPr>
          <w:gridBefore w:val="1"/>
          <w:wBefore w:w="68" w:type="dxa"/>
        </w:trPr>
        <w:tc>
          <w:tcPr>
            <w:tcW w:w="1128" w:type="dxa"/>
          </w:tcPr>
          <w:p w14:paraId="6D19BE3E" w14:textId="77777777" w:rsidR="00D82098" w:rsidRPr="00C03811" w:rsidRDefault="00D82098" w:rsidP="00CA5E96">
            <w:pPr>
              <w:rPr>
                <w:sz w:val="24"/>
                <w:szCs w:val="24"/>
              </w:rPr>
            </w:pPr>
          </w:p>
        </w:tc>
        <w:tc>
          <w:tcPr>
            <w:tcW w:w="10773" w:type="dxa"/>
          </w:tcPr>
          <w:p w14:paraId="0FA4474A" w14:textId="77777777" w:rsidR="00D82098" w:rsidRPr="00C03811" w:rsidRDefault="00D82098" w:rsidP="00CA5E96">
            <w:pPr>
              <w:jc w:val="lowKashida"/>
              <w:rPr>
                <w:rFonts w:ascii="Arial Narrow" w:eastAsia="Calibri" w:hAnsi="Arial Narrow" w:cs="Arial"/>
                <w:sz w:val="24"/>
                <w:szCs w:val="24"/>
              </w:rPr>
            </w:pPr>
            <w:r w:rsidRPr="00C03811">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2C4F919D" w14:textId="77777777" w:rsidR="00D82098" w:rsidRPr="00C03811" w:rsidRDefault="00D82098" w:rsidP="00CA5E96">
            <w:pPr>
              <w:rPr>
                <w:sz w:val="24"/>
                <w:szCs w:val="24"/>
              </w:rPr>
            </w:pPr>
          </w:p>
        </w:tc>
      </w:tr>
      <w:tr w:rsidR="00D82098" w:rsidRPr="00C03811" w14:paraId="1147B9DC" w14:textId="77777777" w:rsidTr="00C03811">
        <w:trPr>
          <w:gridBefore w:val="1"/>
          <w:wBefore w:w="68" w:type="dxa"/>
        </w:trPr>
        <w:tc>
          <w:tcPr>
            <w:tcW w:w="1128" w:type="dxa"/>
          </w:tcPr>
          <w:p w14:paraId="13790F94" w14:textId="77777777" w:rsidR="00D82098" w:rsidRPr="00C03811" w:rsidRDefault="00D82098" w:rsidP="00CA5E96">
            <w:pPr>
              <w:rPr>
                <w:sz w:val="24"/>
                <w:szCs w:val="24"/>
              </w:rPr>
            </w:pPr>
          </w:p>
        </w:tc>
        <w:tc>
          <w:tcPr>
            <w:tcW w:w="10773" w:type="dxa"/>
          </w:tcPr>
          <w:p w14:paraId="26575C43" w14:textId="77777777"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 xml:space="preserve">(4) “coercive practice” is impairing or harming, or threatening to impair or harm, directly or indirectly, any party or the </w:t>
            </w:r>
            <w:r w:rsidRPr="00C03811">
              <w:rPr>
                <w:rFonts w:ascii="Arial Narrow" w:eastAsia="Calibri" w:hAnsi="Arial Narrow" w:cs="Arial"/>
                <w:sz w:val="24"/>
                <w:szCs w:val="24"/>
              </w:rPr>
              <w:lastRenderedPageBreak/>
              <w:t xml:space="preserve">property of the party to influence improperly the </w:t>
            </w:r>
            <w:r w:rsidRPr="00C03811">
              <w:rPr>
                <w:rFonts w:ascii="Arial Narrow" w:eastAsia="Calibri" w:hAnsi="Arial Narrow" w:cs="Arial"/>
                <w:sz w:val="24"/>
                <w:szCs w:val="24"/>
              </w:rPr>
              <w:tab/>
              <w:t>actions of a party;</w:t>
            </w:r>
          </w:p>
          <w:p w14:paraId="007B325D" w14:textId="77777777" w:rsidR="00D82098" w:rsidRPr="00C03811" w:rsidRDefault="00D82098" w:rsidP="00CA5E96">
            <w:pPr>
              <w:rPr>
                <w:sz w:val="24"/>
                <w:szCs w:val="24"/>
              </w:rPr>
            </w:pPr>
          </w:p>
        </w:tc>
      </w:tr>
      <w:tr w:rsidR="00D82098" w:rsidRPr="00C03811" w14:paraId="1BE77115" w14:textId="77777777" w:rsidTr="00C03811">
        <w:trPr>
          <w:gridBefore w:val="1"/>
          <w:wBefore w:w="68" w:type="dxa"/>
        </w:trPr>
        <w:tc>
          <w:tcPr>
            <w:tcW w:w="1128" w:type="dxa"/>
          </w:tcPr>
          <w:p w14:paraId="07B1D683" w14:textId="77777777" w:rsidR="00D82098" w:rsidRPr="00C03811" w:rsidRDefault="00D82098" w:rsidP="00CA5E96">
            <w:pPr>
              <w:rPr>
                <w:sz w:val="24"/>
                <w:szCs w:val="24"/>
              </w:rPr>
            </w:pPr>
          </w:p>
        </w:tc>
        <w:tc>
          <w:tcPr>
            <w:tcW w:w="10773" w:type="dxa"/>
          </w:tcPr>
          <w:p w14:paraId="4C7F174C" w14:textId="77777777"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(5)    “obstructive practice” is</w:t>
            </w:r>
          </w:p>
          <w:p w14:paraId="42ADAD8A" w14:textId="77777777" w:rsidR="00D82098" w:rsidRPr="00C03811" w:rsidRDefault="00D82098" w:rsidP="00CA5E96">
            <w:pPr>
              <w:rPr>
                <w:sz w:val="24"/>
                <w:szCs w:val="24"/>
              </w:rPr>
            </w:pPr>
          </w:p>
        </w:tc>
      </w:tr>
      <w:tr w:rsidR="00D82098" w:rsidRPr="00C03811" w14:paraId="03C70410" w14:textId="77777777" w:rsidTr="00C03811">
        <w:trPr>
          <w:gridBefore w:val="1"/>
          <w:wBefore w:w="68" w:type="dxa"/>
        </w:trPr>
        <w:tc>
          <w:tcPr>
            <w:tcW w:w="1128" w:type="dxa"/>
          </w:tcPr>
          <w:p w14:paraId="18EA0654" w14:textId="77777777" w:rsidR="00D82098" w:rsidRPr="00C03811" w:rsidRDefault="00D82098" w:rsidP="00CA5E96">
            <w:pPr>
              <w:rPr>
                <w:sz w:val="24"/>
                <w:szCs w:val="24"/>
              </w:rPr>
            </w:pPr>
          </w:p>
        </w:tc>
        <w:tc>
          <w:tcPr>
            <w:tcW w:w="10773" w:type="dxa"/>
          </w:tcPr>
          <w:p w14:paraId="650173DE"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D82098" w:rsidRPr="00C03811" w14:paraId="7282334C" w14:textId="77777777" w:rsidTr="00C03811">
        <w:trPr>
          <w:gridBefore w:val="1"/>
          <w:wBefore w:w="68" w:type="dxa"/>
        </w:trPr>
        <w:tc>
          <w:tcPr>
            <w:tcW w:w="1128" w:type="dxa"/>
          </w:tcPr>
          <w:p w14:paraId="04F38952" w14:textId="77777777" w:rsidR="00D82098" w:rsidRPr="00C03811" w:rsidRDefault="00D82098" w:rsidP="00B05102">
            <w:pPr>
              <w:rPr>
                <w:sz w:val="24"/>
                <w:szCs w:val="24"/>
              </w:rPr>
            </w:pPr>
          </w:p>
        </w:tc>
        <w:tc>
          <w:tcPr>
            <w:tcW w:w="10773" w:type="dxa"/>
          </w:tcPr>
          <w:p w14:paraId="0DE7C86A"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(2.5) practices intended to materially impede the exercise of inspection and audit rights provided for under Sub-Clause 2.1 (d) below in accordance with the applicable Iraqi laws.</w:t>
            </w:r>
          </w:p>
          <w:p w14:paraId="100031C6" w14:textId="77777777" w:rsidR="00D82098" w:rsidRPr="00C03811" w:rsidRDefault="00D82098" w:rsidP="00B05102">
            <w:pPr>
              <w:rPr>
                <w:sz w:val="24"/>
                <w:szCs w:val="24"/>
              </w:rPr>
            </w:pPr>
          </w:p>
        </w:tc>
      </w:tr>
      <w:tr w:rsidR="00D82098" w:rsidRPr="00C03811" w14:paraId="3BD2A155" w14:textId="77777777" w:rsidTr="00C03811">
        <w:trPr>
          <w:gridBefore w:val="1"/>
          <w:wBefore w:w="68" w:type="dxa"/>
        </w:trPr>
        <w:tc>
          <w:tcPr>
            <w:tcW w:w="1128" w:type="dxa"/>
          </w:tcPr>
          <w:p w14:paraId="07F6D78F" w14:textId="77777777" w:rsidR="00D82098" w:rsidRPr="00C03811" w:rsidRDefault="00D82098" w:rsidP="00B05102">
            <w:pPr>
              <w:rPr>
                <w:sz w:val="24"/>
                <w:szCs w:val="24"/>
              </w:rPr>
            </w:pPr>
          </w:p>
        </w:tc>
        <w:tc>
          <w:tcPr>
            <w:tcW w:w="10773" w:type="dxa"/>
          </w:tcPr>
          <w:p w14:paraId="23B8409F"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(b) The contracting entity</w:t>
            </w:r>
            <w:r w:rsidRPr="00C03811">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6E93EC06" w14:textId="77777777" w:rsidR="00D82098" w:rsidRPr="00C03811" w:rsidRDefault="00D82098" w:rsidP="00B05102">
            <w:pPr>
              <w:rPr>
                <w:sz w:val="24"/>
                <w:szCs w:val="24"/>
              </w:rPr>
            </w:pPr>
          </w:p>
        </w:tc>
      </w:tr>
      <w:tr w:rsidR="00D82098" w:rsidRPr="00C03811" w14:paraId="3F06FE91" w14:textId="77777777" w:rsidTr="00C03811">
        <w:trPr>
          <w:gridBefore w:val="1"/>
          <w:wBefore w:w="68" w:type="dxa"/>
        </w:trPr>
        <w:tc>
          <w:tcPr>
            <w:tcW w:w="1128" w:type="dxa"/>
          </w:tcPr>
          <w:p w14:paraId="1A841D29" w14:textId="77777777" w:rsidR="00D82098" w:rsidRPr="00C03811" w:rsidRDefault="00D82098" w:rsidP="00B05102">
            <w:pPr>
              <w:rPr>
                <w:sz w:val="24"/>
                <w:szCs w:val="24"/>
              </w:rPr>
            </w:pPr>
          </w:p>
        </w:tc>
        <w:tc>
          <w:tcPr>
            <w:tcW w:w="10773" w:type="dxa"/>
          </w:tcPr>
          <w:p w14:paraId="595F7B38"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(c)The contracting entity</w:t>
            </w:r>
            <w:r w:rsidRPr="00C03811">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D82098" w:rsidRPr="00C03811" w14:paraId="29824490" w14:textId="77777777" w:rsidTr="00C03811">
        <w:trPr>
          <w:gridBefore w:val="1"/>
          <w:wBefore w:w="68" w:type="dxa"/>
        </w:trPr>
        <w:tc>
          <w:tcPr>
            <w:tcW w:w="1128" w:type="dxa"/>
          </w:tcPr>
          <w:p w14:paraId="0A60D7BF" w14:textId="77777777" w:rsidR="00D82098" w:rsidRPr="00C03811" w:rsidRDefault="00D82098" w:rsidP="00B05102">
            <w:pPr>
              <w:rPr>
                <w:sz w:val="24"/>
                <w:szCs w:val="24"/>
              </w:rPr>
            </w:pPr>
          </w:p>
        </w:tc>
        <w:tc>
          <w:tcPr>
            <w:tcW w:w="10773" w:type="dxa"/>
          </w:tcPr>
          <w:p w14:paraId="40417069"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D82098" w:rsidRPr="00C03811" w14:paraId="0E92AFD0" w14:textId="77777777" w:rsidTr="00C03811">
        <w:tc>
          <w:tcPr>
            <w:tcW w:w="11969" w:type="dxa"/>
            <w:gridSpan w:val="3"/>
            <w:shd w:val="clear" w:color="auto" w:fill="D9D9D9" w:themeFill="background1" w:themeFillShade="D9"/>
          </w:tcPr>
          <w:p w14:paraId="058D08AE" w14:textId="77777777" w:rsidR="00D82098" w:rsidRPr="00C03811" w:rsidRDefault="00D82098" w:rsidP="00400881">
            <w:pPr>
              <w:pStyle w:val="Heading1"/>
              <w:jc w:val="both"/>
              <w:outlineLvl w:val="0"/>
              <w:rPr>
                <w:color w:val="auto"/>
                <w:sz w:val="24"/>
                <w:szCs w:val="24"/>
              </w:rPr>
            </w:pPr>
            <w:bookmarkStart w:id="4" w:name="_Toc454183001"/>
            <w:bookmarkStart w:id="5" w:name="_Toc327026674"/>
            <w:r w:rsidRPr="00C03811">
              <w:rPr>
                <w:color w:val="auto"/>
                <w:sz w:val="24"/>
                <w:szCs w:val="24"/>
              </w:rPr>
              <w:t xml:space="preserve">B. The </w:t>
            </w:r>
            <w:bookmarkEnd w:id="4"/>
            <w:bookmarkEnd w:id="5"/>
            <w:r w:rsidRPr="00C03811">
              <w:rPr>
                <w:color w:val="auto"/>
                <w:sz w:val="24"/>
                <w:szCs w:val="24"/>
              </w:rPr>
              <w:t>Tender documents</w:t>
            </w:r>
          </w:p>
        </w:tc>
      </w:tr>
      <w:tr w:rsidR="00D82098" w:rsidRPr="00C03811" w14:paraId="240CD815" w14:textId="77777777" w:rsidTr="00C03811">
        <w:tc>
          <w:tcPr>
            <w:tcW w:w="11969" w:type="dxa"/>
            <w:gridSpan w:val="3"/>
          </w:tcPr>
          <w:p w14:paraId="2C6F85AC" w14:textId="77777777" w:rsidR="00D82098" w:rsidRPr="00C03811" w:rsidRDefault="00D82098" w:rsidP="00400881">
            <w:pPr>
              <w:pStyle w:val="Heading2"/>
              <w:jc w:val="both"/>
              <w:outlineLvl w:val="1"/>
              <w:rPr>
                <w:b/>
                <w:bCs/>
                <w:color w:val="auto"/>
                <w:sz w:val="24"/>
                <w:szCs w:val="24"/>
              </w:rPr>
            </w:pPr>
            <w:r w:rsidRPr="00C03811">
              <w:rPr>
                <w:b/>
                <w:bCs/>
                <w:color w:val="auto"/>
                <w:sz w:val="24"/>
                <w:szCs w:val="24"/>
              </w:rPr>
              <w:t>3.Content of Tender documents</w:t>
            </w:r>
          </w:p>
          <w:p w14:paraId="4D67D96C" w14:textId="77777777" w:rsidR="00D82098" w:rsidRPr="00C03811" w:rsidRDefault="00D82098" w:rsidP="00400881">
            <w:pPr>
              <w:jc w:val="both"/>
              <w:rPr>
                <w:b/>
                <w:bCs/>
                <w:sz w:val="24"/>
                <w:szCs w:val="24"/>
              </w:rPr>
            </w:pPr>
          </w:p>
        </w:tc>
      </w:tr>
      <w:tr w:rsidR="00D82098" w:rsidRPr="00C03811" w14:paraId="7DBC59BF" w14:textId="77777777" w:rsidTr="00C03811">
        <w:tc>
          <w:tcPr>
            <w:tcW w:w="1196" w:type="dxa"/>
            <w:gridSpan w:val="2"/>
          </w:tcPr>
          <w:p w14:paraId="1BCA5AEC" w14:textId="77777777" w:rsidR="00D82098" w:rsidRPr="00C03811" w:rsidRDefault="00D82098" w:rsidP="00400881">
            <w:pPr>
              <w:jc w:val="both"/>
              <w:rPr>
                <w:sz w:val="24"/>
                <w:szCs w:val="24"/>
              </w:rPr>
            </w:pPr>
          </w:p>
        </w:tc>
        <w:tc>
          <w:tcPr>
            <w:tcW w:w="10773" w:type="dxa"/>
          </w:tcPr>
          <w:p w14:paraId="3D0ED98A" w14:textId="77777777" w:rsidR="00D82098" w:rsidRPr="00C03811" w:rsidRDefault="00D82098" w:rsidP="00400881">
            <w:pPr>
              <w:pStyle w:val="NoSpacing"/>
              <w:bidi w:val="0"/>
              <w:jc w:val="both"/>
              <w:rPr>
                <w:rFonts w:ascii="Arial Narrow" w:hAnsi="Arial Narrow"/>
                <w:sz w:val="24"/>
                <w:szCs w:val="24"/>
                <w:highlight w:val="yellow"/>
              </w:rPr>
            </w:pPr>
            <w:r w:rsidRPr="00C03811">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D82098" w:rsidRPr="00C03811" w14:paraId="2D7F8F3C" w14:textId="77777777" w:rsidTr="00C03811">
        <w:tc>
          <w:tcPr>
            <w:tcW w:w="1196" w:type="dxa"/>
            <w:gridSpan w:val="2"/>
          </w:tcPr>
          <w:p w14:paraId="3DCBF3B1" w14:textId="77777777" w:rsidR="00D82098" w:rsidRPr="00C03811" w:rsidRDefault="00D82098" w:rsidP="00400881">
            <w:pPr>
              <w:jc w:val="both"/>
              <w:rPr>
                <w:sz w:val="24"/>
                <w:szCs w:val="24"/>
              </w:rPr>
            </w:pPr>
          </w:p>
        </w:tc>
        <w:tc>
          <w:tcPr>
            <w:tcW w:w="10773" w:type="dxa"/>
          </w:tcPr>
          <w:p w14:paraId="54509827"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I.</w:t>
            </w:r>
            <w:r w:rsidRPr="00C03811">
              <w:rPr>
                <w:rFonts w:ascii="Arial Narrow" w:hAnsi="Arial Narrow"/>
                <w:sz w:val="24"/>
                <w:szCs w:val="24"/>
              </w:rPr>
              <w:tab/>
              <w:t xml:space="preserve">Instructions to Bidders (ITB) </w:t>
            </w:r>
          </w:p>
          <w:p w14:paraId="32E9FB9E" w14:textId="77777777" w:rsidR="00D82098" w:rsidRPr="00C03811" w:rsidRDefault="00D82098" w:rsidP="00400881">
            <w:pPr>
              <w:pStyle w:val="NoSpacing"/>
              <w:bidi w:val="0"/>
              <w:jc w:val="both"/>
              <w:rPr>
                <w:rFonts w:ascii="Arial Narrow" w:hAnsi="Arial Narrow"/>
                <w:sz w:val="24"/>
                <w:szCs w:val="24"/>
              </w:rPr>
            </w:pPr>
          </w:p>
          <w:p w14:paraId="5566A201"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 </w:t>
            </w:r>
            <w:r w:rsidRPr="00C03811">
              <w:rPr>
                <w:rFonts w:ascii="Arial Narrow" w:hAnsi="Arial Narrow"/>
                <w:b/>
                <w:sz w:val="24"/>
                <w:szCs w:val="24"/>
              </w:rPr>
              <w:t>Bid Data Sheet</w:t>
            </w:r>
            <w:r w:rsidRPr="00C03811">
              <w:rPr>
                <w:rFonts w:ascii="Arial Narrow" w:hAnsi="Arial Narrow"/>
                <w:sz w:val="24"/>
                <w:szCs w:val="24"/>
              </w:rPr>
              <w:t xml:space="preserve"> (BDS)</w:t>
            </w:r>
          </w:p>
          <w:p w14:paraId="5D61F6C0" w14:textId="77777777" w:rsidR="00D82098" w:rsidRPr="00C03811" w:rsidRDefault="00D82098" w:rsidP="00400881">
            <w:pPr>
              <w:pStyle w:val="NoSpacing"/>
              <w:bidi w:val="0"/>
              <w:jc w:val="both"/>
              <w:rPr>
                <w:rFonts w:ascii="Arial Narrow" w:hAnsi="Arial Narrow"/>
                <w:sz w:val="24"/>
                <w:szCs w:val="24"/>
              </w:rPr>
            </w:pPr>
          </w:p>
          <w:p w14:paraId="1243FD4B"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III. Evaluation and Qualification Criteria </w:t>
            </w:r>
          </w:p>
          <w:p w14:paraId="5558DC0B"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IV. Bidding documents </w:t>
            </w:r>
          </w:p>
          <w:p w14:paraId="4CFE7BDF"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w:t>
            </w:r>
            <w:r w:rsidRPr="00C03811">
              <w:rPr>
                <w:rFonts w:ascii="Arial Narrow" w:hAnsi="Arial Narrow"/>
                <w:sz w:val="24"/>
                <w:szCs w:val="24"/>
              </w:rPr>
              <w:tab/>
              <w:t>Eligible Countries</w:t>
            </w:r>
          </w:p>
          <w:p w14:paraId="59E2E6BD" w14:textId="77777777" w:rsidR="00D82098" w:rsidRPr="00C03811" w:rsidRDefault="00D82098" w:rsidP="00400881">
            <w:pPr>
              <w:pStyle w:val="NoSpacing"/>
              <w:bidi w:val="0"/>
              <w:jc w:val="both"/>
              <w:rPr>
                <w:rFonts w:ascii="Arial Narrow" w:hAnsi="Arial Narrow"/>
                <w:sz w:val="24"/>
                <w:szCs w:val="24"/>
              </w:rPr>
            </w:pPr>
          </w:p>
          <w:p w14:paraId="70BABA7F"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VI.  Requirements list for Contract </w:t>
            </w:r>
          </w:p>
          <w:p w14:paraId="4691922C"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 General Conditions of Contract (GCC)</w:t>
            </w:r>
          </w:p>
          <w:p w14:paraId="59A17B86"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VIII. Special Conditions of Contract (SCC)</w:t>
            </w:r>
          </w:p>
          <w:p w14:paraId="230C9FD8" w14:textId="77777777" w:rsidR="00D82098" w:rsidRPr="00C03811" w:rsidRDefault="00D82098" w:rsidP="00400881">
            <w:pPr>
              <w:jc w:val="both"/>
              <w:rPr>
                <w:rFonts w:ascii="Arial Narrow" w:hAnsi="Arial Narrow"/>
                <w:sz w:val="24"/>
                <w:szCs w:val="24"/>
                <w:rtl/>
              </w:rPr>
            </w:pPr>
            <w:r w:rsidRPr="00C03811">
              <w:rPr>
                <w:rFonts w:ascii="Arial Narrow" w:hAnsi="Arial Narrow"/>
                <w:sz w:val="24"/>
                <w:szCs w:val="24"/>
              </w:rPr>
              <w:t>Section IX Contract Forms</w:t>
            </w:r>
          </w:p>
          <w:p w14:paraId="365CE4FB" w14:textId="77777777" w:rsidR="00D82098" w:rsidRPr="00C03811" w:rsidRDefault="00D82098" w:rsidP="00400881">
            <w:pPr>
              <w:jc w:val="both"/>
              <w:rPr>
                <w:rFonts w:ascii="Arial Narrow" w:hAnsi="Arial Narrow"/>
                <w:sz w:val="24"/>
                <w:szCs w:val="24"/>
                <w:rtl/>
              </w:rPr>
            </w:pPr>
          </w:p>
          <w:p w14:paraId="24C93DEA" w14:textId="77777777" w:rsidR="00D82098" w:rsidRPr="00C03811" w:rsidRDefault="00D82098" w:rsidP="00400881">
            <w:pPr>
              <w:jc w:val="both"/>
              <w:rPr>
                <w:rFonts w:ascii="Arial Narrow" w:hAnsi="Arial Narrow"/>
                <w:sz w:val="24"/>
                <w:szCs w:val="24"/>
                <w:rtl/>
              </w:rPr>
            </w:pPr>
          </w:p>
          <w:p w14:paraId="5758ED7C" w14:textId="77777777" w:rsidR="00D82098" w:rsidRPr="00C03811" w:rsidRDefault="00D82098" w:rsidP="00400881">
            <w:pPr>
              <w:jc w:val="both"/>
              <w:rPr>
                <w:rFonts w:ascii="Arial Narrow" w:hAnsi="Arial Narrow"/>
                <w:sz w:val="24"/>
                <w:szCs w:val="24"/>
                <w:rtl/>
              </w:rPr>
            </w:pPr>
          </w:p>
          <w:p w14:paraId="099B7FB9" w14:textId="77777777" w:rsidR="00D82098" w:rsidRPr="00C03811" w:rsidRDefault="00D82098" w:rsidP="00400881">
            <w:pPr>
              <w:jc w:val="both"/>
              <w:rPr>
                <w:sz w:val="24"/>
                <w:szCs w:val="24"/>
              </w:rPr>
            </w:pPr>
          </w:p>
        </w:tc>
      </w:tr>
      <w:tr w:rsidR="00D82098" w:rsidRPr="00C03811" w14:paraId="6F5EE0CD" w14:textId="77777777" w:rsidTr="00C03811">
        <w:tc>
          <w:tcPr>
            <w:tcW w:w="1196" w:type="dxa"/>
            <w:gridSpan w:val="2"/>
          </w:tcPr>
          <w:p w14:paraId="11A6BF06" w14:textId="77777777" w:rsidR="00D82098" w:rsidRPr="00C03811" w:rsidRDefault="00D82098" w:rsidP="00400881">
            <w:pPr>
              <w:jc w:val="both"/>
              <w:rPr>
                <w:sz w:val="24"/>
                <w:szCs w:val="24"/>
              </w:rPr>
            </w:pPr>
          </w:p>
        </w:tc>
        <w:tc>
          <w:tcPr>
            <w:tcW w:w="10773" w:type="dxa"/>
          </w:tcPr>
          <w:p w14:paraId="44FB14EF" w14:textId="77777777" w:rsidR="00D82098" w:rsidRPr="00C03811" w:rsidRDefault="00D82098" w:rsidP="00A92503">
            <w:pPr>
              <w:pStyle w:val="NoSpacing"/>
              <w:bidi w:val="0"/>
              <w:jc w:val="both"/>
              <w:rPr>
                <w:rFonts w:ascii="Arial Narrow" w:hAnsi="Arial Narrow"/>
                <w:sz w:val="24"/>
                <w:szCs w:val="24"/>
              </w:rPr>
            </w:pPr>
            <w:r w:rsidRPr="00C03811">
              <w:rPr>
                <w:rFonts w:ascii="Arial Narrow" w:hAnsi="Arial Narrow"/>
                <w:sz w:val="24"/>
                <w:szCs w:val="24"/>
              </w:rPr>
              <w:t>3.2 The “Invitation for Bids”</w:t>
            </w:r>
            <w:r w:rsidRPr="00C03811">
              <w:rPr>
                <w:rFonts w:ascii="Arial Narrow" w:hAnsi="Arial Narrow" w:hint="cs"/>
                <w:sz w:val="24"/>
                <w:szCs w:val="24"/>
                <w:rtl/>
              </w:rPr>
              <w:t>/</w:t>
            </w:r>
            <w:r w:rsidRPr="00C03811">
              <w:rPr>
                <w:rFonts w:ascii="Arial Narrow" w:hAnsi="Arial Narrow"/>
                <w:bCs/>
                <w:sz w:val="24"/>
                <w:szCs w:val="24"/>
              </w:rPr>
              <w:t>Advertising</w:t>
            </w:r>
            <w:r w:rsidRPr="00C03811">
              <w:rPr>
                <w:rFonts w:ascii="Arial Narrow" w:hAnsi="Arial Narrow"/>
                <w:sz w:val="24"/>
                <w:szCs w:val="24"/>
              </w:rPr>
              <w:t xml:space="preserve"> does not form part of the Tender documents.</w:t>
            </w:r>
          </w:p>
        </w:tc>
      </w:tr>
      <w:tr w:rsidR="00D82098" w:rsidRPr="00C03811" w14:paraId="79779F47" w14:textId="77777777" w:rsidTr="00C03811">
        <w:tc>
          <w:tcPr>
            <w:tcW w:w="1196" w:type="dxa"/>
            <w:gridSpan w:val="2"/>
          </w:tcPr>
          <w:p w14:paraId="25E2F95B" w14:textId="77777777" w:rsidR="00D82098" w:rsidRPr="00C03811" w:rsidRDefault="00D82098" w:rsidP="00400881">
            <w:pPr>
              <w:pStyle w:val="Heading2"/>
              <w:outlineLvl w:val="1"/>
              <w:rPr>
                <w:color w:val="auto"/>
                <w:sz w:val="24"/>
                <w:szCs w:val="24"/>
              </w:rPr>
            </w:pPr>
            <w:r w:rsidRPr="00C03811">
              <w:rPr>
                <w:color w:val="auto"/>
                <w:sz w:val="24"/>
                <w:szCs w:val="24"/>
              </w:rPr>
              <w:t>4.  Inquiries and Clarification of Tender documents</w:t>
            </w:r>
          </w:p>
        </w:tc>
        <w:tc>
          <w:tcPr>
            <w:tcW w:w="10773" w:type="dxa"/>
          </w:tcPr>
          <w:p w14:paraId="0F84ECA8"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4.1 A prospective Bidder requiring any clarification of the Tender documents shall contact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in writing or by cable, (the term “cable” is deemed to include electronic mail, telex, or facsimile) at the </w:t>
            </w:r>
            <w:r w:rsidRPr="00C03811">
              <w:rPr>
                <w:rStyle w:val="Style1"/>
                <w:rFonts w:ascii="Arial Narrow" w:hAnsi="Arial Narrow"/>
                <w:b w:val="0"/>
                <w:szCs w:val="24"/>
              </w:rPr>
              <w:t>Contracting Entity’s</w:t>
            </w:r>
            <w:r w:rsidRPr="00C03811">
              <w:rPr>
                <w:rFonts w:ascii="Arial Narrow" w:hAnsi="Arial Narrow"/>
                <w:sz w:val="24"/>
                <w:szCs w:val="24"/>
              </w:rPr>
              <w:t xml:space="preserve"> address </w:t>
            </w:r>
            <w:r w:rsidRPr="00C03811">
              <w:rPr>
                <w:rStyle w:val="Style1"/>
                <w:rFonts w:ascii="Arial Narrow" w:hAnsi="Arial Narrow"/>
                <w:b w:val="0"/>
                <w:szCs w:val="24"/>
              </w:rPr>
              <w:t xml:space="preserve">indicated in the </w:t>
            </w:r>
            <w:r w:rsidRPr="00C03811">
              <w:rPr>
                <w:rStyle w:val="Style1"/>
                <w:rFonts w:ascii="Arial Narrow" w:hAnsi="Arial Narrow"/>
                <w:szCs w:val="24"/>
              </w:rPr>
              <w:t>Bid Data Sheet</w:t>
            </w:r>
            <w:r w:rsidRPr="00C03811">
              <w:rPr>
                <w:rStyle w:val="Style1"/>
                <w:rFonts w:ascii="Arial Narrow" w:hAnsi="Arial Narrow"/>
                <w:b w:val="0"/>
                <w:szCs w:val="24"/>
              </w:rPr>
              <w:t>.</w:t>
            </w:r>
            <w:r w:rsidRPr="00C03811">
              <w:rPr>
                <w:rFonts w:ascii="Arial Narrow" w:hAnsi="Arial Narrow"/>
                <w:sz w:val="24"/>
                <w:szCs w:val="24"/>
              </w:rPr>
              <w:t xml:space="preserve">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will respond </w:t>
            </w:r>
            <w:r w:rsidRPr="00C03811">
              <w:rPr>
                <w:rStyle w:val="Style1"/>
                <w:rFonts w:ascii="Arial Narrow" w:hAnsi="Arial Narrow"/>
                <w:b w:val="0"/>
                <w:szCs w:val="24"/>
              </w:rPr>
              <w:t xml:space="preserve">in writing to any request for clarification, for example, if the announcement period is (15) days, the </w:t>
            </w:r>
            <w:r w:rsidRPr="00C03811">
              <w:rPr>
                <w:rFonts w:ascii="Arial Narrow" w:hAnsi="Arial Narrow"/>
                <w:sz w:val="24"/>
                <w:szCs w:val="24"/>
              </w:rPr>
              <w:t xml:space="preserve">inquiry </w:t>
            </w:r>
            <w:r w:rsidRPr="00C03811">
              <w:rPr>
                <w:rStyle w:val="Style1"/>
                <w:rFonts w:ascii="Arial Narrow" w:hAnsi="Arial Narrow"/>
                <w:b w:val="0"/>
                <w:szCs w:val="24"/>
              </w:rPr>
              <w:t>shall be not less than (10) days</w:t>
            </w:r>
            <w:r w:rsidRPr="00C03811">
              <w:rPr>
                <w:rFonts w:ascii="Arial Narrow" w:hAnsi="Arial Narrow"/>
                <w:sz w:val="24"/>
                <w:szCs w:val="24"/>
              </w:rPr>
              <w:t>.</w:t>
            </w:r>
          </w:p>
        </w:tc>
      </w:tr>
      <w:tr w:rsidR="00D82098" w:rsidRPr="00C03811" w14:paraId="38F95197" w14:textId="77777777" w:rsidTr="00C03811">
        <w:tc>
          <w:tcPr>
            <w:tcW w:w="1196" w:type="dxa"/>
            <w:gridSpan w:val="2"/>
          </w:tcPr>
          <w:p w14:paraId="7D26541C" w14:textId="77777777" w:rsidR="00D82098" w:rsidRPr="00C03811" w:rsidRDefault="00D82098" w:rsidP="00400881">
            <w:pPr>
              <w:jc w:val="both"/>
              <w:rPr>
                <w:sz w:val="24"/>
                <w:szCs w:val="24"/>
              </w:rPr>
            </w:pPr>
          </w:p>
        </w:tc>
        <w:tc>
          <w:tcPr>
            <w:tcW w:w="10773" w:type="dxa"/>
          </w:tcPr>
          <w:p w14:paraId="4275B6F9"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According to the period of </w:t>
            </w:r>
            <w:proofErr w:type="spellStart"/>
            <w:r w:rsidRPr="00C03811">
              <w:rPr>
                <w:rFonts w:ascii="Arial Narrow" w:hAnsi="Arial Narrow"/>
                <w:sz w:val="24"/>
                <w:szCs w:val="24"/>
              </w:rPr>
              <w:t>dvertisement</w:t>
            </w:r>
            <w:proofErr w:type="spellEnd"/>
            <w:r w:rsidRPr="00C03811">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D82098" w:rsidRPr="00C03811" w14:paraId="7321DE3A" w14:textId="77777777" w:rsidTr="00C03811">
        <w:tc>
          <w:tcPr>
            <w:tcW w:w="1196" w:type="dxa"/>
            <w:gridSpan w:val="2"/>
          </w:tcPr>
          <w:p w14:paraId="4FBBCD3F" w14:textId="77777777" w:rsidR="00D82098" w:rsidRPr="00C03811" w:rsidRDefault="00D82098" w:rsidP="00400881">
            <w:pPr>
              <w:jc w:val="both"/>
              <w:rPr>
                <w:sz w:val="24"/>
                <w:szCs w:val="24"/>
              </w:rPr>
            </w:pPr>
          </w:p>
        </w:tc>
        <w:tc>
          <w:tcPr>
            <w:tcW w:w="10773" w:type="dxa"/>
          </w:tcPr>
          <w:p w14:paraId="72BDB6FC" w14:textId="77777777" w:rsidR="00D82098" w:rsidRPr="00C03811" w:rsidRDefault="00D82098" w:rsidP="00400881">
            <w:pPr>
              <w:jc w:val="both"/>
              <w:rPr>
                <w:sz w:val="24"/>
                <w:szCs w:val="24"/>
              </w:rPr>
            </w:pPr>
            <w:r w:rsidRPr="00C03811">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D82098" w:rsidRPr="00C03811" w14:paraId="2CCF653F" w14:textId="77777777" w:rsidTr="00C03811">
        <w:tc>
          <w:tcPr>
            <w:tcW w:w="1196" w:type="dxa"/>
            <w:gridSpan w:val="2"/>
          </w:tcPr>
          <w:p w14:paraId="75573A7F" w14:textId="77777777" w:rsidR="00D82098" w:rsidRPr="00C03811" w:rsidRDefault="00D82098" w:rsidP="004A4BE4">
            <w:pPr>
              <w:pStyle w:val="Heading2"/>
              <w:outlineLvl w:val="1"/>
              <w:rPr>
                <w:color w:val="auto"/>
                <w:sz w:val="24"/>
                <w:szCs w:val="24"/>
              </w:rPr>
            </w:pPr>
            <w:r w:rsidRPr="00C03811">
              <w:rPr>
                <w:color w:val="auto"/>
                <w:sz w:val="24"/>
                <w:szCs w:val="24"/>
              </w:rPr>
              <w:lastRenderedPageBreak/>
              <w:t>5. Amendment of Tender documents</w:t>
            </w:r>
          </w:p>
          <w:p w14:paraId="2E6C1BD7" w14:textId="77777777" w:rsidR="00D82098" w:rsidRPr="00C03811" w:rsidRDefault="00D82098" w:rsidP="00400881">
            <w:pPr>
              <w:jc w:val="both"/>
              <w:rPr>
                <w:sz w:val="24"/>
                <w:szCs w:val="24"/>
              </w:rPr>
            </w:pPr>
          </w:p>
        </w:tc>
        <w:tc>
          <w:tcPr>
            <w:tcW w:w="10773" w:type="dxa"/>
          </w:tcPr>
          <w:p w14:paraId="0474CAC5" w14:textId="77777777" w:rsidR="00D82098" w:rsidRPr="00C03811" w:rsidRDefault="00D82098" w:rsidP="00A92503">
            <w:pPr>
              <w:pStyle w:val="NoSpacing"/>
              <w:bidi w:val="0"/>
              <w:jc w:val="both"/>
              <w:rPr>
                <w:rFonts w:ascii="Arial Narrow" w:hAnsi="Arial Narrow"/>
                <w:sz w:val="24"/>
                <w:szCs w:val="24"/>
              </w:rPr>
            </w:pPr>
            <w:r w:rsidRPr="00C03811">
              <w:rPr>
                <w:color w:val="000000"/>
                <w:spacing w:val="-3"/>
                <w:sz w:val="24"/>
                <w:szCs w:val="24"/>
              </w:rPr>
              <w:t>5.1</w:t>
            </w:r>
            <w:r w:rsidRPr="00C03811">
              <w:rPr>
                <w:color w:val="000000"/>
                <w:sz w:val="24"/>
                <w:szCs w:val="24"/>
              </w:rPr>
              <w:t xml:space="preserve"> At any time prior to the deadline for submission of bids, the </w:t>
            </w:r>
            <w:r w:rsidRPr="00C03811">
              <w:rPr>
                <w:rStyle w:val="Style1"/>
                <w:rFonts w:ascii="Times New Roman" w:hAnsi="Times New Roman"/>
                <w:color w:val="000000"/>
                <w:szCs w:val="24"/>
              </w:rPr>
              <w:t>Contracting Entity</w:t>
            </w:r>
            <w:r w:rsidRPr="00C03811">
              <w:rPr>
                <w:color w:val="000000"/>
                <w:sz w:val="24"/>
                <w:szCs w:val="24"/>
              </w:rPr>
              <w:t xml:space="preserve"> may amend the Tender documents by issuing Addenda.</w:t>
            </w:r>
          </w:p>
          <w:p w14:paraId="0F939BDF" w14:textId="77777777" w:rsidR="00D82098" w:rsidRPr="00C03811" w:rsidRDefault="00D82098" w:rsidP="00400881">
            <w:pPr>
              <w:jc w:val="both"/>
              <w:rPr>
                <w:sz w:val="24"/>
                <w:szCs w:val="24"/>
              </w:rPr>
            </w:pPr>
          </w:p>
        </w:tc>
      </w:tr>
      <w:tr w:rsidR="00D82098" w:rsidRPr="00C03811" w14:paraId="730090BC" w14:textId="77777777" w:rsidTr="00C03811">
        <w:tc>
          <w:tcPr>
            <w:tcW w:w="1196" w:type="dxa"/>
            <w:gridSpan w:val="2"/>
          </w:tcPr>
          <w:p w14:paraId="2B6BF44F" w14:textId="77777777" w:rsidR="00D82098" w:rsidRPr="00C03811" w:rsidRDefault="00D82098" w:rsidP="00400881">
            <w:pPr>
              <w:pStyle w:val="Heading2"/>
              <w:jc w:val="both"/>
              <w:outlineLvl w:val="1"/>
              <w:rPr>
                <w:sz w:val="24"/>
                <w:szCs w:val="24"/>
              </w:rPr>
            </w:pPr>
          </w:p>
        </w:tc>
        <w:tc>
          <w:tcPr>
            <w:tcW w:w="10773" w:type="dxa"/>
          </w:tcPr>
          <w:p w14:paraId="67884D0B" w14:textId="77777777" w:rsidR="00D82098" w:rsidRPr="00C03811" w:rsidRDefault="00D82098" w:rsidP="00A92503">
            <w:pPr>
              <w:pStyle w:val="NoSpacing"/>
              <w:bidi w:val="0"/>
              <w:jc w:val="both"/>
              <w:rPr>
                <w:color w:val="000000"/>
                <w:spacing w:val="-3"/>
                <w:sz w:val="24"/>
                <w:szCs w:val="24"/>
              </w:rPr>
            </w:pPr>
            <w:r w:rsidRPr="00C03811">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D82098" w:rsidRPr="00C03811" w14:paraId="30139869" w14:textId="77777777" w:rsidTr="00C03811">
        <w:tc>
          <w:tcPr>
            <w:tcW w:w="1196" w:type="dxa"/>
            <w:gridSpan w:val="2"/>
          </w:tcPr>
          <w:p w14:paraId="77BD7228" w14:textId="77777777" w:rsidR="00D82098" w:rsidRPr="00C03811" w:rsidRDefault="00D82098" w:rsidP="00400881">
            <w:pPr>
              <w:pStyle w:val="Heading2"/>
              <w:jc w:val="both"/>
              <w:outlineLvl w:val="1"/>
              <w:rPr>
                <w:sz w:val="24"/>
                <w:szCs w:val="24"/>
              </w:rPr>
            </w:pPr>
          </w:p>
        </w:tc>
        <w:tc>
          <w:tcPr>
            <w:tcW w:w="10773" w:type="dxa"/>
          </w:tcPr>
          <w:p w14:paraId="39D15E18" w14:textId="77777777" w:rsidR="00D82098" w:rsidRPr="00C03811" w:rsidRDefault="00D82098" w:rsidP="00CE3041">
            <w:pPr>
              <w:pStyle w:val="NoSpacing"/>
              <w:bidi w:val="0"/>
              <w:jc w:val="both"/>
              <w:rPr>
                <w:color w:val="000000"/>
                <w:spacing w:val="-3"/>
                <w:sz w:val="24"/>
                <w:szCs w:val="24"/>
              </w:rPr>
            </w:pPr>
            <w:r w:rsidRPr="00C03811">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7ACAB7E0" w14:textId="77777777" w:rsidR="007963B9" w:rsidRDefault="007963B9"/>
    <w:p w14:paraId="4DFD145F" w14:textId="77777777" w:rsidR="007F46DD" w:rsidRDefault="007F46DD"/>
    <w:p w14:paraId="01034E11" w14:textId="77777777" w:rsidR="007F46DD" w:rsidRDefault="007F46DD"/>
    <w:p w14:paraId="76D69593" w14:textId="77777777" w:rsidR="007F46DD" w:rsidRDefault="007F46DD"/>
    <w:p w14:paraId="21351979" w14:textId="77777777" w:rsidR="0018104A" w:rsidRDefault="0018104A"/>
    <w:p w14:paraId="0D1EF9B9" w14:textId="77777777" w:rsidR="0018104A" w:rsidRDefault="0018104A"/>
    <w:p w14:paraId="785EDB9C" w14:textId="77777777" w:rsidR="0018104A" w:rsidRDefault="0018104A"/>
    <w:p w14:paraId="6A1BF2B8" w14:textId="77777777" w:rsidR="0018104A" w:rsidRDefault="0018104A"/>
    <w:tbl>
      <w:tblPr>
        <w:tblStyle w:val="TableGrid"/>
        <w:tblW w:w="12059" w:type="dxa"/>
        <w:tblInd w:w="-185" w:type="dxa"/>
        <w:tblLayout w:type="fixed"/>
        <w:tblLook w:val="04A0" w:firstRow="1" w:lastRow="0" w:firstColumn="1" w:lastColumn="0" w:noHBand="0" w:noVBand="1"/>
      </w:tblPr>
      <w:tblGrid>
        <w:gridCol w:w="1711"/>
        <w:gridCol w:w="10348"/>
      </w:tblGrid>
      <w:tr w:rsidR="00D82098" w:rsidRPr="00C03811" w14:paraId="7C72DB76" w14:textId="77777777" w:rsidTr="00265551">
        <w:tc>
          <w:tcPr>
            <w:tcW w:w="12059" w:type="dxa"/>
            <w:gridSpan w:val="2"/>
            <w:shd w:val="clear" w:color="auto" w:fill="D9D9D9" w:themeFill="background1" w:themeFillShade="D9"/>
          </w:tcPr>
          <w:p w14:paraId="4D3B7135" w14:textId="77777777" w:rsidR="00D82098" w:rsidRPr="00C03811" w:rsidRDefault="00D82098"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C03811">
              <w:rPr>
                <w:rFonts w:ascii="Cambria" w:hAnsi="Cambria"/>
                <w:b/>
                <w:bCs/>
                <w:color w:val="000000" w:themeColor="text1"/>
                <w:sz w:val="24"/>
                <w:szCs w:val="24"/>
              </w:rPr>
              <w:lastRenderedPageBreak/>
              <w:t>C.</w:t>
            </w:r>
            <w:r w:rsidRPr="00C03811">
              <w:rPr>
                <w:rFonts w:ascii="Cambria" w:hAnsi="Cambria"/>
                <w:b/>
                <w:bCs/>
                <w:color w:val="000000" w:themeColor="text1"/>
                <w:sz w:val="24"/>
                <w:szCs w:val="24"/>
              </w:rPr>
              <w:tab/>
              <w:t>Preparation of Bids</w:t>
            </w:r>
            <w:bookmarkEnd w:id="6"/>
            <w:bookmarkEnd w:id="7"/>
          </w:p>
        </w:tc>
      </w:tr>
      <w:tr w:rsidR="00D82098" w:rsidRPr="00C03811" w14:paraId="5694A7C9" w14:textId="77777777" w:rsidTr="00C03811">
        <w:tc>
          <w:tcPr>
            <w:tcW w:w="1711" w:type="dxa"/>
          </w:tcPr>
          <w:p w14:paraId="5D5A3C92"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6. Eligibility</w:t>
            </w:r>
          </w:p>
          <w:p w14:paraId="69D28CDF" w14:textId="77777777" w:rsidR="00D82098" w:rsidRPr="00C03811" w:rsidRDefault="00D82098" w:rsidP="003B3AD3">
            <w:pPr>
              <w:jc w:val="both"/>
              <w:rPr>
                <w:sz w:val="24"/>
                <w:szCs w:val="24"/>
              </w:rPr>
            </w:pPr>
          </w:p>
        </w:tc>
        <w:tc>
          <w:tcPr>
            <w:tcW w:w="10348" w:type="dxa"/>
          </w:tcPr>
          <w:p w14:paraId="4D732D10" w14:textId="77777777" w:rsidR="00D82098" w:rsidRPr="00C03811" w:rsidRDefault="00D82098" w:rsidP="00CE3041">
            <w:pPr>
              <w:jc w:val="both"/>
              <w:rPr>
                <w:rFonts w:ascii="Arial Narrow" w:eastAsia="Calibri" w:hAnsi="Arial Narrow" w:cs="Arial"/>
                <w:sz w:val="24"/>
                <w:szCs w:val="24"/>
              </w:rPr>
            </w:pPr>
            <w:r w:rsidRPr="00C03811">
              <w:rPr>
                <w:rFonts w:ascii="Arial Narrow" w:eastAsia="Calibri" w:hAnsi="Arial Narrow" w:cs="Arial"/>
                <w:sz w:val="24"/>
                <w:szCs w:val="24"/>
              </w:rPr>
              <w:t>6.1</w:t>
            </w:r>
            <w:r w:rsidRPr="00C03811">
              <w:rPr>
                <w:rFonts w:ascii="Arial Narrow" w:eastAsia="Calibri" w:hAnsi="Arial Narrow" w:cs="Arial"/>
                <w:sz w:val="24"/>
                <w:szCs w:val="24"/>
              </w:rPr>
              <w:tab/>
              <w:t xml:space="preserve">This tender </w:t>
            </w:r>
            <w:proofErr w:type="gramStart"/>
            <w:r w:rsidRPr="00C03811">
              <w:rPr>
                <w:rFonts w:ascii="Arial Narrow" w:eastAsia="Calibri" w:hAnsi="Arial Narrow" w:cs="Arial"/>
                <w:sz w:val="24"/>
                <w:szCs w:val="24"/>
              </w:rPr>
              <w:t>is  for</w:t>
            </w:r>
            <w:proofErr w:type="gramEnd"/>
            <w:r w:rsidRPr="00C0381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D82098" w:rsidRPr="00C03811" w14:paraId="645A1093" w14:textId="77777777" w:rsidTr="00C03811">
        <w:tc>
          <w:tcPr>
            <w:tcW w:w="1711" w:type="dxa"/>
          </w:tcPr>
          <w:p w14:paraId="1FF5B638" w14:textId="77777777" w:rsidR="00D82098" w:rsidRPr="00C03811" w:rsidRDefault="00D82098" w:rsidP="003B3AD3">
            <w:pPr>
              <w:jc w:val="both"/>
              <w:rPr>
                <w:sz w:val="24"/>
                <w:szCs w:val="24"/>
              </w:rPr>
            </w:pPr>
          </w:p>
        </w:tc>
        <w:tc>
          <w:tcPr>
            <w:tcW w:w="10348" w:type="dxa"/>
          </w:tcPr>
          <w:p w14:paraId="305C40E9"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5E32F7D2" w14:textId="77777777" w:rsidR="00D82098" w:rsidRPr="00C03811" w:rsidRDefault="00D82098" w:rsidP="003B3AD3">
            <w:pPr>
              <w:jc w:val="both"/>
              <w:rPr>
                <w:sz w:val="24"/>
                <w:szCs w:val="24"/>
                <w:lang w:val="en-GB"/>
              </w:rPr>
            </w:pPr>
          </w:p>
        </w:tc>
      </w:tr>
      <w:tr w:rsidR="00D82098" w:rsidRPr="00C03811" w14:paraId="46AAE07C" w14:textId="77777777" w:rsidTr="00C03811">
        <w:tc>
          <w:tcPr>
            <w:tcW w:w="1711" w:type="dxa"/>
          </w:tcPr>
          <w:p w14:paraId="6E3AB6B5" w14:textId="77777777" w:rsidR="00D82098" w:rsidRPr="00C03811" w:rsidRDefault="00D82098" w:rsidP="003B3AD3">
            <w:pPr>
              <w:jc w:val="both"/>
              <w:rPr>
                <w:sz w:val="24"/>
                <w:szCs w:val="24"/>
              </w:rPr>
            </w:pPr>
          </w:p>
        </w:tc>
        <w:tc>
          <w:tcPr>
            <w:tcW w:w="10348" w:type="dxa"/>
          </w:tcPr>
          <w:p w14:paraId="5D803FC1"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w:t>
            </w:r>
            <w:r w:rsidRPr="00C03811">
              <w:rPr>
                <w:rFonts w:ascii="Arial Narrow" w:eastAsia="Calibri" w:hAnsi="Arial Narrow" w:cs="Arial"/>
                <w:color w:val="000000"/>
                <w:sz w:val="24"/>
                <w:szCs w:val="24"/>
                <w:lang w:val="en-GB"/>
              </w:rPr>
              <w:tab/>
              <w:t xml:space="preserve">they have a </w:t>
            </w:r>
            <w:r w:rsidRPr="00C03811">
              <w:rPr>
                <w:rFonts w:ascii="Arial Narrow" w:eastAsia="Calibri" w:hAnsi="Arial Narrow" w:cs="Arial"/>
                <w:color w:val="000000"/>
                <w:sz w:val="24"/>
                <w:szCs w:val="24"/>
              </w:rPr>
              <w:t xml:space="preserve">common </w:t>
            </w:r>
            <w:r w:rsidRPr="00C03811">
              <w:rPr>
                <w:rFonts w:ascii="Arial Narrow" w:eastAsia="Calibri" w:hAnsi="Arial Narrow" w:cs="Arial"/>
                <w:color w:val="000000"/>
                <w:sz w:val="24"/>
                <w:szCs w:val="24"/>
                <w:lang w:val="en-GB"/>
              </w:rPr>
              <w:t>controlling partner; or</w:t>
            </w:r>
          </w:p>
          <w:p w14:paraId="1C1AAEA6" w14:textId="77777777" w:rsidR="00D82098" w:rsidRPr="00C03811" w:rsidRDefault="00D82098" w:rsidP="003B3AD3">
            <w:pPr>
              <w:jc w:val="both"/>
              <w:rPr>
                <w:sz w:val="24"/>
                <w:szCs w:val="24"/>
                <w:lang w:val="en-GB"/>
              </w:rPr>
            </w:pPr>
          </w:p>
        </w:tc>
      </w:tr>
      <w:tr w:rsidR="00D82098" w:rsidRPr="00C03811" w14:paraId="3E516BC9" w14:textId="77777777" w:rsidTr="00C03811">
        <w:tc>
          <w:tcPr>
            <w:tcW w:w="1711" w:type="dxa"/>
          </w:tcPr>
          <w:p w14:paraId="2472C825" w14:textId="77777777" w:rsidR="00D82098" w:rsidRPr="00C03811" w:rsidRDefault="00D82098" w:rsidP="003B3AD3">
            <w:pPr>
              <w:jc w:val="both"/>
              <w:rPr>
                <w:sz w:val="24"/>
                <w:szCs w:val="24"/>
              </w:rPr>
            </w:pPr>
          </w:p>
        </w:tc>
        <w:tc>
          <w:tcPr>
            <w:tcW w:w="10348" w:type="dxa"/>
          </w:tcPr>
          <w:p w14:paraId="6274F7C6"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(2)</w:t>
            </w:r>
            <w:r w:rsidRPr="00C03811">
              <w:rPr>
                <w:rFonts w:ascii="Arial Narrow" w:eastAsia="Calibri" w:hAnsi="Arial Narrow" w:cs="Arial"/>
                <w:color w:val="000000"/>
                <w:sz w:val="24"/>
                <w:szCs w:val="24"/>
                <w:lang w:val="en-GB"/>
              </w:rPr>
              <w:tab/>
              <w:t>they receive or have received any direct or indirect subsidy from any of them; or</w:t>
            </w:r>
          </w:p>
          <w:p w14:paraId="3C5259F2" w14:textId="77777777" w:rsidR="00D82098" w:rsidRPr="00C03811" w:rsidRDefault="00D82098" w:rsidP="003B3AD3">
            <w:pPr>
              <w:jc w:val="both"/>
              <w:rPr>
                <w:sz w:val="24"/>
                <w:szCs w:val="24"/>
                <w:lang w:val="en-GB"/>
              </w:rPr>
            </w:pPr>
          </w:p>
        </w:tc>
      </w:tr>
      <w:tr w:rsidR="00D82098" w:rsidRPr="00C03811" w14:paraId="2E3067F3" w14:textId="77777777" w:rsidTr="00C03811">
        <w:tc>
          <w:tcPr>
            <w:tcW w:w="1711" w:type="dxa"/>
          </w:tcPr>
          <w:p w14:paraId="54A0D3D0" w14:textId="77777777" w:rsidR="00D82098" w:rsidRPr="00C03811" w:rsidRDefault="00D82098" w:rsidP="003B3AD3">
            <w:pPr>
              <w:jc w:val="both"/>
              <w:rPr>
                <w:sz w:val="24"/>
                <w:szCs w:val="24"/>
              </w:rPr>
            </w:pPr>
          </w:p>
        </w:tc>
        <w:tc>
          <w:tcPr>
            <w:tcW w:w="10348" w:type="dxa"/>
          </w:tcPr>
          <w:p w14:paraId="38EAAB94"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(3)</w:t>
            </w:r>
            <w:r w:rsidRPr="00C03811">
              <w:rPr>
                <w:rFonts w:ascii="Arial Narrow" w:eastAsia="Calibri" w:hAnsi="Arial Narrow" w:cs="Arial"/>
                <w:color w:val="000000"/>
                <w:sz w:val="24"/>
                <w:szCs w:val="24"/>
                <w:lang w:val="en-GB"/>
              </w:rPr>
              <w:tab/>
              <w:t>they have the same legal representative for purposes of this bid; or</w:t>
            </w:r>
          </w:p>
          <w:p w14:paraId="1DC51E84" w14:textId="77777777" w:rsidR="00D82098" w:rsidRPr="00C03811" w:rsidRDefault="00D82098" w:rsidP="003B3AD3">
            <w:pPr>
              <w:jc w:val="both"/>
              <w:rPr>
                <w:sz w:val="24"/>
                <w:szCs w:val="24"/>
                <w:lang w:val="en-GB"/>
              </w:rPr>
            </w:pPr>
          </w:p>
        </w:tc>
      </w:tr>
      <w:tr w:rsidR="00D82098" w:rsidRPr="00C03811" w14:paraId="1DD65464" w14:textId="77777777" w:rsidTr="00C03811">
        <w:tc>
          <w:tcPr>
            <w:tcW w:w="1711" w:type="dxa"/>
          </w:tcPr>
          <w:p w14:paraId="12109F62" w14:textId="77777777" w:rsidR="00D82098" w:rsidRPr="00C03811" w:rsidRDefault="00D82098" w:rsidP="003B3AD3">
            <w:pPr>
              <w:jc w:val="both"/>
              <w:rPr>
                <w:sz w:val="24"/>
                <w:szCs w:val="24"/>
              </w:rPr>
            </w:pPr>
          </w:p>
        </w:tc>
        <w:tc>
          <w:tcPr>
            <w:tcW w:w="10348" w:type="dxa"/>
          </w:tcPr>
          <w:p w14:paraId="22BF3EBB" w14:textId="77777777" w:rsidR="00D82098" w:rsidRPr="00C03811" w:rsidRDefault="00D82098" w:rsidP="00423BA2">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(4)</w:t>
            </w:r>
            <w:r w:rsidRPr="00C0381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D82098" w:rsidRPr="00C03811" w14:paraId="694CE1BD" w14:textId="77777777" w:rsidTr="00C03811">
        <w:tc>
          <w:tcPr>
            <w:tcW w:w="1711" w:type="dxa"/>
          </w:tcPr>
          <w:p w14:paraId="42704C9B" w14:textId="77777777" w:rsidR="00D82098" w:rsidRPr="00C03811" w:rsidRDefault="00D82098" w:rsidP="003B3AD3">
            <w:pPr>
              <w:jc w:val="both"/>
              <w:rPr>
                <w:sz w:val="24"/>
                <w:szCs w:val="24"/>
              </w:rPr>
            </w:pPr>
          </w:p>
        </w:tc>
        <w:tc>
          <w:tcPr>
            <w:tcW w:w="10348" w:type="dxa"/>
          </w:tcPr>
          <w:p w14:paraId="6937ACB3"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(5)</w:t>
            </w:r>
            <w:r w:rsidRPr="00C03811">
              <w:rPr>
                <w:rFonts w:ascii="Arial Narrow" w:eastAsia="Calibri" w:hAnsi="Arial Narrow" w:cs="Arial"/>
                <w:color w:val="000000"/>
                <w:sz w:val="24"/>
                <w:szCs w:val="24"/>
                <w:lang w:val="en-GB"/>
              </w:rPr>
              <w:tab/>
            </w:r>
            <w:r w:rsidRPr="00C0381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17E9396E" w14:textId="77777777" w:rsidR="00D82098" w:rsidRPr="00C03811" w:rsidRDefault="00D82098" w:rsidP="003B3AD3">
            <w:pPr>
              <w:jc w:val="both"/>
              <w:rPr>
                <w:sz w:val="24"/>
                <w:szCs w:val="24"/>
                <w:lang w:val="en-GB"/>
              </w:rPr>
            </w:pPr>
          </w:p>
        </w:tc>
      </w:tr>
      <w:tr w:rsidR="00D82098" w:rsidRPr="00C03811" w14:paraId="08B9EA7E" w14:textId="77777777" w:rsidTr="00C03811">
        <w:tc>
          <w:tcPr>
            <w:tcW w:w="1711" w:type="dxa"/>
          </w:tcPr>
          <w:p w14:paraId="457CF304" w14:textId="77777777" w:rsidR="00D82098" w:rsidRPr="00C03811" w:rsidRDefault="00D82098" w:rsidP="003B3AD3">
            <w:pPr>
              <w:jc w:val="both"/>
              <w:rPr>
                <w:sz w:val="24"/>
                <w:szCs w:val="24"/>
              </w:rPr>
            </w:pPr>
          </w:p>
        </w:tc>
        <w:tc>
          <w:tcPr>
            <w:tcW w:w="10348" w:type="dxa"/>
          </w:tcPr>
          <w:p w14:paraId="6583B4BF" w14:textId="77777777" w:rsidR="00D82098" w:rsidRPr="00C03811" w:rsidRDefault="00D82098" w:rsidP="003B3AD3">
            <w:pPr>
              <w:jc w:val="both"/>
              <w:rPr>
                <w:sz w:val="24"/>
                <w:szCs w:val="24"/>
              </w:rPr>
            </w:pPr>
            <w:r w:rsidRPr="00C03811">
              <w:rPr>
                <w:rFonts w:ascii="Arial Narrow" w:eastAsia="Calibri" w:hAnsi="Arial Narrow" w:cs="Arial"/>
                <w:color w:val="000000"/>
                <w:sz w:val="24"/>
                <w:szCs w:val="24"/>
                <w:lang w:val="en-GB"/>
              </w:rPr>
              <w:t xml:space="preserve">(6) </w:t>
            </w:r>
            <w:r w:rsidRPr="00C0381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D82098" w:rsidRPr="00C03811" w14:paraId="5189295C" w14:textId="77777777" w:rsidTr="00C03811">
        <w:tc>
          <w:tcPr>
            <w:tcW w:w="1711" w:type="dxa"/>
          </w:tcPr>
          <w:p w14:paraId="5F6594DA" w14:textId="77777777" w:rsidR="00D82098" w:rsidRPr="00C03811" w:rsidRDefault="00D82098" w:rsidP="003B3AD3">
            <w:pPr>
              <w:jc w:val="both"/>
              <w:rPr>
                <w:sz w:val="24"/>
                <w:szCs w:val="24"/>
              </w:rPr>
            </w:pPr>
          </w:p>
        </w:tc>
        <w:tc>
          <w:tcPr>
            <w:tcW w:w="10348" w:type="dxa"/>
          </w:tcPr>
          <w:p w14:paraId="570C480F"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6.2</w:t>
            </w:r>
            <w:r w:rsidRPr="00C03811">
              <w:rPr>
                <w:rFonts w:ascii="Arial Narrow" w:eastAsia="Calibri" w:hAnsi="Arial Narrow" w:cs="Arial"/>
                <w:color w:val="000000"/>
                <w:sz w:val="24"/>
                <w:szCs w:val="24"/>
              </w:rPr>
              <w:tab/>
              <w:t>Staff of the Government and Public Sector cannot participate directly or indirectly in Public Tenders</w:t>
            </w:r>
          </w:p>
          <w:p w14:paraId="0D3551A0" w14:textId="77777777" w:rsidR="00D82098" w:rsidRPr="00C03811" w:rsidRDefault="00D82098" w:rsidP="003B3AD3">
            <w:pPr>
              <w:jc w:val="both"/>
              <w:rPr>
                <w:sz w:val="24"/>
                <w:szCs w:val="24"/>
              </w:rPr>
            </w:pPr>
          </w:p>
        </w:tc>
      </w:tr>
      <w:tr w:rsidR="00D82098" w:rsidRPr="00C03811" w14:paraId="04FCB81F" w14:textId="77777777" w:rsidTr="00C03811">
        <w:tc>
          <w:tcPr>
            <w:tcW w:w="1711" w:type="dxa"/>
          </w:tcPr>
          <w:p w14:paraId="16049E25" w14:textId="77777777" w:rsidR="00D82098" w:rsidRPr="00C03811" w:rsidRDefault="00D82098" w:rsidP="003B3AD3">
            <w:pPr>
              <w:jc w:val="both"/>
              <w:rPr>
                <w:sz w:val="24"/>
                <w:szCs w:val="24"/>
              </w:rPr>
            </w:pPr>
          </w:p>
        </w:tc>
        <w:tc>
          <w:tcPr>
            <w:tcW w:w="10348" w:type="dxa"/>
          </w:tcPr>
          <w:p w14:paraId="4A339E40"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6.3</w:t>
            </w:r>
            <w:r w:rsidRPr="00C0381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p w14:paraId="394AC88E" w14:textId="77777777" w:rsidR="00D82098" w:rsidRPr="00C03811" w:rsidRDefault="00D82098" w:rsidP="003B3AD3">
            <w:pPr>
              <w:jc w:val="both"/>
              <w:rPr>
                <w:sz w:val="24"/>
                <w:szCs w:val="24"/>
              </w:rPr>
            </w:pPr>
          </w:p>
        </w:tc>
      </w:tr>
      <w:tr w:rsidR="00D82098" w:rsidRPr="00C03811" w14:paraId="08C30531" w14:textId="77777777" w:rsidTr="00C03811">
        <w:tc>
          <w:tcPr>
            <w:tcW w:w="1711" w:type="dxa"/>
          </w:tcPr>
          <w:p w14:paraId="6E302A24" w14:textId="77777777" w:rsidR="00D82098" w:rsidRPr="00C03811" w:rsidRDefault="00D82098" w:rsidP="004A4BE4">
            <w:pPr>
              <w:rPr>
                <w:sz w:val="24"/>
                <w:szCs w:val="24"/>
              </w:rPr>
            </w:pPr>
            <w:bookmarkStart w:id="8" w:name="_Toc454182997"/>
            <w:bookmarkStart w:id="9" w:name="_Toc327026682"/>
            <w:r w:rsidRPr="00C03811">
              <w:rPr>
                <w:rFonts w:ascii="Calibri" w:eastAsia="Calibri" w:hAnsi="Calibri" w:cs="Arial"/>
                <w:sz w:val="24"/>
                <w:szCs w:val="24"/>
              </w:rPr>
              <w:t xml:space="preserve">7. </w:t>
            </w:r>
            <w:r w:rsidRPr="00C03811">
              <w:rPr>
                <w:rFonts w:ascii="Calibri" w:eastAsia="Calibri" w:hAnsi="Calibri" w:cs="Arial"/>
                <w:noProof/>
                <w:sz w:val="24"/>
                <w:szCs w:val="24"/>
              </w:rPr>
              <w:t>Eligibility proving documents (</w:t>
            </w:r>
            <w:r w:rsidRPr="00C03811">
              <w:rPr>
                <w:rFonts w:ascii="Calibri" w:eastAsia="Calibri" w:hAnsi="Calibri" w:cs="Arial"/>
                <w:b/>
                <w:bCs/>
                <w:noProof/>
                <w:sz w:val="24"/>
                <w:szCs w:val="24"/>
              </w:rPr>
              <w:t xml:space="preserve">Drugs and </w:t>
            </w:r>
            <w:r w:rsidRPr="00C03811">
              <w:rPr>
                <w:rFonts w:ascii="Calibri" w:eastAsia="Calibri" w:hAnsi="Calibri" w:cs="Arial"/>
                <w:b/>
                <w:bCs/>
                <w:noProof/>
                <w:sz w:val="24"/>
                <w:szCs w:val="24"/>
              </w:rPr>
              <w:lastRenderedPageBreak/>
              <w:t>Vaccines</w:t>
            </w:r>
            <w:r w:rsidRPr="00C03811">
              <w:rPr>
                <w:rFonts w:ascii="Calibri" w:eastAsia="Calibri" w:hAnsi="Calibri" w:cs="Arial"/>
                <w:noProof/>
                <w:sz w:val="24"/>
                <w:szCs w:val="24"/>
              </w:rPr>
              <w:t>) &amp; services and their compliance with the tender documents</w:t>
            </w:r>
            <w:bookmarkEnd w:id="8"/>
            <w:bookmarkEnd w:id="9"/>
          </w:p>
        </w:tc>
        <w:tc>
          <w:tcPr>
            <w:tcW w:w="10348" w:type="dxa"/>
          </w:tcPr>
          <w:p w14:paraId="48CD9FB6"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pacing w:val="-3"/>
                <w:sz w:val="24"/>
                <w:szCs w:val="24"/>
              </w:rPr>
              <w:lastRenderedPageBreak/>
              <w:t>7.1</w:t>
            </w:r>
            <w:r w:rsidRPr="00C03811">
              <w:rPr>
                <w:rFonts w:ascii="Arial Narrow" w:eastAsia="Calibri" w:hAnsi="Arial Narrow" w:cs="Arial"/>
                <w:spacing w:val="-3"/>
                <w:sz w:val="24"/>
                <w:szCs w:val="24"/>
              </w:rPr>
              <w:tab/>
            </w:r>
            <w:r w:rsidRPr="00C0381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1374F40B" w14:textId="77777777" w:rsidR="00D82098" w:rsidRPr="00C03811" w:rsidRDefault="00D82098" w:rsidP="003B3AD3">
            <w:pPr>
              <w:jc w:val="both"/>
              <w:rPr>
                <w:sz w:val="24"/>
                <w:szCs w:val="24"/>
              </w:rPr>
            </w:pPr>
          </w:p>
        </w:tc>
      </w:tr>
      <w:tr w:rsidR="00D82098" w:rsidRPr="00C03811" w14:paraId="29D7947E" w14:textId="77777777" w:rsidTr="00C03811">
        <w:tc>
          <w:tcPr>
            <w:tcW w:w="1711" w:type="dxa"/>
          </w:tcPr>
          <w:p w14:paraId="3CAAEF4F" w14:textId="77777777" w:rsidR="00D82098" w:rsidRPr="00C03811" w:rsidRDefault="00D82098" w:rsidP="003B3AD3">
            <w:pPr>
              <w:jc w:val="both"/>
              <w:rPr>
                <w:sz w:val="24"/>
                <w:szCs w:val="24"/>
              </w:rPr>
            </w:pPr>
          </w:p>
        </w:tc>
        <w:tc>
          <w:tcPr>
            <w:tcW w:w="10348" w:type="dxa"/>
          </w:tcPr>
          <w:p w14:paraId="04AB809F" w14:textId="77777777" w:rsidR="00D82098" w:rsidRPr="00C03811" w:rsidRDefault="00D82098" w:rsidP="00365F5C">
            <w:pPr>
              <w:jc w:val="both"/>
              <w:rPr>
                <w:rFonts w:ascii="Arial Narrow" w:eastAsia="Calibri" w:hAnsi="Arial Narrow" w:cs="Arial"/>
                <w:sz w:val="24"/>
                <w:szCs w:val="24"/>
              </w:rPr>
            </w:pPr>
            <w:r w:rsidRPr="00C03811">
              <w:rPr>
                <w:rFonts w:ascii="Arial Narrow" w:eastAsia="Calibri" w:hAnsi="Arial Narrow" w:cs="Arial"/>
                <w:sz w:val="24"/>
                <w:szCs w:val="24"/>
              </w:rPr>
              <w:t>7.2</w:t>
            </w:r>
            <w:r w:rsidRPr="00C0381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C03811">
              <w:rPr>
                <w:rFonts w:ascii="Arial Narrow" w:eastAsia="Calibri" w:hAnsi="Arial Narrow" w:cs="Arial"/>
                <w:sz w:val="24"/>
                <w:szCs w:val="24"/>
              </w:rPr>
              <w:t>shall  certify</w:t>
            </w:r>
            <w:proofErr w:type="gramEnd"/>
            <w:r w:rsidRPr="00C03811">
              <w:rPr>
                <w:rFonts w:ascii="Arial Narrow" w:eastAsia="Calibri" w:hAnsi="Arial Narrow" w:cs="Arial"/>
                <w:sz w:val="24"/>
                <w:szCs w:val="24"/>
              </w:rPr>
              <w:t xml:space="preserve"> these certificates according to the requirements of the legislation in force and as proven in the data sheet.</w:t>
            </w:r>
          </w:p>
          <w:p w14:paraId="4271FBD9" w14:textId="77777777" w:rsidR="00D82098" w:rsidRPr="00C03811" w:rsidRDefault="00D82098" w:rsidP="00365F5C">
            <w:pPr>
              <w:jc w:val="both"/>
              <w:rPr>
                <w:rFonts w:ascii="Arial Narrow" w:eastAsia="Calibri" w:hAnsi="Arial Narrow" w:cs="Arial"/>
                <w:sz w:val="24"/>
                <w:szCs w:val="24"/>
              </w:rPr>
            </w:pPr>
          </w:p>
        </w:tc>
      </w:tr>
      <w:tr w:rsidR="00D82098" w:rsidRPr="00C03811" w14:paraId="09FBBAB4" w14:textId="77777777" w:rsidTr="00C03811">
        <w:tc>
          <w:tcPr>
            <w:tcW w:w="1711" w:type="dxa"/>
          </w:tcPr>
          <w:p w14:paraId="4E686563" w14:textId="77777777" w:rsidR="00D82098" w:rsidRPr="00C03811" w:rsidRDefault="00D82098" w:rsidP="003B3AD3">
            <w:pPr>
              <w:jc w:val="both"/>
              <w:rPr>
                <w:sz w:val="24"/>
                <w:szCs w:val="24"/>
              </w:rPr>
            </w:pPr>
          </w:p>
        </w:tc>
        <w:tc>
          <w:tcPr>
            <w:tcW w:w="10348" w:type="dxa"/>
          </w:tcPr>
          <w:p w14:paraId="160668F9"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7.3</w:t>
            </w:r>
            <w:r w:rsidRPr="00C03811">
              <w:rPr>
                <w:rFonts w:ascii="Arial Narrow" w:eastAsia="Calibri" w:hAnsi="Arial Narrow" w:cs="Arial"/>
                <w:sz w:val="24"/>
                <w:szCs w:val="24"/>
              </w:rPr>
              <w:tab/>
              <w:t xml:space="preserve">The proving documents of conformity of (Drugs and Vaccines) </w:t>
            </w:r>
            <w:r w:rsidRPr="00C03811">
              <w:rPr>
                <w:rFonts w:ascii="Arial Narrow" w:eastAsia="Calibri" w:hAnsi="Arial Narrow" w:cs="Arial"/>
                <w:b/>
                <w:bCs/>
                <w:sz w:val="24"/>
                <w:szCs w:val="24"/>
              </w:rPr>
              <w:t>as specified in Section VI Schedule of Requirements</w:t>
            </w:r>
            <w:r w:rsidRPr="00C03811">
              <w:rPr>
                <w:rFonts w:ascii="Arial Narrow" w:eastAsia="Calibri" w:hAnsi="Arial Narrow" w:cs="Arial"/>
                <w:sz w:val="24"/>
                <w:szCs w:val="24"/>
              </w:rPr>
              <w:t xml:space="preserve"> may be in the form of literature, drawings, and data and shall consist of:</w:t>
            </w:r>
          </w:p>
          <w:p w14:paraId="0EF5E26A" w14:textId="77777777" w:rsidR="00D82098" w:rsidRPr="00C03811" w:rsidRDefault="00D82098" w:rsidP="003B3AD3">
            <w:pPr>
              <w:jc w:val="both"/>
              <w:rPr>
                <w:sz w:val="24"/>
                <w:szCs w:val="24"/>
              </w:rPr>
            </w:pPr>
          </w:p>
        </w:tc>
      </w:tr>
      <w:tr w:rsidR="00D82098" w:rsidRPr="00C03811" w14:paraId="5BF5AD32" w14:textId="77777777" w:rsidTr="00C03811">
        <w:tc>
          <w:tcPr>
            <w:tcW w:w="1711" w:type="dxa"/>
          </w:tcPr>
          <w:p w14:paraId="193635BA" w14:textId="77777777" w:rsidR="00D82098" w:rsidRPr="00C03811" w:rsidRDefault="00D82098" w:rsidP="003B3AD3">
            <w:pPr>
              <w:jc w:val="both"/>
              <w:rPr>
                <w:sz w:val="24"/>
                <w:szCs w:val="24"/>
              </w:rPr>
            </w:pPr>
          </w:p>
        </w:tc>
        <w:tc>
          <w:tcPr>
            <w:tcW w:w="10348" w:type="dxa"/>
          </w:tcPr>
          <w:p w14:paraId="4FB7EC19"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Narrow" w:eastAsia="Calibri" w:hAnsi="Arial Narrow" w:cs="Arial"/>
                <w:sz w:val="24"/>
                <w:szCs w:val="24"/>
              </w:rPr>
              <w:tab/>
              <w:t>a detailed description of the essential characteristics of the drugs and vaccines;</w:t>
            </w:r>
          </w:p>
          <w:p w14:paraId="5DE95884" w14:textId="77777777" w:rsidR="00D82098" w:rsidRPr="00C03811" w:rsidRDefault="00D82098" w:rsidP="003B3AD3">
            <w:pPr>
              <w:jc w:val="both"/>
              <w:rPr>
                <w:sz w:val="24"/>
                <w:szCs w:val="24"/>
              </w:rPr>
            </w:pPr>
          </w:p>
        </w:tc>
      </w:tr>
      <w:tr w:rsidR="00D82098" w:rsidRPr="00C03811" w14:paraId="60516EFF" w14:textId="77777777" w:rsidTr="00C03811">
        <w:tc>
          <w:tcPr>
            <w:tcW w:w="1711" w:type="dxa"/>
          </w:tcPr>
          <w:p w14:paraId="7B0250EB" w14:textId="77777777" w:rsidR="00D82098" w:rsidRPr="00C03811" w:rsidRDefault="00D82098" w:rsidP="003B3AD3">
            <w:pPr>
              <w:jc w:val="both"/>
              <w:rPr>
                <w:sz w:val="24"/>
                <w:szCs w:val="24"/>
              </w:rPr>
            </w:pPr>
          </w:p>
        </w:tc>
        <w:tc>
          <w:tcPr>
            <w:tcW w:w="10348" w:type="dxa"/>
          </w:tcPr>
          <w:p w14:paraId="22E74DF2"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(b)</w:t>
            </w:r>
            <w:r w:rsidRPr="00C0381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1EA5F915" w14:textId="77777777" w:rsidR="00D82098" w:rsidRPr="00C03811" w:rsidRDefault="00D82098" w:rsidP="003B3AD3">
            <w:pPr>
              <w:jc w:val="both"/>
              <w:rPr>
                <w:sz w:val="24"/>
                <w:szCs w:val="24"/>
              </w:rPr>
            </w:pPr>
          </w:p>
        </w:tc>
      </w:tr>
      <w:tr w:rsidR="00D82098" w:rsidRPr="00C03811" w14:paraId="2FD342BB" w14:textId="77777777" w:rsidTr="00C03811">
        <w:tc>
          <w:tcPr>
            <w:tcW w:w="1711" w:type="dxa"/>
          </w:tcPr>
          <w:p w14:paraId="2F1C1AB5" w14:textId="77777777" w:rsidR="00D82098" w:rsidRPr="00C03811" w:rsidRDefault="00D82098" w:rsidP="003B3AD3">
            <w:pPr>
              <w:jc w:val="both"/>
              <w:rPr>
                <w:sz w:val="24"/>
                <w:szCs w:val="24"/>
              </w:rPr>
            </w:pPr>
          </w:p>
        </w:tc>
        <w:tc>
          <w:tcPr>
            <w:tcW w:w="10348" w:type="dxa"/>
          </w:tcPr>
          <w:p w14:paraId="64396513"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(c)</w:t>
            </w:r>
            <w:r w:rsidRPr="00C03811">
              <w:rPr>
                <w:rFonts w:ascii="Arial Narrow" w:eastAsia="Calibri" w:hAnsi="Arial Narrow" w:cs="Arial"/>
                <w:sz w:val="24"/>
                <w:szCs w:val="24"/>
              </w:rPr>
              <w:tab/>
              <w:t xml:space="preserve">any other procurement-specific documentation requirement as stated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FF0000"/>
                <w:sz w:val="24"/>
                <w:szCs w:val="24"/>
              </w:rPr>
              <w:t>.</w:t>
            </w:r>
          </w:p>
          <w:p w14:paraId="08E76325" w14:textId="77777777" w:rsidR="00D82098" w:rsidRPr="00C03811" w:rsidRDefault="00D82098" w:rsidP="003B3AD3">
            <w:pPr>
              <w:jc w:val="both"/>
              <w:rPr>
                <w:sz w:val="24"/>
                <w:szCs w:val="24"/>
              </w:rPr>
            </w:pPr>
          </w:p>
        </w:tc>
      </w:tr>
      <w:tr w:rsidR="00D82098" w:rsidRPr="00C03811" w14:paraId="4EC4BCA7" w14:textId="77777777" w:rsidTr="00C03811">
        <w:tc>
          <w:tcPr>
            <w:tcW w:w="1711" w:type="dxa"/>
          </w:tcPr>
          <w:p w14:paraId="56B3D3ED" w14:textId="77777777" w:rsidR="00D82098" w:rsidRPr="00C03811" w:rsidRDefault="00D82098" w:rsidP="003B3AD3">
            <w:pPr>
              <w:jc w:val="both"/>
              <w:rPr>
                <w:sz w:val="24"/>
                <w:szCs w:val="24"/>
              </w:rPr>
            </w:pPr>
          </w:p>
        </w:tc>
        <w:tc>
          <w:tcPr>
            <w:tcW w:w="10348" w:type="dxa"/>
          </w:tcPr>
          <w:p w14:paraId="4BD61CB0"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w:t>
            </w:r>
            <w:r w:rsidRPr="00C03811">
              <w:rPr>
                <w:rFonts w:ascii="Arial Narrow" w:eastAsia="Calibri" w:hAnsi="Arial Narrow" w:cs="Arial"/>
                <w:color w:val="000000"/>
                <w:sz w:val="24"/>
                <w:szCs w:val="24"/>
              </w:rPr>
              <w:tab/>
              <w:t xml:space="preserve">Unless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701773DC" w14:textId="77777777" w:rsidR="00D82098" w:rsidRPr="00C03811" w:rsidRDefault="00D82098" w:rsidP="003B3AD3">
            <w:pPr>
              <w:jc w:val="both"/>
              <w:rPr>
                <w:sz w:val="24"/>
                <w:szCs w:val="24"/>
              </w:rPr>
            </w:pPr>
          </w:p>
        </w:tc>
      </w:tr>
      <w:tr w:rsidR="00D82098" w:rsidRPr="00C03811" w14:paraId="37BCD4DE" w14:textId="77777777" w:rsidTr="00C03811">
        <w:tc>
          <w:tcPr>
            <w:tcW w:w="1711" w:type="dxa"/>
          </w:tcPr>
          <w:p w14:paraId="6C8624B6" w14:textId="77777777" w:rsidR="00D82098" w:rsidRPr="00C03811" w:rsidRDefault="00D82098" w:rsidP="003B3AD3">
            <w:pPr>
              <w:jc w:val="both"/>
              <w:rPr>
                <w:sz w:val="24"/>
                <w:szCs w:val="24"/>
              </w:rPr>
            </w:pPr>
          </w:p>
        </w:tc>
        <w:tc>
          <w:tcPr>
            <w:tcW w:w="10348" w:type="dxa"/>
          </w:tcPr>
          <w:p w14:paraId="713B5658"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a copy of the Registration Certificate of the (drugs and vaccines) for use in the Iraq.  </w:t>
            </w:r>
          </w:p>
          <w:p w14:paraId="0C6C7478"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OR, </w:t>
            </w:r>
            <w:r w:rsidRPr="00C03811">
              <w:rPr>
                <w:rFonts w:ascii="Arial Narrow" w:eastAsia="Calibri" w:hAnsi="Arial Narrow" w:cs="Arial"/>
                <w:color w:val="000000"/>
                <w:spacing w:val="-4"/>
                <w:sz w:val="24"/>
                <w:szCs w:val="24"/>
              </w:rPr>
              <w:t>if such Registration Certificate has not yet been obtained,</w:t>
            </w:r>
          </w:p>
        </w:tc>
      </w:tr>
      <w:tr w:rsidR="00D82098" w:rsidRPr="00C03811" w14:paraId="10C0EFD2" w14:textId="77777777" w:rsidTr="00C03811">
        <w:tc>
          <w:tcPr>
            <w:tcW w:w="1711" w:type="dxa"/>
          </w:tcPr>
          <w:p w14:paraId="623F281B" w14:textId="77777777" w:rsidR="00D82098" w:rsidRPr="00C03811" w:rsidRDefault="00D82098" w:rsidP="003B3AD3">
            <w:pPr>
              <w:jc w:val="both"/>
              <w:rPr>
                <w:sz w:val="24"/>
                <w:szCs w:val="24"/>
              </w:rPr>
            </w:pPr>
          </w:p>
        </w:tc>
        <w:tc>
          <w:tcPr>
            <w:tcW w:w="10348" w:type="dxa"/>
          </w:tcPr>
          <w:p w14:paraId="2BF27D62"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130E48B7" w14:textId="77777777" w:rsidTr="00C03811">
        <w:tc>
          <w:tcPr>
            <w:tcW w:w="1711" w:type="dxa"/>
          </w:tcPr>
          <w:p w14:paraId="54BD0F40" w14:textId="77777777" w:rsidR="00D82098" w:rsidRPr="00C03811" w:rsidRDefault="00D82098" w:rsidP="003B3AD3">
            <w:pPr>
              <w:jc w:val="both"/>
              <w:rPr>
                <w:sz w:val="24"/>
                <w:szCs w:val="24"/>
              </w:rPr>
            </w:pPr>
          </w:p>
        </w:tc>
        <w:tc>
          <w:tcPr>
            <w:tcW w:w="10348" w:type="dxa"/>
          </w:tcPr>
          <w:p w14:paraId="73FEDA6C" w14:textId="77777777" w:rsidR="00D82098" w:rsidRPr="00C03811" w:rsidRDefault="00D82098" w:rsidP="003B3AD3">
            <w:pPr>
              <w:jc w:val="both"/>
              <w:rPr>
                <w:sz w:val="24"/>
                <w:szCs w:val="24"/>
                <w:lang w:bidi="ar-IQ"/>
              </w:rPr>
            </w:pPr>
            <w:r w:rsidRPr="00C03811">
              <w:rPr>
                <w:sz w:val="24"/>
                <w:szCs w:val="24"/>
              </w:rPr>
              <w:t>(c) Exemption of registration is allowed according to the powers of the Minister of Health.</w:t>
            </w:r>
          </w:p>
        </w:tc>
      </w:tr>
      <w:tr w:rsidR="00D82098" w:rsidRPr="00C03811" w14:paraId="2ECBA9C4" w14:textId="77777777" w:rsidTr="00C03811">
        <w:tc>
          <w:tcPr>
            <w:tcW w:w="1711" w:type="dxa"/>
          </w:tcPr>
          <w:p w14:paraId="2608421D" w14:textId="77777777" w:rsidR="00D82098" w:rsidRPr="00C03811" w:rsidRDefault="00D82098" w:rsidP="003B3AD3">
            <w:pPr>
              <w:jc w:val="both"/>
              <w:rPr>
                <w:sz w:val="24"/>
                <w:szCs w:val="24"/>
              </w:rPr>
            </w:pPr>
          </w:p>
        </w:tc>
        <w:tc>
          <w:tcPr>
            <w:tcW w:w="10348" w:type="dxa"/>
          </w:tcPr>
          <w:p w14:paraId="25DD1DC4"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7.4.1</w:t>
            </w:r>
            <w:r w:rsidRPr="00C0381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363C1C1F" w14:textId="77777777" w:rsidTr="00C03811">
        <w:tc>
          <w:tcPr>
            <w:tcW w:w="1711" w:type="dxa"/>
          </w:tcPr>
          <w:p w14:paraId="563C9B92" w14:textId="77777777" w:rsidR="00D82098" w:rsidRPr="00C03811" w:rsidRDefault="00D82098" w:rsidP="003B3AD3">
            <w:pPr>
              <w:jc w:val="both"/>
              <w:rPr>
                <w:sz w:val="24"/>
                <w:szCs w:val="24"/>
              </w:rPr>
            </w:pPr>
          </w:p>
        </w:tc>
        <w:tc>
          <w:tcPr>
            <w:tcW w:w="10348" w:type="dxa"/>
          </w:tcPr>
          <w:p w14:paraId="6E2901EF" w14:textId="77777777" w:rsidR="00D82098" w:rsidRPr="00C03811" w:rsidRDefault="00D82098" w:rsidP="003B3AD3">
            <w:pPr>
              <w:jc w:val="both"/>
              <w:rPr>
                <w:sz w:val="24"/>
                <w:szCs w:val="24"/>
              </w:rPr>
            </w:pPr>
            <w:r w:rsidRPr="00C03811">
              <w:rPr>
                <w:sz w:val="24"/>
                <w:szCs w:val="24"/>
              </w:rPr>
              <w:t>7.4.2 (a)</w:t>
            </w:r>
            <w:r w:rsidRPr="00C0381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D82098" w:rsidRPr="00C03811" w14:paraId="18D5B947" w14:textId="77777777" w:rsidTr="00C03811">
        <w:tc>
          <w:tcPr>
            <w:tcW w:w="1711" w:type="dxa"/>
          </w:tcPr>
          <w:p w14:paraId="3B0F9320" w14:textId="77777777" w:rsidR="00D82098" w:rsidRPr="00C03811" w:rsidRDefault="00D82098" w:rsidP="003B3AD3">
            <w:pPr>
              <w:jc w:val="both"/>
              <w:rPr>
                <w:sz w:val="24"/>
                <w:szCs w:val="24"/>
              </w:rPr>
            </w:pPr>
          </w:p>
        </w:tc>
        <w:tc>
          <w:tcPr>
            <w:tcW w:w="10348" w:type="dxa"/>
          </w:tcPr>
          <w:p w14:paraId="5F8BFF80" w14:textId="77777777" w:rsidR="00D82098" w:rsidRPr="00C03811" w:rsidRDefault="00D82098" w:rsidP="003B3AD3">
            <w:pPr>
              <w:jc w:val="both"/>
              <w:rPr>
                <w:sz w:val="24"/>
                <w:szCs w:val="24"/>
              </w:rPr>
            </w:pPr>
            <w:r w:rsidRPr="00C03811">
              <w:rPr>
                <w:sz w:val="24"/>
                <w:szCs w:val="24"/>
              </w:rPr>
              <w:t>(b) The Minister of Health may exclude the successful bidder from submitting the drug registration certificate upon signing the contract, in which case the contract shall be valid.</w:t>
            </w:r>
          </w:p>
        </w:tc>
      </w:tr>
      <w:tr w:rsidR="00D82098" w:rsidRPr="00C03811" w14:paraId="725CD203" w14:textId="77777777" w:rsidTr="00C03811">
        <w:tc>
          <w:tcPr>
            <w:tcW w:w="1711" w:type="dxa"/>
          </w:tcPr>
          <w:p w14:paraId="5A31A239" w14:textId="77777777" w:rsidR="00D82098" w:rsidRPr="00C03811" w:rsidRDefault="00D82098" w:rsidP="003B3AD3">
            <w:pPr>
              <w:jc w:val="both"/>
              <w:rPr>
                <w:sz w:val="24"/>
                <w:szCs w:val="24"/>
              </w:rPr>
            </w:pPr>
          </w:p>
        </w:tc>
        <w:tc>
          <w:tcPr>
            <w:tcW w:w="10348" w:type="dxa"/>
          </w:tcPr>
          <w:p w14:paraId="3D293ED9"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7.5</w:t>
            </w:r>
            <w:r w:rsidRPr="00C03811">
              <w:rPr>
                <w:rFonts w:ascii="Arial Narrow" w:eastAsia="Calibri" w:hAnsi="Arial Narrow" w:cs="Arial"/>
                <w:color w:val="000000"/>
                <w:sz w:val="24"/>
                <w:szCs w:val="24"/>
              </w:rPr>
              <w:tab/>
              <w:t xml:space="preserve">For purposes of the commentary to be </w:t>
            </w:r>
            <w:proofErr w:type="spellStart"/>
            <w:r w:rsidRPr="00C03811">
              <w:rPr>
                <w:rFonts w:ascii="Arial Narrow" w:eastAsia="Calibri" w:hAnsi="Arial Narrow" w:cs="Arial"/>
                <w:color w:val="000000"/>
                <w:sz w:val="24"/>
                <w:szCs w:val="24"/>
              </w:rPr>
              <w:t>submited</w:t>
            </w:r>
            <w:proofErr w:type="spellEnd"/>
            <w:r w:rsidRPr="00C0381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D82098" w:rsidRPr="00C03811" w14:paraId="7930F06A" w14:textId="77777777" w:rsidTr="00C03811">
        <w:tc>
          <w:tcPr>
            <w:tcW w:w="1711" w:type="dxa"/>
          </w:tcPr>
          <w:p w14:paraId="6DF1AC5B" w14:textId="77777777" w:rsidR="00D82098" w:rsidRPr="00C03811" w:rsidRDefault="00D82098" w:rsidP="004A4BE4">
            <w:pPr>
              <w:rPr>
                <w:b/>
                <w:bCs/>
                <w:sz w:val="24"/>
                <w:szCs w:val="24"/>
              </w:rPr>
            </w:pPr>
            <w:r w:rsidRPr="00C03811">
              <w:rPr>
                <w:b/>
                <w:bCs/>
                <w:sz w:val="24"/>
                <w:szCs w:val="24"/>
              </w:rPr>
              <w:t>8. Qualifications of the Bidder</w:t>
            </w:r>
          </w:p>
        </w:tc>
        <w:tc>
          <w:tcPr>
            <w:tcW w:w="10348" w:type="dxa"/>
          </w:tcPr>
          <w:p w14:paraId="6B6E1538"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pacing w:val="-3"/>
                <w:sz w:val="24"/>
                <w:szCs w:val="24"/>
              </w:rPr>
              <w:t>8.1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Bidder shall provide documentary evidence to establish to the Contracting Entity’s satisfaction that:</w:t>
            </w:r>
          </w:p>
        </w:tc>
      </w:tr>
      <w:tr w:rsidR="00D82098" w:rsidRPr="00C03811" w14:paraId="6F14A7EA" w14:textId="77777777" w:rsidTr="00C03811">
        <w:tc>
          <w:tcPr>
            <w:tcW w:w="1711" w:type="dxa"/>
          </w:tcPr>
          <w:p w14:paraId="65840213" w14:textId="77777777" w:rsidR="00D82098" w:rsidRPr="00C03811" w:rsidRDefault="00D82098" w:rsidP="003B3AD3">
            <w:pPr>
              <w:jc w:val="both"/>
              <w:rPr>
                <w:sz w:val="24"/>
                <w:szCs w:val="24"/>
              </w:rPr>
            </w:pPr>
          </w:p>
        </w:tc>
        <w:tc>
          <w:tcPr>
            <w:tcW w:w="10348" w:type="dxa"/>
          </w:tcPr>
          <w:p w14:paraId="14507E94"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D82098" w:rsidRPr="00C03811" w14:paraId="0208A183" w14:textId="77777777" w:rsidTr="00C03811">
        <w:tc>
          <w:tcPr>
            <w:tcW w:w="1711" w:type="dxa"/>
          </w:tcPr>
          <w:p w14:paraId="067AA609" w14:textId="77777777" w:rsidR="00D82098" w:rsidRPr="00C03811" w:rsidRDefault="00D82098" w:rsidP="003B3AD3">
            <w:pPr>
              <w:jc w:val="both"/>
              <w:rPr>
                <w:sz w:val="24"/>
                <w:szCs w:val="24"/>
              </w:rPr>
            </w:pPr>
          </w:p>
        </w:tc>
        <w:tc>
          <w:tcPr>
            <w:tcW w:w="10348" w:type="dxa"/>
          </w:tcPr>
          <w:p w14:paraId="2A405BA5" w14:textId="77777777" w:rsidR="00D82098" w:rsidRPr="00C03811" w:rsidRDefault="00D82098" w:rsidP="003B3AD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in the case of a Bidder offering to supply (drugs and vaccines),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that the Bidder did not manufacture or otherwise produce, the</w:t>
            </w:r>
          </w:p>
        </w:tc>
      </w:tr>
      <w:tr w:rsidR="00D82098" w:rsidRPr="00C03811" w14:paraId="724B6D0F" w14:textId="77777777" w:rsidTr="00C03811">
        <w:tc>
          <w:tcPr>
            <w:tcW w:w="1711" w:type="dxa"/>
          </w:tcPr>
          <w:p w14:paraId="2028C687" w14:textId="77777777" w:rsidR="00D82098" w:rsidRPr="00C03811" w:rsidRDefault="00D82098" w:rsidP="003B3AD3">
            <w:pPr>
              <w:jc w:val="both"/>
              <w:rPr>
                <w:sz w:val="24"/>
                <w:szCs w:val="24"/>
              </w:rPr>
            </w:pPr>
          </w:p>
        </w:tc>
        <w:tc>
          <w:tcPr>
            <w:tcW w:w="10348" w:type="dxa"/>
          </w:tcPr>
          <w:p w14:paraId="5754FBC4" w14:textId="77777777" w:rsidR="00D82098" w:rsidRPr="00C03811" w:rsidRDefault="00D82098" w:rsidP="003B3AD3">
            <w:pPr>
              <w:jc w:val="both"/>
              <w:rPr>
                <w:sz w:val="24"/>
                <w:szCs w:val="24"/>
              </w:rPr>
            </w:pPr>
            <w:r w:rsidRPr="00C03811">
              <w:rPr>
                <w:sz w:val="24"/>
                <w:szCs w:val="24"/>
              </w:rPr>
              <w:t xml:space="preserve">Bidder has been duly authorized by the manufacturer or producer of such (drugs and vaccines) to supply the (drugs and vaccines) in Iraq as per format of Manufacturer’s </w:t>
            </w:r>
            <w:r w:rsidRPr="00C03811">
              <w:rPr>
                <w:sz w:val="24"/>
                <w:szCs w:val="24"/>
                <w:lang w:val="en-GB"/>
              </w:rPr>
              <w:t>Authorization</w:t>
            </w:r>
            <w:r w:rsidRPr="00C03811">
              <w:rPr>
                <w:sz w:val="24"/>
                <w:szCs w:val="24"/>
              </w:rPr>
              <w:t xml:space="preserve"> Form in Section IV;</w:t>
            </w:r>
          </w:p>
        </w:tc>
      </w:tr>
      <w:tr w:rsidR="00D82098" w:rsidRPr="00C03811" w14:paraId="1CFBB946" w14:textId="77777777" w:rsidTr="00C03811">
        <w:tc>
          <w:tcPr>
            <w:tcW w:w="1711" w:type="dxa"/>
          </w:tcPr>
          <w:p w14:paraId="52A3D701" w14:textId="77777777" w:rsidR="00D82098" w:rsidRPr="00C03811" w:rsidRDefault="00D82098" w:rsidP="003B3AD3">
            <w:pPr>
              <w:jc w:val="both"/>
              <w:rPr>
                <w:sz w:val="24"/>
                <w:szCs w:val="24"/>
              </w:rPr>
            </w:pPr>
          </w:p>
        </w:tc>
        <w:tc>
          <w:tcPr>
            <w:tcW w:w="10348" w:type="dxa"/>
          </w:tcPr>
          <w:p w14:paraId="727C1342" w14:textId="77777777" w:rsidR="00D82098" w:rsidRPr="00C03811" w:rsidRDefault="00D82098" w:rsidP="004213D9">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D82098" w:rsidRPr="00C03811" w14:paraId="280533BC" w14:textId="77777777" w:rsidTr="00C03811">
        <w:tc>
          <w:tcPr>
            <w:tcW w:w="1711" w:type="dxa"/>
          </w:tcPr>
          <w:p w14:paraId="7FFF744A" w14:textId="77777777" w:rsidR="00D82098" w:rsidRPr="00C03811" w:rsidRDefault="00D82098" w:rsidP="003B3AD3">
            <w:pPr>
              <w:jc w:val="both"/>
              <w:rPr>
                <w:sz w:val="24"/>
                <w:szCs w:val="24"/>
              </w:rPr>
            </w:pPr>
          </w:p>
        </w:tc>
        <w:tc>
          <w:tcPr>
            <w:tcW w:w="10348" w:type="dxa"/>
          </w:tcPr>
          <w:p w14:paraId="061D2E20" w14:textId="77777777" w:rsidR="00D82098" w:rsidRPr="00C03811" w:rsidRDefault="00D82098" w:rsidP="003B3AD3">
            <w:pPr>
              <w:jc w:val="both"/>
              <w:rPr>
                <w:rFonts w:ascii="Arial Narrow" w:eastAsia="Calibri" w:hAnsi="Arial Narrow" w:cs="Arial"/>
                <w:color w:val="000000"/>
                <w:sz w:val="24"/>
                <w:szCs w:val="24"/>
                <w:lang w:bidi="ar-IQ"/>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the Bidder meets the qualification criteria listed in the specified in </w:t>
            </w:r>
            <w:r w:rsidRPr="00C03811">
              <w:rPr>
                <w:rFonts w:ascii="Arial Narrow" w:eastAsia="Calibri" w:hAnsi="Arial Narrow" w:cs="Arial"/>
                <w:b/>
                <w:bCs/>
                <w:color w:val="000000"/>
                <w:sz w:val="24"/>
                <w:szCs w:val="24"/>
              </w:rPr>
              <w:t>Section III Evaluation and Qualification Criteria</w:t>
            </w:r>
            <w:r w:rsidRPr="00C03811">
              <w:rPr>
                <w:rFonts w:ascii="Arial Narrow" w:eastAsia="Calibri" w:hAnsi="Arial Narrow" w:cs="Arial"/>
                <w:color w:val="000000"/>
                <w:sz w:val="24"/>
                <w:szCs w:val="24"/>
              </w:rPr>
              <w:t xml:space="preserve">(see additional clauses of Section III for drugs and vaccines </w:t>
            </w:r>
          </w:p>
          <w:p w14:paraId="287F4330" w14:textId="77777777"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necessity for companies to submit a no-objection letter issued by the General Tax Authority when they participate in the announced overtures</w:t>
            </w:r>
          </w:p>
          <w:p w14:paraId="35415FCE" w14:textId="77777777"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cs="Arial"/>
                <w:b/>
                <w:bCs/>
                <w:color w:val="000000"/>
                <w:sz w:val="24"/>
                <w:szCs w:val="24"/>
                <w:rtl/>
                <w:lang w:bidi="ar-IQ"/>
              </w:rPr>
            </w:pPr>
          </w:p>
        </w:tc>
      </w:tr>
      <w:tr w:rsidR="00D82098" w:rsidRPr="00C03811" w14:paraId="22E4587D" w14:textId="77777777" w:rsidTr="00C03811">
        <w:tc>
          <w:tcPr>
            <w:tcW w:w="1711" w:type="dxa"/>
          </w:tcPr>
          <w:p w14:paraId="6A9E7B3A"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 xml:space="preserve">9. One Bid per Bidder </w:t>
            </w:r>
          </w:p>
        </w:tc>
        <w:tc>
          <w:tcPr>
            <w:tcW w:w="10348" w:type="dxa"/>
          </w:tcPr>
          <w:p w14:paraId="5CEA484B" w14:textId="77777777" w:rsidR="00D82098" w:rsidRPr="00C03811" w:rsidRDefault="00D82098" w:rsidP="003B3AD3">
            <w:pPr>
              <w:jc w:val="both"/>
              <w:rPr>
                <w:rFonts w:ascii="Arial Narrow" w:eastAsia="Calibri" w:hAnsi="Arial Narrow" w:cs="Arial"/>
                <w:i/>
                <w:color w:val="000000"/>
                <w:sz w:val="24"/>
                <w:szCs w:val="24"/>
              </w:rPr>
            </w:pPr>
            <w:r w:rsidRPr="00C03811">
              <w:rPr>
                <w:rFonts w:ascii="Arial Narrow" w:eastAsia="Calibri" w:hAnsi="Arial Narrow" w:cs="Arial"/>
                <w:color w:val="000000"/>
                <w:sz w:val="24"/>
                <w:szCs w:val="24"/>
              </w:rPr>
              <w:t>9.1</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A firm shall submit only one bid as an individual Bidder and in accordance with ITB 6.1.a. </w:t>
            </w:r>
          </w:p>
        </w:tc>
      </w:tr>
      <w:tr w:rsidR="00D82098" w:rsidRPr="00C03811" w14:paraId="3B1BDBC5" w14:textId="77777777" w:rsidTr="00C03811">
        <w:tc>
          <w:tcPr>
            <w:tcW w:w="1711" w:type="dxa"/>
          </w:tcPr>
          <w:p w14:paraId="2D2374D3"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C03811">
              <w:rPr>
                <w:rFonts w:ascii="Arial Narrow" w:eastAsia="Calibri" w:hAnsi="Arial Narrow" w:cs="Arial"/>
                <w:b/>
                <w:bCs/>
                <w:sz w:val="24"/>
                <w:szCs w:val="24"/>
              </w:rPr>
              <w:t>10. Cost of Bidding</w:t>
            </w:r>
            <w:bookmarkEnd w:id="10"/>
            <w:bookmarkEnd w:id="11"/>
          </w:p>
        </w:tc>
        <w:tc>
          <w:tcPr>
            <w:tcW w:w="10348" w:type="dxa"/>
          </w:tcPr>
          <w:p w14:paraId="44458C15" w14:textId="77777777" w:rsidR="00D82098" w:rsidRPr="00C03811" w:rsidRDefault="00D82098" w:rsidP="003B3AD3">
            <w:pPr>
              <w:jc w:val="both"/>
              <w:rPr>
                <w:sz w:val="24"/>
                <w:szCs w:val="24"/>
              </w:rPr>
            </w:pPr>
            <w:r w:rsidRPr="00C03811">
              <w:rPr>
                <w:sz w:val="24"/>
                <w:szCs w:val="24"/>
              </w:rPr>
              <w:t>10.1</w:t>
            </w:r>
            <w:r w:rsidRPr="00C03811">
              <w:rPr>
                <w:i/>
                <w:sz w:val="24"/>
                <w:szCs w:val="24"/>
              </w:rPr>
              <w:tab/>
            </w:r>
            <w:r w:rsidRPr="00C0381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D82098" w:rsidRPr="00C03811" w14:paraId="524785C1" w14:textId="77777777" w:rsidTr="00C03811">
        <w:tc>
          <w:tcPr>
            <w:tcW w:w="1711" w:type="dxa"/>
          </w:tcPr>
          <w:p w14:paraId="36CADBC0"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C03811">
              <w:rPr>
                <w:rFonts w:ascii="Arial Narrow" w:eastAsia="Calibri" w:hAnsi="Arial Narrow" w:cs="Arial"/>
                <w:b/>
                <w:bCs/>
                <w:sz w:val="24"/>
                <w:szCs w:val="24"/>
              </w:rPr>
              <w:t>11. Language of Bid</w:t>
            </w:r>
            <w:bookmarkEnd w:id="12"/>
            <w:bookmarkEnd w:id="13"/>
          </w:p>
        </w:tc>
        <w:tc>
          <w:tcPr>
            <w:tcW w:w="10348" w:type="dxa"/>
          </w:tcPr>
          <w:p w14:paraId="1F5D1DA8" w14:textId="77777777"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br w:type="page"/>
            </w:r>
            <w:r w:rsidRPr="00C03811">
              <w:rPr>
                <w:rFonts w:ascii="Arial Narrow" w:eastAsia="Calibri" w:hAnsi="Arial Narrow" w:cs="Arial"/>
                <w:color w:val="000000"/>
                <w:spacing w:val="-3"/>
                <w:sz w:val="24"/>
                <w:szCs w:val="24"/>
              </w:rPr>
              <w:t>11.1</w:t>
            </w:r>
            <w:r w:rsidRPr="00C03811">
              <w:rPr>
                <w:rFonts w:ascii="Arial Narrow" w:eastAsia="Calibri" w:hAnsi="Arial Narrow" w:cs="Arial"/>
                <w:color w:val="000000"/>
                <w:spacing w:val="-3"/>
                <w:sz w:val="24"/>
                <w:szCs w:val="24"/>
              </w:rPr>
              <w:tab/>
            </w:r>
            <w:r w:rsidRPr="00C0381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C03811">
              <w:rPr>
                <w:rFonts w:ascii="Arial Narrow" w:eastAsia="Arial" w:hAnsi="Arial Narrow" w:cs="Arial"/>
                <w:b/>
                <w:color w:val="000000"/>
                <w:spacing w:val="2"/>
                <w:sz w:val="24"/>
                <w:szCs w:val="24"/>
              </w:rPr>
              <w:t>Bid Data Sheet</w:t>
            </w:r>
            <w:r w:rsidRPr="00C0381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D82098" w:rsidRPr="00C03811" w14:paraId="2587F796" w14:textId="77777777" w:rsidTr="00C03811">
        <w:tc>
          <w:tcPr>
            <w:tcW w:w="1711" w:type="dxa"/>
          </w:tcPr>
          <w:p w14:paraId="1CE32125"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C03811">
              <w:rPr>
                <w:rFonts w:ascii="Arial Narrow" w:eastAsia="Calibri" w:hAnsi="Arial Narrow" w:cs="Arial"/>
                <w:b/>
                <w:bCs/>
                <w:sz w:val="24"/>
                <w:szCs w:val="24"/>
              </w:rPr>
              <w:t>12. Documents Constituting the Bid</w:t>
            </w:r>
            <w:bookmarkEnd w:id="14"/>
            <w:bookmarkEnd w:id="15"/>
          </w:p>
        </w:tc>
        <w:tc>
          <w:tcPr>
            <w:tcW w:w="10348" w:type="dxa"/>
          </w:tcPr>
          <w:p w14:paraId="507B4EB9" w14:textId="77777777"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pacing w:val="-3"/>
                <w:sz w:val="24"/>
                <w:szCs w:val="24"/>
              </w:rPr>
              <w:t>12.1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 submitted by the Bidder shall comprise the following:</w:t>
            </w:r>
          </w:p>
        </w:tc>
      </w:tr>
      <w:tr w:rsidR="00D82098" w:rsidRPr="00C03811" w14:paraId="649EF03F" w14:textId="77777777" w:rsidTr="00C03811">
        <w:tc>
          <w:tcPr>
            <w:tcW w:w="1711" w:type="dxa"/>
          </w:tcPr>
          <w:p w14:paraId="6C31E9F1" w14:textId="77777777" w:rsidR="00D82098" w:rsidRPr="00C03811" w:rsidRDefault="00D82098" w:rsidP="00F10C65">
            <w:pPr>
              <w:jc w:val="both"/>
              <w:rPr>
                <w:sz w:val="24"/>
                <w:szCs w:val="24"/>
              </w:rPr>
            </w:pPr>
          </w:p>
        </w:tc>
        <w:tc>
          <w:tcPr>
            <w:tcW w:w="10348" w:type="dxa"/>
          </w:tcPr>
          <w:p w14:paraId="51E8A215"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duly filled-in Bid Form and Price Schedule, in accordance with the forms indicated in Section IV; </w:t>
            </w:r>
          </w:p>
        </w:tc>
      </w:tr>
      <w:tr w:rsidR="00D82098" w:rsidRPr="00C03811" w14:paraId="3982E1D8" w14:textId="77777777" w:rsidTr="00C03811">
        <w:tc>
          <w:tcPr>
            <w:tcW w:w="1711" w:type="dxa"/>
          </w:tcPr>
          <w:p w14:paraId="40737AF3" w14:textId="77777777" w:rsidR="00D82098" w:rsidRPr="00C03811" w:rsidRDefault="00D82098" w:rsidP="00F10C65">
            <w:pPr>
              <w:jc w:val="both"/>
              <w:rPr>
                <w:sz w:val="24"/>
                <w:szCs w:val="24"/>
              </w:rPr>
            </w:pPr>
          </w:p>
        </w:tc>
        <w:tc>
          <w:tcPr>
            <w:tcW w:w="10348" w:type="dxa"/>
          </w:tcPr>
          <w:p w14:paraId="2940A2DB"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original form of bid guarantee in accordance with the provisions of ITB Clause 17 (Bid Guarantee);</w:t>
            </w:r>
          </w:p>
          <w:p w14:paraId="2FB47896" w14:textId="77777777" w:rsidR="00D82098" w:rsidRPr="00C03811" w:rsidRDefault="00D82098" w:rsidP="00F10C65">
            <w:pPr>
              <w:jc w:val="both"/>
              <w:rPr>
                <w:sz w:val="24"/>
                <w:szCs w:val="24"/>
              </w:rPr>
            </w:pPr>
          </w:p>
        </w:tc>
      </w:tr>
      <w:tr w:rsidR="00D82098" w:rsidRPr="00C03811" w14:paraId="4E7A8B4E" w14:textId="77777777" w:rsidTr="00C03811">
        <w:tc>
          <w:tcPr>
            <w:tcW w:w="1711" w:type="dxa"/>
          </w:tcPr>
          <w:p w14:paraId="6D1EDCA7" w14:textId="77777777" w:rsidR="00D82098" w:rsidRPr="00C03811" w:rsidRDefault="00D82098" w:rsidP="00F10C65">
            <w:pPr>
              <w:jc w:val="both"/>
              <w:rPr>
                <w:sz w:val="24"/>
                <w:szCs w:val="24"/>
              </w:rPr>
            </w:pPr>
          </w:p>
        </w:tc>
        <w:tc>
          <w:tcPr>
            <w:tcW w:w="10348" w:type="dxa"/>
          </w:tcPr>
          <w:p w14:paraId="5403F3EB"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written power of attorney authorizing the signatory of the bid to commit the Bidder;</w:t>
            </w:r>
          </w:p>
          <w:p w14:paraId="36B164F3" w14:textId="77777777" w:rsidR="00D82098" w:rsidRPr="00C03811" w:rsidRDefault="00D82098" w:rsidP="00F10C65">
            <w:pPr>
              <w:jc w:val="both"/>
              <w:rPr>
                <w:sz w:val="24"/>
                <w:szCs w:val="24"/>
              </w:rPr>
            </w:pPr>
          </w:p>
        </w:tc>
      </w:tr>
      <w:tr w:rsidR="00D82098" w:rsidRPr="00C03811" w14:paraId="3A2A1184" w14:textId="77777777" w:rsidTr="00C03811">
        <w:tc>
          <w:tcPr>
            <w:tcW w:w="1711" w:type="dxa"/>
          </w:tcPr>
          <w:p w14:paraId="4E3EFEAF" w14:textId="77777777" w:rsidR="00D82098" w:rsidRPr="00C03811" w:rsidRDefault="00D82098" w:rsidP="00F10C65">
            <w:pPr>
              <w:jc w:val="both"/>
              <w:rPr>
                <w:sz w:val="24"/>
                <w:szCs w:val="24"/>
              </w:rPr>
            </w:pPr>
          </w:p>
        </w:tc>
        <w:tc>
          <w:tcPr>
            <w:tcW w:w="10348" w:type="dxa"/>
          </w:tcPr>
          <w:p w14:paraId="61BD6720"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C03811">
              <w:rPr>
                <w:rFonts w:ascii="Arial Narrow" w:eastAsia="Calibri" w:hAnsi="Arial Narrow" w:cs="Arial" w:hint="cs"/>
                <w:color w:val="000000"/>
                <w:sz w:val="24"/>
                <w:szCs w:val="24"/>
                <w:highlight w:val="darkYellow"/>
                <w:rtl/>
                <w:lang w:bidi="ar-IQ"/>
              </w:rPr>
              <w:t>ا</w:t>
            </w:r>
            <w:r w:rsidRPr="00C03811">
              <w:rPr>
                <w:rFonts w:ascii="Arial Narrow" w:eastAsia="Calibri" w:hAnsi="Arial Narrow" w:cs="Arial"/>
                <w:color w:val="000000"/>
                <w:sz w:val="24"/>
                <w:szCs w:val="24"/>
              </w:rPr>
              <w:t>conform to the Tender documents;</w:t>
            </w:r>
          </w:p>
        </w:tc>
      </w:tr>
      <w:tr w:rsidR="00D82098" w:rsidRPr="00C03811" w14:paraId="2A1DE8D7" w14:textId="77777777" w:rsidTr="00C03811">
        <w:tc>
          <w:tcPr>
            <w:tcW w:w="1711" w:type="dxa"/>
          </w:tcPr>
          <w:p w14:paraId="7AEEB517" w14:textId="77777777" w:rsidR="00D82098" w:rsidRPr="00C03811" w:rsidRDefault="00D82098" w:rsidP="00F10C65">
            <w:pPr>
              <w:jc w:val="both"/>
              <w:rPr>
                <w:sz w:val="24"/>
                <w:szCs w:val="24"/>
              </w:rPr>
            </w:pPr>
          </w:p>
        </w:tc>
        <w:tc>
          <w:tcPr>
            <w:tcW w:w="10348" w:type="dxa"/>
          </w:tcPr>
          <w:p w14:paraId="32A61FC7"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(e) </w:t>
            </w:r>
            <w:r w:rsidRPr="00C0381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D82098" w:rsidRPr="00C03811" w14:paraId="2791263C" w14:textId="77777777" w:rsidTr="00C03811">
        <w:tc>
          <w:tcPr>
            <w:tcW w:w="1711" w:type="dxa"/>
          </w:tcPr>
          <w:p w14:paraId="587A47E3" w14:textId="77777777" w:rsidR="00D82098" w:rsidRPr="00C03811" w:rsidRDefault="00D82098" w:rsidP="00F10C65">
            <w:pPr>
              <w:jc w:val="both"/>
              <w:rPr>
                <w:sz w:val="24"/>
                <w:szCs w:val="24"/>
              </w:rPr>
            </w:pPr>
          </w:p>
        </w:tc>
        <w:tc>
          <w:tcPr>
            <w:tcW w:w="10348" w:type="dxa"/>
          </w:tcPr>
          <w:p w14:paraId="6624A9C0" w14:textId="77777777" w:rsidR="00D82098" w:rsidRPr="00C03811" w:rsidRDefault="00D82098" w:rsidP="00F10C65">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(f)</w:t>
            </w:r>
            <w:r w:rsidRPr="00C03811">
              <w:rPr>
                <w:rFonts w:ascii="Arial Narrow" w:eastAsia="Calibri" w:hAnsi="Arial Narrow" w:cs="Arial"/>
                <w:color w:val="000000"/>
                <w:sz w:val="24"/>
                <w:szCs w:val="24"/>
              </w:rPr>
              <w:tab/>
            </w:r>
            <w:r w:rsidRPr="00C03811">
              <w:rPr>
                <w:rFonts w:ascii="Arial Narrow" w:eastAsia="Calibri" w:hAnsi="Arial Narrow" w:cs="Arial"/>
                <w:color w:val="000000"/>
                <w:sz w:val="24"/>
                <w:szCs w:val="24"/>
                <w:lang w:val="en-GB"/>
              </w:rPr>
              <w:t>Bidder‘s voucher of purchasing the Bidding Document.</w:t>
            </w:r>
          </w:p>
        </w:tc>
      </w:tr>
      <w:tr w:rsidR="00D82098" w:rsidRPr="00C03811" w14:paraId="6D0B8BA7" w14:textId="77777777" w:rsidTr="00C03811">
        <w:tc>
          <w:tcPr>
            <w:tcW w:w="1711" w:type="dxa"/>
          </w:tcPr>
          <w:p w14:paraId="06748C77" w14:textId="77777777" w:rsidR="00D82098" w:rsidRPr="00C03811" w:rsidRDefault="00D82098" w:rsidP="00F10C65">
            <w:pPr>
              <w:jc w:val="both"/>
              <w:rPr>
                <w:sz w:val="24"/>
                <w:szCs w:val="24"/>
              </w:rPr>
            </w:pPr>
          </w:p>
        </w:tc>
        <w:tc>
          <w:tcPr>
            <w:tcW w:w="10348" w:type="dxa"/>
          </w:tcPr>
          <w:p w14:paraId="403D5B57" w14:textId="77777777" w:rsidR="00D82098" w:rsidRPr="00C03811" w:rsidRDefault="00D82098" w:rsidP="00F10C65">
            <w:pPr>
              <w:jc w:val="both"/>
              <w:rPr>
                <w:rFonts w:ascii="Arial Narrow" w:eastAsia="Calibri" w:hAnsi="Arial Narrow" w:cs="Arial"/>
                <w:color w:val="000000"/>
                <w:sz w:val="24"/>
                <w:szCs w:val="24"/>
                <w:highlight w:val="yellow"/>
                <w:lang w:val="en-GB"/>
              </w:rPr>
            </w:pPr>
            <w:r w:rsidRPr="00C03811">
              <w:rPr>
                <w:rFonts w:ascii="Arial Narrow" w:eastAsia="Calibri" w:hAnsi="Arial Narrow" w:cs="Arial"/>
                <w:color w:val="000000"/>
                <w:sz w:val="24"/>
                <w:szCs w:val="24"/>
                <w:lang w:val="en-GB"/>
              </w:rPr>
              <w:t xml:space="preserve">(g) if applicable </w:t>
            </w:r>
            <w:r w:rsidRPr="00C03811">
              <w:rPr>
                <w:rFonts w:ascii="Arial Narrow" w:eastAsia="Calibri" w:hAnsi="Arial Narrow" w:cs="Arial"/>
                <w:color w:val="000000"/>
                <w:sz w:val="24"/>
                <w:szCs w:val="24"/>
              </w:rPr>
              <w:t xml:space="preserve">as per ITB Sub-clause 8.1(b), Manufacturer’s </w:t>
            </w:r>
            <w:r w:rsidRPr="00C03811">
              <w:rPr>
                <w:rFonts w:ascii="Arial Narrow" w:eastAsia="Calibri" w:hAnsi="Arial Narrow" w:cs="Arial"/>
                <w:color w:val="000000"/>
                <w:sz w:val="24"/>
                <w:szCs w:val="24"/>
                <w:lang w:val="en-GB"/>
              </w:rPr>
              <w:t>Authorization</w:t>
            </w:r>
            <w:r w:rsidRPr="00C03811">
              <w:rPr>
                <w:rFonts w:ascii="Arial Narrow" w:eastAsia="Calibri" w:hAnsi="Arial Narrow" w:cs="Arial"/>
                <w:color w:val="000000"/>
                <w:sz w:val="24"/>
                <w:szCs w:val="24"/>
              </w:rPr>
              <w:t xml:space="preserve"> Form as per format in Section IV</w:t>
            </w:r>
          </w:p>
          <w:p w14:paraId="0CE5F598" w14:textId="77777777" w:rsidR="00D82098" w:rsidRPr="00C03811" w:rsidRDefault="00D82098" w:rsidP="00F10C65">
            <w:pPr>
              <w:jc w:val="both"/>
              <w:rPr>
                <w:sz w:val="24"/>
                <w:szCs w:val="24"/>
                <w:lang w:val="en-GB"/>
              </w:rPr>
            </w:pPr>
          </w:p>
        </w:tc>
      </w:tr>
      <w:tr w:rsidR="00D82098" w:rsidRPr="00C03811" w14:paraId="7A415135" w14:textId="77777777" w:rsidTr="00C03811">
        <w:tc>
          <w:tcPr>
            <w:tcW w:w="1711" w:type="dxa"/>
          </w:tcPr>
          <w:p w14:paraId="6EF971C9" w14:textId="77777777" w:rsidR="00D82098" w:rsidRPr="00C03811" w:rsidRDefault="00D82098" w:rsidP="00F10C65">
            <w:pPr>
              <w:jc w:val="both"/>
              <w:rPr>
                <w:sz w:val="24"/>
                <w:szCs w:val="24"/>
              </w:rPr>
            </w:pPr>
          </w:p>
        </w:tc>
        <w:tc>
          <w:tcPr>
            <w:tcW w:w="10348" w:type="dxa"/>
          </w:tcPr>
          <w:p w14:paraId="728F306A"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lang w:val="en-GB"/>
              </w:rPr>
              <w:t xml:space="preserve">(h)  </w:t>
            </w:r>
            <w:r w:rsidRPr="00C03811">
              <w:rPr>
                <w:rFonts w:ascii="Arial Narrow" w:eastAsia="Calibri" w:hAnsi="Arial Narrow" w:cs="Arial"/>
                <w:color w:val="000000"/>
                <w:sz w:val="24"/>
                <w:szCs w:val="24"/>
              </w:rPr>
              <w:t>any other required document shall be specified in the Bid   Data Sheet.</w:t>
            </w:r>
          </w:p>
        </w:tc>
      </w:tr>
      <w:tr w:rsidR="00D82098" w:rsidRPr="00C03811" w14:paraId="54371CF0" w14:textId="77777777" w:rsidTr="00C03811">
        <w:tc>
          <w:tcPr>
            <w:tcW w:w="1711" w:type="dxa"/>
          </w:tcPr>
          <w:p w14:paraId="36D56474"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13. Bid Form</w:t>
            </w:r>
          </w:p>
          <w:p w14:paraId="337B75E8" w14:textId="77777777" w:rsidR="00D82098" w:rsidRPr="00C03811" w:rsidRDefault="00D82098" w:rsidP="00F10C65">
            <w:pPr>
              <w:jc w:val="both"/>
              <w:rPr>
                <w:sz w:val="24"/>
                <w:szCs w:val="24"/>
              </w:rPr>
            </w:pPr>
          </w:p>
        </w:tc>
        <w:tc>
          <w:tcPr>
            <w:tcW w:w="10348" w:type="dxa"/>
          </w:tcPr>
          <w:p w14:paraId="22670EDD"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13.1</w:t>
            </w:r>
            <w:r w:rsidRPr="00C0381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66B1F5FF" w14:textId="77777777" w:rsidR="00D82098" w:rsidRPr="00C03811" w:rsidRDefault="00D82098" w:rsidP="00F10C65">
            <w:pPr>
              <w:jc w:val="both"/>
              <w:rPr>
                <w:sz w:val="24"/>
                <w:szCs w:val="24"/>
              </w:rPr>
            </w:pPr>
          </w:p>
        </w:tc>
      </w:tr>
      <w:tr w:rsidR="00D82098" w:rsidRPr="00C03811" w14:paraId="65399781" w14:textId="77777777" w:rsidTr="00C03811">
        <w:tc>
          <w:tcPr>
            <w:tcW w:w="1711" w:type="dxa"/>
          </w:tcPr>
          <w:p w14:paraId="615E1334"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14. Bid Prices and Discounts </w:t>
            </w:r>
          </w:p>
          <w:p w14:paraId="7113A0EF" w14:textId="77777777" w:rsidR="00D82098" w:rsidRPr="00C03811" w:rsidRDefault="00D82098" w:rsidP="00F10C65">
            <w:pPr>
              <w:jc w:val="both"/>
              <w:rPr>
                <w:sz w:val="24"/>
                <w:szCs w:val="24"/>
              </w:rPr>
            </w:pPr>
          </w:p>
        </w:tc>
        <w:tc>
          <w:tcPr>
            <w:tcW w:w="10348" w:type="dxa"/>
          </w:tcPr>
          <w:p w14:paraId="1911D202"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14.1</w:t>
            </w:r>
            <w:r w:rsidRPr="00C0381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BB260D4" w14:textId="77777777" w:rsidR="00D82098" w:rsidRPr="00C03811" w:rsidRDefault="00D82098" w:rsidP="00F10C65">
            <w:pPr>
              <w:jc w:val="both"/>
              <w:rPr>
                <w:sz w:val="24"/>
                <w:szCs w:val="24"/>
              </w:rPr>
            </w:pPr>
          </w:p>
        </w:tc>
      </w:tr>
      <w:tr w:rsidR="00D82098" w:rsidRPr="00C03811" w14:paraId="4AFBE0BD" w14:textId="77777777" w:rsidTr="00C03811">
        <w:tc>
          <w:tcPr>
            <w:tcW w:w="1711" w:type="dxa"/>
          </w:tcPr>
          <w:p w14:paraId="6D761EAE" w14:textId="77777777" w:rsidR="00D82098" w:rsidRPr="00C03811" w:rsidRDefault="00D82098" w:rsidP="00F10C65">
            <w:pPr>
              <w:jc w:val="both"/>
              <w:rPr>
                <w:sz w:val="24"/>
                <w:szCs w:val="24"/>
              </w:rPr>
            </w:pPr>
          </w:p>
        </w:tc>
        <w:tc>
          <w:tcPr>
            <w:tcW w:w="10348" w:type="dxa"/>
          </w:tcPr>
          <w:p w14:paraId="6783EBD9" w14:textId="77777777" w:rsidR="00D82098" w:rsidRPr="00C03811" w:rsidRDefault="00D82098" w:rsidP="00365F5C">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14.2</w:t>
            </w:r>
            <w:r w:rsidRPr="00C03811">
              <w:rPr>
                <w:rFonts w:ascii="Arial Narrow" w:eastAsia="Calibri" w:hAnsi="Arial Narrow" w:cs="Arial"/>
                <w:color w:val="000000"/>
                <w:sz w:val="24"/>
                <w:szCs w:val="24"/>
              </w:rPr>
              <w:tab/>
              <w:t xml:space="preserve"> The quoted prices for (drugs and vaccines) to be equipped domestically or that </w:t>
            </w:r>
            <w:proofErr w:type="spellStart"/>
            <w:r w:rsidRPr="00C03811">
              <w:rPr>
                <w:rFonts w:ascii="Arial Narrow" w:eastAsia="Calibri" w:hAnsi="Arial Narrow" w:cs="Arial"/>
                <w:color w:val="000000"/>
                <w:sz w:val="24"/>
                <w:szCs w:val="24"/>
              </w:rPr>
              <w:t>of f</w:t>
            </w:r>
            <w:proofErr w:type="spellEnd"/>
            <w:r w:rsidRPr="00C0381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D82098" w:rsidRPr="00C03811" w14:paraId="6AB414CF" w14:textId="77777777" w:rsidTr="00C03811">
        <w:tc>
          <w:tcPr>
            <w:tcW w:w="1711" w:type="dxa"/>
          </w:tcPr>
          <w:p w14:paraId="3BE984A2" w14:textId="77777777" w:rsidR="00D82098" w:rsidRPr="00C03811" w:rsidRDefault="00D82098" w:rsidP="00F10C65">
            <w:pPr>
              <w:jc w:val="both"/>
              <w:rPr>
                <w:sz w:val="24"/>
                <w:szCs w:val="24"/>
              </w:rPr>
            </w:pPr>
          </w:p>
        </w:tc>
        <w:tc>
          <w:tcPr>
            <w:tcW w:w="10348" w:type="dxa"/>
          </w:tcPr>
          <w:p w14:paraId="089209C1"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 While filling up the columns of the Price Schedule, the following aspects shall be noted for compliance:</w:t>
            </w:r>
          </w:p>
          <w:p w14:paraId="658CEEDA" w14:textId="77777777" w:rsidR="00D82098" w:rsidRPr="00C03811" w:rsidRDefault="00D82098" w:rsidP="00F10C65">
            <w:pPr>
              <w:jc w:val="both"/>
              <w:rPr>
                <w:sz w:val="24"/>
                <w:szCs w:val="24"/>
              </w:rPr>
            </w:pPr>
          </w:p>
        </w:tc>
      </w:tr>
      <w:tr w:rsidR="00D82098" w:rsidRPr="00C03811" w14:paraId="4AC6F087" w14:textId="77777777" w:rsidTr="00C03811">
        <w:tc>
          <w:tcPr>
            <w:tcW w:w="1711" w:type="dxa"/>
          </w:tcPr>
          <w:p w14:paraId="198F2D75" w14:textId="77777777" w:rsidR="00D82098" w:rsidRPr="00C03811" w:rsidRDefault="00D82098" w:rsidP="00F10C65">
            <w:pPr>
              <w:jc w:val="both"/>
              <w:rPr>
                <w:sz w:val="24"/>
                <w:szCs w:val="24"/>
              </w:rPr>
            </w:pPr>
          </w:p>
        </w:tc>
        <w:tc>
          <w:tcPr>
            <w:tcW w:w="10348" w:type="dxa"/>
          </w:tcPr>
          <w:p w14:paraId="24CF9655"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D82098" w:rsidRPr="00C03811" w14:paraId="77BBE9B0" w14:textId="77777777" w:rsidTr="00C03811">
        <w:tc>
          <w:tcPr>
            <w:tcW w:w="1711" w:type="dxa"/>
          </w:tcPr>
          <w:p w14:paraId="4D0646FB" w14:textId="77777777" w:rsidR="00D82098" w:rsidRPr="00C03811" w:rsidRDefault="00D82098" w:rsidP="00F10C65">
            <w:pPr>
              <w:jc w:val="both"/>
              <w:rPr>
                <w:sz w:val="24"/>
                <w:szCs w:val="24"/>
              </w:rPr>
            </w:pPr>
          </w:p>
        </w:tc>
        <w:tc>
          <w:tcPr>
            <w:tcW w:w="10348" w:type="dxa"/>
          </w:tcPr>
          <w:p w14:paraId="04DDE028"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EED1142" w14:textId="77777777" w:rsidR="00D82098" w:rsidRPr="00C03811" w:rsidRDefault="00D82098" w:rsidP="00F10C65">
            <w:pPr>
              <w:jc w:val="both"/>
              <w:rPr>
                <w:sz w:val="24"/>
                <w:szCs w:val="24"/>
              </w:rPr>
            </w:pPr>
          </w:p>
        </w:tc>
      </w:tr>
      <w:tr w:rsidR="00D82098" w:rsidRPr="00C03811" w14:paraId="61B5C58D" w14:textId="77777777" w:rsidTr="00C03811">
        <w:tc>
          <w:tcPr>
            <w:tcW w:w="1711" w:type="dxa"/>
          </w:tcPr>
          <w:p w14:paraId="7F010789" w14:textId="77777777" w:rsidR="00D82098" w:rsidRPr="00C03811" w:rsidRDefault="00D82098" w:rsidP="00F10C65">
            <w:pPr>
              <w:jc w:val="both"/>
              <w:rPr>
                <w:sz w:val="24"/>
                <w:szCs w:val="24"/>
              </w:rPr>
            </w:pPr>
          </w:p>
        </w:tc>
        <w:tc>
          <w:tcPr>
            <w:tcW w:w="10348" w:type="dxa"/>
          </w:tcPr>
          <w:p w14:paraId="658B03AF"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21194697" w14:textId="77777777" w:rsidR="00D82098" w:rsidRPr="00C03811" w:rsidRDefault="00D82098" w:rsidP="00F10C65">
            <w:pPr>
              <w:jc w:val="both"/>
              <w:rPr>
                <w:sz w:val="24"/>
                <w:szCs w:val="24"/>
              </w:rPr>
            </w:pPr>
          </w:p>
        </w:tc>
      </w:tr>
      <w:tr w:rsidR="00D82098" w:rsidRPr="00C03811" w14:paraId="110C55F6" w14:textId="77777777" w:rsidTr="00C03811">
        <w:tc>
          <w:tcPr>
            <w:tcW w:w="1711" w:type="dxa"/>
          </w:tcPr>
          <w:p w14:paraId="1568A2FE" w14:textId="77777777" w:rsidR="00D82098" w:rsidRPr="00C03811" w:rsidRDefault="00D82098" w:rsidP="00F10C65">
            <w:pPr>
              <w:jc w:val="both"/>
              <w:rPr>
                <w:sz w:val="24"/>
                <w:szCs w:val="24"/>
              </w:rPr>
            </w:pPr>
          </w:p>
        </w:tc>
        <w:tc>
          <w:tcPr>
            <w:tcW w:w="10348" w:type="dxa"/>
          </w:tcPr>
          <w:p w14:paraId="6A41ABE9"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746CE7FA" w14:textId="77777777" w:rsidR="00D82098" w:rsidRPr="00C03811" w:rsidRDefault="00D82098" w:rsidP="00F10C65">
            <w:pPr>
              <w:jc w:val="both"/>
              <w:rPr>
                <w:sz w:val="24"/>
                <w:szCs w:val="24"/>
              </w:rPr>
            </w:pPr>
          </w:p>
        </w:tc>
      </w:tr>
      <w:tr w:rsidR="00D82098" w:rsidRPr="00C03811" w14:paraId="3611ED98" w14:textId="77777777" w:rsidTr="00C03811">
        <w:tc>
          <w:tcPr>
            <w:tcW w:w="1711" w:type="dxa"/>
          </w:tcPr>
          <w:p w14:paraId="214A86D3" w14:textId="77777777" w:rsidR="00D82098" w:rsidRPr="00C03811" w:rsidRDefault="00D82098" w:rsidP="00F10C65">
            <w:pPr>
              <w:jc w:val="both"/>
              <w:rPr>
                <w:sz w:val="24"/>
                <w:szCs w:val="24"/>
              </w:rPr>
            </w:pPr>
          </w:p>
        </w:tc>
        <w:tc>
          <w:tcPr>
            <w:tcW w:w="10348" w:type="dxa"/>
          </w:tcPr>
          <w:p w14:paraId="432318EE"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348038DB" w14:textId="77777777" w:rsidR="00D82098" w:rsidRPr="00C03811" w:rsidRDefault="00D82098" w:rsidP="00F10C65">
            <w:pPr>
              <w:jc w:val="both"/>
              <w:rPr>
                <w:sz w:val="24"/>
                <w:szCs w:val="24"/>
              </w:rPr>
            </w:pPr>
          </w:p>
        </w:tc>
      </w:tr>
      <w:tr w:rsidR="00D82098" w:rsidRPr="00C03811" w14:paraId="2B524E98" w14:textId="77777777" w:rsidTr="00C03811">
        <w:tc>
          <w:tcPr>
            <w:tcW w:w="1711" w:type="dxa"/>
          </w:tcPr>
          <w:p w14:paraId="68D4B75C" w14:textId="77777777" w:rsidR="00D82098" w:rsidRPr="00C03811" w:rsidRDefault="00D82098" w:rsidP="00F10C65">
            <w:pPr>
              <w:jc w:val="both"/>
              <w:rPr>
                <w:sz w:val="24"/>
                <w:szCs w:val="24"/>
              </w:rPr>
            </w:pPr>
          </w:p>
        </w:tc>
        <w:tc>
          <w:tcPr>
            <w:tcW w:w="10348" w:type="dxa"/>
          </w:tcPr>
          <w:p w14:paraId="438B27C7"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5(a): The price of (drugs and vaccines) quoted CIP at port/airport of destination;</w:t>
            </w:r>
          </w:p>
          <w:p w14:paraId="4C81D196" w14:textId="77777777" w:rsidR="00D82098" w:rsidRPr="00C03811" w:rsidRDefault="00D82098" w:rsidP="00F10C65">
            <w:pPr>
              <w:jc w:val="both"/>
              <w:rPr>
                <w:sz w:val="24"/>
                <w:szCs w:val="24"/>
              </w:rPr>
            </w:pPr>
          </w:p>
        </w:tc>
      </w:tr>
      <w:tr w:rsidR="00D82098" w:rsidRPr="00C03811" w14:paraId="027254F7" w14:textId="77777777" w:rsidTr="00C03811">
        <w:tc>
          <w:tcPr>
            <w:tcW w:w="1711" w:type="dxa"/>
          </w:tcPr>
          <w:p w14:paraId="0F9DF4AA" w14:textId="77777777" w:rsidR="00D82098" w:rsidRPr="00C03811" w:rsidRDefault="00D82098" w:rsidP="00F10C65">
            <w:pPr>
              <w:jc w:val="both"/>
              <w:rPr>
                <w:sz w:val="24"/>
                <w:szCs w:val="24"/>
              </w:rPr>
            </w:pPr>
          </w:p>
        </w:tc>
        <w:tc>
          <w:tcPr>
            <w:tcW w:w="10348" w:type="dxa"/>
          </w:tcPr>
          <w:p w14:paraId="39BFD043"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0EA55E27" w14:textId="77777777" w:rsidR="00D82098" w:rsidRPr="00C03811" w:rsidRDefault="00D82098" w:rsidP="00F10C65">
            <w:pPr>
              <w:jc w:val="both"/>
              <w:rPr>
                <w:sz w:val="24"/>
                <w:szCs w:val="24"/>
              </w:rPr>
            </w:pPr>
          </w:p>
          <w:p w14:paraId="7919C067" w14:textId="77777777" w:rsidR="00D82098" w:rsidRPr="00C03811" w:rsidRDefault="00D82098" w:rsidP="00373B86">
            <w:pPr>
              <w:spacing w:line="240" w:lineRule="exact"/>
              <w:ind w:left="581"/>
              <w:jc w:val="both"/>
              <w:rPr>
                <w:rFonts w:ascii="Arial" w:hAnsi="Arial"/>
                <w:sz w:val="24"/>
                <w:szCs w:val="24"/>
              </w:rPr>
            </w:pPr>
            <w:r w:rsidRPr="00C03811">
              <w:rPr>
                <w:rFonts w:ascii="Arial" w:hAnsi="Arial"/>
                <w:sz w:val="24"/>
                <w:szCs w:val="24"/>
              </w:rPr>
              <w:t>Column 5(c): The price of Incidental Services including     installation, demonstration and onsite training at End-users’ site, if applicable, as mentioned in Schedule of Requirements;</w:t>
            </w:r>
          </w:p>
          <w:p w14:paraId="6BF71F22" w14:textId="77777777" w:rsidR="00D82098" w:rsidRPr="00C03811" w:rsidRDefault="00D82098" w:rsidP="00373B86">
            <w:pPr>
              <w:jc w:val="both"/>
              <w:rPr>
                <w:sz w:val="24"/>
                <w:szCs w:val="24"/>
              </w:rPr>
            </w:pPr>
            <w:r w:rsidRPr="00C03811">
              <w:rPr>
                <w:rFonts w:ascii="Arial" w:hAnsi="Arial"/>
                <w:sz w:val="24"/>
                <w:szCs w:val="24"/>
              </w:rPr>
              <w:t xml:space="preserve">14.3.3 For Medical Equipment, Annual Maintenance Contract (AMC) at End-users’ site for the stipulated years after warranty period in the Price Schedule as per format in </w:t>
            </w:r>
            <w:r w:rsidRPr="00C03811">
              <w:rPr>
                <w:rFonts w:ascii="Arial" w:hAnsi="Arial"/>
                <w:b/>
                <w:sz w:val="24"/>
                <w:szCs w:val="24"/>
              </w:rPr>
              <w:t>Section IV</w:t>
            </w:r>
            <w:r w:rsidRPr="00C0381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C03811">
              <w:rPr>
                <w:rFonts w:ascii="Arial" w:hAnsi="Arial"/>
                <w:b/>
                <w:sz w:val="24"/>
                <w:szCs w:val="24"/>
              </w:rPr>
              <w:t xml:space="preserve">as specified in Section VI Schedule of Requirements </w:t>
            </w:r>
            <w:r w:rsidRPr="00C03811">
              <w:rPr>
                <w:rFonts w:ascii="Arial" w:hAnsi="Arial"/>
                <w:sz w:val="24"/>
                <w:szCs w:val="24"/>
              </w:rPr>
              <w:t>should be provided. In such cases if the Down Time exceeds (100-x) % per year during AMC period, it will extend the AMC period by double the down time period.</w:t>
            </w:r>
          </w:p>
        </w:tc>
      </w:tr>
      <w:tr w:rsidR="00D82098" w:rsidRPr="00C03811" w14:paraId="6ABECF86" w14:textId="77777777" w:rsidTr="00C03811">
        <w:tc>
          <w:tcPr>
            <w:tcW w:w="1711" w:type="dxa"/>
          </w:tcPr>
          <w:p w14:paraId="773233B6" w14:textId="77777777" w:rsidR="00D82098" w:rsidRPr="00C03811" w:rsidRDefault="00D82098" w:rsidP="00F10C65">
            <w:pPr>
              <w:jc w:val="both"/>
              <w:rPr>
                <w:sz w:val="24"/>
                <w:szCs w:val="24"/>
              </w:rPr>
            </w:pPr>
          </w:p>
        </w:tc>
        <w:tc>
          <w:tcPr>
            <w:tcW w:w="10348" w:type="dxa"/>
          </w:tcPr>
          <w:p w14:paraId="5BF6BEDC"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14.4</w:t>
            </w:r>
            <w:r w:rsidRPr="00C0381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C03811">
              <w:rPr>
                <w:rFonts w:ascii="Arial Narrow" w:eastAsia="Calibri" w:hAnsi="Arial Narrow" w:cs="Arial"/>
                <w:b/>
                <w:bCs/>
                <w:color w:val="000000"/>
                <w:sz w:val="24"/>
                <w:szCs w:val="24"/>
              </w:rPr>
              <w:t xml:space="preserve">Bid </w:t>
            </w:r>
            <w:proofErr w:type="spellStart"/>
            <w:r w:rsidRPr="00C03811">
              <w:rPr>
                <w:rFonts w:ascii="Arial Narrow" w:eastAsia="Calibri" w:hAnsi="Arial Narrow" w:cs="Arial"/>
                <w:b/>
                <w:bCs/>
                <w:color w:val="000000"/>
                <w:sz w:val="24"/>
                <w:szCs w:val="24"/>
              </w:rPr>
              <w:t>Datat</w:t>
            </w:r>
            <w:proofErr w:type="spellEnd"/>
            <w:r w:rsidRPr="00C03811">
              <w:rPr>
                <w:rFonts w:ascii="Arial Narrow" w:eastAsia="Calibri" w:hAnsi="Arial Narrow" w:cs="Arial"/>
                <w:b/>
                <w:bCs/>
                <w:color w:val="000000"/>
                <w:sz w:val="24"/>
                <w:szCs w:val="24"/>
              </w:rPr>
              <w:t xml:space="preserve"> Sheet</w:t>
            </w:r>
            <w:r w:rsidRPr="00C03811">
              <w:rPr>
                <w:rFonts w:ascii="Arial Narrow" w:eastAsia="Calibri" w:hAnsi="Arial Narrow" w:cs="Arial"/>
                <w:color w:val="000000"/>
                <w:sz w:val="24"/>
                <w:szCs w:val="24"/>
              </w:rPr>
              <w:t xml:space="preserve">) </w:t>
            </w:r>
          </w:p>
          <w:p w14:paraId="2404E480" w14:textId="77777777" w:rsidR="00D82098" w:rsidRPr="00C03811" w:rsidRDefault="00D82098" w:rsidP="00F10C65">
            <w:pPr>
              <w:jc w:val="both"/>
              <w:rPr>
                <w:sz w:val="24"/>
                <w:szCs w:val="24"/>
              </w:rPr>
            </w:pPr>
          </w:p>
        </w:tc>
      </w:tr>
      <w:tr w:rsidR="00D82098" w:rsidRPr="00C03811" w14:paraId="03C6EEA1" w14:textId="77777777" w:rsidTr="00C03811">
        <w:tc>
          <w:tcPr>
            <w:tcW w:w="1711" w:type="dxa"/>
          </w:tcPr>
          <w:p w14:paraId="352C3D65" w14:textId="77777777" w:rsidR="00D82098" w:rsidRPr="00C03811" w:rsidRDefault="00D82098" w:rsidP="00F10C65">
            <w:pPr>
              <w:jc w:val="both"/>
              <w:rPr>
                <w:sz w:val="24"/>
                <w:szCs w:val="24"/>
              </w:rPr>
            </w:pPr>
          </w:p>
        </w:tc>
        <w:tc>
          <w:tcPr>
            <w:tcW w:w="10348" w:type="dxa"/>
          </w:tcPr>
          <w:p w14:paraId="7D3C0CE0"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 xml:space="preserve">14.5 </w:t>
            </w:r>
            <w:r w:rsidRPr="00C0381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D82098" w:rsidRPr="00C03811" w14:paraId="301A4C39" w14:textId="77777777" w:rsidTr="00C03811">
        <w:tc>
          <w:tcPr>
            <w:tcW w:w="1711" w:type="dxa"/>
          </w:tcPr>
          <w:p w14:paraId="01BD56B5" w14:textId="77777777" w:rsidR="00D82098" w:rsidRPr="00C03811" w:rsidRDefault="00D82098" w:rsidP="00F10C65">
            <w:pPr>
              <w:jc w:val="both"/>
              <w:rPr>
                <w:sz w:val="24"/>
                <w:szCs w:val="24"/>
              </w:rPr>
            </w:pPr>
          </w:p>
        </w:tc>
        <w:tc>
          <w:tcPr>
            <w:tcW w:w="10348" w:type="dxa"/>
          </w:tcPr>
          <w:p w14:paraId="57B4046A"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14.6</w:t>
            </w:r>
            <w:r w:rsidRPr="00C0381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D82098" w:rsidRPr="00C03811" w14:paraId="4B263D33" w14:textId="77777777" w:rsidTr="00C03811">
        <w:tc>
          <w:tcPr>
            <w:tcW w:w="1711" w:type="dxa"/>
          </w:tcPr>
          <w:p w14:paraId="7BEAFEE5" w14:textId="77777777" w:rsidR="00D82098" w:rsidRPr="00C03811" w:rsidRDefault="00D82098" w:rsidP="00F10C65">
            <w:pPr>
              <w:jc w:val="both"/>
              <w:rPr>
                <w:sz w:val="24"/>
                <w:szCs w:val="24"/>
              </w:rPr>
            </w:pPr>
          </w:p>
        </w:tc>
        <w:tc>
          <w:tcPr>
            <w:tcW w:w="10348" w:type="dxa"/>
          </w:tcPr>
          <w:p w14:paraId="01418F61"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14.7 If more than one schedule (or lot) has been specified in </w:t>
            </w:r>
            <w:r w:rsidRPr="00C03811">
              <w:rPr>
                <w:rFonts w:ascii="Arial Narrow" w:eastAsia="Calibri" w:hAnsi="Arial Narrow" w:cs="Arial"/>
                <w:b/>
                <w:bCs/>
                <w:color w:val="000000"/>
                <w:sz w:val="24"/>
                <w:szCs w:val="24"/>
              </w:rPr>
              <w:t>Section VI Schedule of Requirements</w:t>
            </w:r>
            <w:r w:rsidRPr="00C0381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C03811">
              <w:rPr>
                <w:rFonts w:ascii="Arial Narrow" w:eastAsia="Calibri" w:hAnsi="Arial Narrow" w:cs="Arial"/>
                <w:color w:val="000000"/>
                <w:sz w:val="24"/>
                <w:szCs w:val="24"/>
              </w:rPr>
              <w:t>seperatley</w:t>
            </w:r>
            <w:proofErr w:type="spellEnd"/>
            <w:r w:rsidRPr="00C03811">
              <w:rPr>
                <w:rFonts w:ascii="Arial Narrow" w:eastAsia="Calibri" w:hAnsi="Arial Narrow" w:cs="Arial"/>
                <w:color w:val="000000"/>
                <w:sz w:val="24"/>
                <w:szCs w:val="24"/>
              </w:rPr>
              <w:t xml:space="preserve"> with the proposal. </w:t>
            </w:r>
          </w:p>
        </w:tc>
      </w:tr>
      <w:tr w:rsidR="00D82098" w:rsidRPr="00C03811" w14:paraId="5E6852E2" w14:textId="77777777" w:rsidTr="00C03811">
        <w:tc>
          <w:tcPr>
            <w:tcW w:w="1711" w:type="dxa"/>
          </w:tcPr>
          <w:p w14:paraId="1506B9E1" w14:textId="77777777" w:rsidR="00D82098" w:rsidRPr="00C03811" w:rsidRDefault="00D82098" w:rsidP="00F10C65">
            <w:pPr>
              <w:jc w:val="both"/>
              <w:rPr>
                <w:sz w:val="24"/>
                <w:szCs w:val="24"/>
              </w:rPr>
            </w:pPr>
          </w:p>
        </w:tc>
        <w:tc>
          <w:tcPr>
            <w:tcW w:w="10348" w:type="dxa"/>
          </w:tcPr>
          <w:p w14:paraId="3E159E57"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w:t>
            </w:r>
            <w:r w:rsidRPr="00C03811">
              <w:rPr>
                <w:rFonts w:ascii="Arial Narrow" w:eastAsia="Calibri" w:hAnsi="Arial Narrow" w:cs="Arial"/>
                <w:color w:val="000000"/>
                <w:sz w:val="24"/>
                <w:szCs w:val="24"/>
              </w:rPr>
              <w:lastRenderedPageBreak/>
              <w:t xml:space="preserve">reduction after the closing date without the request of </w:t>
            </w:r>
            <w:proofErr w:type="spellStart"/>
            <w:r w:rsidRPr="00C03811">
              <w:rPr>
                <w:rFonts w:ascii="Arial Narrow" w:eastAsia="Calibri" w:hAnsi="Arial Narrow" w:cs="Arial"/>
                <w:color w:val="000000"/>
                <w:sz w:val="24"/>
                <w:szCs w:val="24"/>
              </w:rPr>
              <w:t>Kimadia</w:t>
            </w:r>
            <w:proofErr w:type="spellEnd"/>
            <w:r w:rsidRPr="00C03811">
              <w:rPr>
                <w:rFonts w:ascii="Arial Narrow" w:eastAsia="Calibri" w:hAnsi="Arial Narrow" w:cs="Arial"/>
                <w:color w:val="000000"/>
                <w:sz w:val="24"/>
                <w:szCs w:val="24"/>
              </w:rPr>
              <w:t xml:space="preserve"> will be neglected and not considered.</w:t>
            </w:r>
          </w:p>
        </w:tc>
      </w:tr>
      <w:tr w:rsidR="00D82098" w:rsidRPr="00C03811" w14:paraId="59A899C1" w14:textId="77777777" w:rsidTr="00C03811">
        <w:tc>
          <w:tcPr>
            <w:tcW w:w="1711" w:type="dxa"/>
          </w:tcPr>
          <w:p w14:paraId="63409BCA"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C03811">
              <w:rPr>
                <w:rFonts w:ascii="Arial Narrow" w:eastAsia="Calibri" w:hAnsi="Arial Narrow" w:cs="Arial"/>
                <w:b/>
                <w:bCs/>
                <w:sz w:val="24"/>
                <w:szCs w:val="24"/>
              </w:rPr>
              <w:lastRenderedPageBreak/>
              <w:t xml:space="preserve">15. </w:t>
            </w:r>
            <w:bookmarkEnd w:id="16"/>
            <w:bookmarkEnd w:id="17"/>
            <w:r w:rsidRPr="00C03811">
              <w:rPr>
                <w:rFonts w:ascii="Arial Narrow" w:eastAsia="Calibri" w:hAnsi="Arial Narrow" w:cs="Arial"/>
                <w:b/>
                <w:bCs/>
                <w:sz w:val="24"/>
                <w:szCs w:val="24"/>
              </w:rPr>
              <w:t>Bid Currencies</w:t>
            </w:r>
          </w:p>
          <w:p w14:paraId="40A57F9B" w14:textId="77777777" w:rsidR="00D82098" w:rsidRPr="00C03811" w:rsidRDefault="00D82098" w:rsidP="00F10C65">
            <w:pPr>
              <w:jc w:val="both"/>
              <w:rPr>
                <w:sz w:val="24"/>
                <w:szCs w:val="24"/>
              </w:rPr>
            </w:pPr>
          </w:p>
        </w:tc>
        <w:tc>
          <w:tcPr>
            <w:tcW w:w="10348" w:type="dxa"/>
          </w:tcPr>
          <w:p w14:paraId="281D3461"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15.1 </w:t>
            </w:r>
            <w:r w:rsidRPr="00C03811">
              <w:rPr>
                <w:rFonts w:ascii="Arial Narrow" w:eastAsia="Calibri" w:hAnsi="Arial Narrow" w:cs="Arial"/>
                <w:color w:val="000000"/>
                <w:sz w:val="24"/>
                <w:szCs w:val="24"/>
              </w:rPr>
              <w:tab/>
              <w:t xml:space="preserve">Prices shall be quoted in the following currencies: </w:t>
            </w:r>
          </w:p>
          <w:p w14:paraId="036F2344" w14:textId="77777777" w:rsidR="00D82098" w:rsidRPr="00C03811" w:rsidRDefault="00D82098" w:rsidP="00F10C65">
            <w:pPr>
              <w:jc w:val="both"/>
              <w:rPr>
                <w:sz w:val="24"/>
                <w:szCs w:val="24"/>
              </w:rPr>
            </w:pPr>
          </w:p>
        </w:tc>
      </w:tr>
      <w:tr w:rsidR="00D82098" w:rsidRPr="00C03811" w14:paraId="783A853D" w14:textId="77777777" w:rsidTr="00C03811">
        <w:tc>
          <w:tcPr>
            <w:tcW w:w="1711" w:type="dxa"/>
          </w:tcPr>
          <w:p w14:paraId="341F67D7" w14:textId="77777777" w:rsidR="00D82098" w:rsidRPr="00C03811" w:rsidRDefault="00D82098" w:rsidP="00F10C65">
            <w:pPr>
              <w:jc w:val="both"/>
              <w:rPr>
                <w:sz w:val="24"/>
                <w:szCs w:val="24"/>
              </w:rPr>
            </w:pPr>
          </w:p>
        </w:tc>
        <w:tc>
          <w:tcPr>
            <w:tcW w:w="10348" w:type="dxa"/>
          </w:tcPr>
          <w:p w14:paraId="33DF7E12"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shall express its prices for such (drugs and vaccines) to be supplied from Iraq in the Iraqi Dinar. </w:t>
            </w:r>
          </w:p>
          <w:p w14:paraId="1FF43FA6" w14:textId="77777777" w:rsidR="00D82098" w:rsidRPr="00C03811" w:rsidRDefault="00D82098" w:rsidP="00F10C65">
            <w:pPr>
              <w:jc w:val="both"/>
              <w:rPr>
                <w:sz w:val="24"/>
                <w:szCs w:val="24"/>
              </w:rPr>
            </w:pPr>
          </w:p>
        </w:tc>
      </w:tr>
      <w:tr w:rsidR="00D82098" w:rsidRPr="00C03811" w14:paraId="1F812497" w14:textId="77777777" w:rsidTr="00C03811">
        <w:tc>
          <w:tcPr>
            <w:tcW w:w="1711" w:type="dxa"/>
          </w:tcPr>
          <w:p w14:paraId="78166F5D" w14:textId="77777777" w:rsidR="00D82098" w:rsidRPr="00C03811" w:rsidRDefault="00D82098" w:rsidP="00F10C65">
            <w:pPr>
              <w:jc w:val="both"/>
              <w:rPr>
                <w:sz w:val="24"/>
                <w:szCs w:val="24"/>
              </w:rPr>
            </w:pPr>
          </w:p>
        </w:tc>
        <w:tc>
          <w:tcPr>
            <w:tcW w:w="10348" w:type="dxa"/>
          </w:tcPr>
          <w:p w14:paraId="0FBB4CE2"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The Bidder may express the bid price of the (drugs and vaccines) to be supplied from abroad as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133C1C40" w14:textId="77777777" w:rsidTr="00C03811">
        <w:tc>
          <w:tcPr>
            <w:tcW w:w="1711" w:type="dxa"/>
          </w:tcPr>
          <w:p w14:paraId="386567F5"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16. Bid Validity Term</w:t>
            </w:r>
          </w:p>
        </w:tc>
        <w:tc>
          <w:tcPr>
            <w:tcW w:w="10348" w:type="dxa"/>
          </w:tcPr>
          <w:p w14:paraId="2551F733"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16.1</w:t>
            </w:r>
            <w:r w:rsidRPr="00C03811">
              <w:rPr>
                <w:rFonts w:ascii="Arial Narrow" w:eastAsia="Calibri" w:hAnsi="Arial Narrow" w:cs="Arial"/>
                <w:color w:val="000000"/>
                <w:sz w:val="24"/>
                <w:szCs w:val="24"/>
              </w:rPr>
              <w:tab/>
              <w:t xml:space="preserve">Bids shall remain valid for the period stipulated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54852728" w14:textId="77777777" w:rsidR="00D82098" w:rsidRPr="00C03811" w:rsidRDefault="00D82098" w:rsidP="00F10C65">
            <w:pPr>
              <w:jc w:val="both"/>
              <w:rPr>
                <w:rFonts w:ascii="Arial Narrow" w:eastAsia="Calibri" w:hAnsi="Arial Narrow" w:cs="Arial"/>
                <w:color w:val="000000"/>
                <w:sz w:val="24"/>
                <w:szCs w:val="24"/>
              </w:rPr>
            </w:pPr>
          </w:p>
        </w:tc>
      </w:tr>
      <w:tr w:rsidR="00D82098" w:rsidRPr="00C03811" w14:paraId="15A596C4" w14:textId="77777777" w:rsidTr="00C03811">
        <w:tc>
          <w:tcPr>
            <w:tcW w:w="1711" w:type="dxa"/>
          </w:tcPr>
          <w:p w14:paraId="04147A40" w14:textId="77777777" w:rsidR="00D82098" w:rsidRPr="00C03811" w:rsidRDefault="00D82098" w:rsidP="00F10C65">
            <w:pPr>
              <w:jc w:val="both"/>
              <w:rPr>
                <w:sz w:val="24"/>
                <w:szCs w:val="24"/>
              </w:rPr>
            </w:pPr>
          </w:p>
        </w:tc>
        <w:tc>
          <w:tcPr>
            <w:tcW w:w="10348" w:type="dxa"/>
          </w:tcPr>
          <w:p w14:paraId="20A2A92B"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16.2</w:t>
            </w:r>
            <w:r w:rsidRPr="00C0381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C03811">
              <w:rPr>
                <w:rFonts w:ascii="Arial Narrow" w:eastAsia="Calibri" w:hAnsi="Arial Narrow" w:cs="Arial"/>
                <w:color w:val="000000"/>
                <w:sz w:val="24"/>
                <w:szCs w:val="24"/>
              </w:rPr>
              <w:t>forfeiting.Bid</w:t>
            </w:r>
            <w:proofErr w:type="spellEnd"/>
            <w:r w:rsidRPr="00C0381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1B4087C7" w14:textId="77777777" w:rsidR="00D82098" w:rsidRPr="00C03811" w:rsidRDefault="00D82098" w:rsidP="00F10C65">
            <w:pPr>
              <w:jc w:val="both"/>
              <w:rPr>
                <w:rFonts w:ascii="Arial Narrow" w:eastAsia="Calibri" w:hAnsi="Arial Narrow" w:cs="Arial"/>
                <w:color w:val="000000"/>
                <w:sz w:val="24"/>
                <w:szCs w:val="24"/>
              </w:rPr>
            </w:pPr>
          </w:p>
        </w:tc>
      </w:tr>
      <w:tr w:rsidR="00D82098" w:rsidRPr="00C03811" w14:paraId="08CE8FE7" w14:textId="77777777" w:rsidTr="00C03811">
        <w:tc>
          <w:tcPr>
            <w:tcW w:w="1711" w:type="dxa"/>
          </w:tcPr>
          <w:p w14:paraId="0C959CE5"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C03811">
              <w:rPr>
                <w:rFonts w:ascii="Arial Narrow" w:eastAsia="Calibri" w:hAnsi="Arial Narrow" w:cs="Arial"/>
                <w:b/>
                <w:bCs/>
                <w:sz w:val="24"/>
                <w:szCs w:val="24"/>
              </w:rPr>
              <w:t xml:space="preserve">17. Bid </w:t>
            </w:r>
            <w:bookmarkEnd w:id="18"/>
            <w:bookmarkEnd w:id="19"/>
            <w:r w:rsidRPr="00C03811">
              <w:rPr>
                <w:rFonts w:ascii="Arial Narrow" w:eastAsia="Calibri" w:hAnsi="Arial Narrow" w:cs="Arial"/>
                <w:b/>
                <w:bCs/>
                <w:sz w:val="24"/>
                <w:szCs w:val="24"/>
              </w:rPr>
              <w:t>Guarantee</w:t>
            </w:r>
          </w:p>
          <w:p w14:paraId="62B0BFCD" w14:textId="77777777" w:rsidR="00D82098" w:rsidRPr="00C03811" w:rsidRDefault="00D82098" w:rsidP="00334C8B">
            <w:pPr>
              <w:jc w:val="both"/>
              <w:rPr>
                <w:sz w:val="24"/>
                <w:szCs w:val="24"/>
              </w:rPr>
            </w:pPr>
          </w:p>
        </w:tc>
        <w:tc>
          <w:tcPr>
            <w:tcW w:w="10348" w:type="dxa"/>
          </w:tcPr>
          <w:p w14:paraId="31BB07AC" w14:textId="77777777" w:rsidR="00D82098" w:rsidRPr="00C03811" w:rsidRDefault="00D82098" w:rsidP="00334C8B">
            <w:pPr>
              <w:suppressAutoHyphens/>
              <w:spacing w:after="120"/>
              <w:jc w:val="both"/>
              <w:rPr>
                <w:rFonts w:ascii="Arial Narrow" w:hAnsi="Arial Narrow"/>
                <w:color w:val="000000"/>
                <w:sz w:val="24"/>
                <w:szCs w:val="24"/>
              </w:rPr>
            </w:pPr>
            <w:r w:rsidRPr="00C03811">
              <w:rPr>
                <w:rFonts w:ascii="Arial Narrow" w:hAnsi="Arial Narrow"/>
                <w:color w:val="000000"/>
                <w:sz w:val="24"/>
                <w:szCs w:val="24"/>
              </w:rPr>
              <w:t>17.1</w:t>
            </w:r>
            <w:r w:rsidRPr="00C03811">
              <w:rPr>
                <w:rFonts w:ascii="Arial Narrow" w:hAnsi="Arial Narrow"/>
                <w:color w:val="000000"/>
                <w:sz w:val="24"/>
                <w:szCs w:val="24"/>
              </w:rPr>
              <w:tab/>
              <w:t>The Bidder shall submit as part of its bid a Bid guarantee</w:t>
            </w:r>
            <w:r w:rsidRPr="00C03811">
              <w:rPr>
                <w:rFonts w:ascii="Arial Narrow" w:hAnsi="Arial Narrow"/>
                <w:color w:val="000000"/>
                <w:sz w:val="24"/>
                <w:szCs w:val="24"/>
                <w:lang w:val="en-GB"/>
              </w:rPr>
              <w:t xml:space="preserve"> the form of an unconditional guarantee and payable upon first demand</w:t>
            </w:r>
            <w:r w:rsidRPr="00C03811">
              <w:rPr>
                <w:rFonts w:ascii="Arial Narrow" w:hAnsi="Arial Narrow"/>
                <w:color w:val="000000"/>
                <w:sz w:val="24"/>
                <w:szCs w:val="24"/>
              </w:rPr>
              <w:t>and in any of the following modes or in the form of:</w:t>
            </w:r>
          </w:p>
          <w:p w14:paraId="6F22100C" w14:textId="77777777" w:rsidR="00D82098" w:rsidRPr="00C03811" w:rsidRDefault="00D82098" w:rsidP="00334C8B">
            <w:pPr>
              <w:jc w:val="both"/>
              <w:rPr>
                <w:sz w:val="24"/>
                <w:szCs w:val="24"/>
              </w:rPr>
            </w:pPr>
          </w:p>
        </w:tc>
      </w:tr>
      <w:tr w:rsidR="00D82098" w:rsidRPr="00C03811" w14:paraId="6662AC13" w14:textId="77777777" w:rsidTr="00C03811">
        <w:tc>
          <w:tcPr>
            <w:tcW w:w="1711" w:type="dxa"/>
          </w:tcPr>
          <w:p w14:paraId="777347FD" w14:textId="77777777" w:rsidR="00D82098" w:rsidRPr="00C03811" w:rsidRDefault="00D82098" w:rsidP="00334C8B">
            <w:pPr>
              <w:jc w:val="both"/>
              <w:rPr>
                <w:sz w:val="24"/>
                <w:szCs w:val="24"/>
              </w:rPr>
            </w:pPr>
          </w:p>
        </w:tc>
        <w:tc>
          <w:tcPr>
            <w:tcW w:w="10348" w:type="dxa"/>
          </w:tcPr>
          <w:p w14:paraId="1C9DA228" w14:textId="77777777"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 xml:space="preserve">(a)  letter of credit </w:t>
            </w:r>
          </w:p>
        </w:tc>
      </w:tr>
      <w:tr w:rsidR="00D82098" w:rsidRPr="00C03811" w14:paraId="54B79E7F" w14:textId="77777777" w:rsidTr="00C03811">
        <w:tc>
          <w:tcPr>
            <w:tcW w:w="1711" w:type="dxa"/>
          </w:tcPr>
          <w:p w14:paraId="7270430B" w14:textId="77777777" w:rsidR="00D82098" w:rsidRPr="00C03811" w:rsidRDefault="00D82098" w:rsidP="00334C8B">
            <w:pPr>
              <w:jc w:val="both"/>
              <w:rPr>
                <w:sz w:val="24"/>
                <w:szCs w:val="24"/>
              </w:rPr>
            </w:pPr>
          </w:p>
        </w:tc>
        <w:tc>
          <w:tcPr>
            <w:tcW w:w="10348" w:type="dxa"/>
          </w:tcPr>
          <w:p w14:paraId="57C8FDA6" w14:textId="77777777"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(b) certified check</w:t>
            </w:r>
          </w:p>
        </w:tc>
      </w:tr>
      <w:tr w:rsidR="00D82098" w:rsidRPr="00C03811" w14:paraId="5C3BE6C0" w14:textId="77777777" w:rsidTr="00C03811">
        <w:tc>
          <w:tcPr>
            <w:tcW w:w="1711" w:type="dxa"/>
          </w:tcPr>
          <w:p w14:paraId="23485C22" w14:textId="77777777" w:rsidR="00D82098" w:rsidRPr="00C03811" w:rsidRDefault="00D82098" w:rsidP="00334C8B">
            <w:pPr>
              <w:jc w:val="both"/>
              <w:rPr>
                <w:sz w:val="24"/>
                <w:szCs w:val="24"/>
              </w:rPr>
            </w:pPr>
          </w:p>
        </w:tc>
        <w:tc>
          <w:tcPr>
            <w:tcW w:w="10348" w:type="dxa"/>
          </w:tcPr>
          <w:p w14:paraId="2A0350B5" w14:textId="77777777" w:rsidR="00D82098" w:rsidRPr="00C03811" w:rsidRDefault="00D82098" w:rsidP="00904CC2">
            <w:pPr>
              <w:tabs>
                <w:tab w:val="left" w:pos="1242"/>
              </w:tabs>
              <w:suppressAutoHyphens/>
              <w:spacing w:after="120"/>
              <w:jc w:val="both"/>
              <w:rPr>
                <w:rFonts w:ascii="Arial Narrow" w:hAnsi="Arial Narrow"/>
                <w:sz w:val="24"/>
                <w:szCs w:val="24"/>
              </w:rPr>
            </w:pPr>
            <w:r w:rsidRPr="00C03811">
              <w:rPr>
                <w:rFonts w:ascii="Arial Narrow" w:hAnsi="Arial Narrow"/>
                <w:sz w:val="24"/>
                <w:szCs w:val="24"/>
              </w:rPr>
              <w:t xml:space="preserve">(c) </w:t>
            </w:r>
            <w:r w:rsidRPr="00C03811">
              <w:rPr>
                <w:rFonts w:ascii="Arial" w:hAnsi="Arial"/>
                <w:b/>
                <w:bCs/>
                <w:sz w:val="24"/>
                <w:szCs w:val="24"/>
              </w:rPr>
              <w:t xml:space="preserve">All letters of guarantee are not accepted until after they are accepted by the Central Bank Of Iraq &amp;entered on the Platform &amp;the support of Central Bank Of Iraq for us to </w:t>
            </w:r>
            <w:proofErr w:type="gramStart"/>
            <w:r w:rsidRPr="00C03811">
              <w:rPr>
                <w:rFonts w:ascii="Arial" w:hAnsi="Arial"/>
                <w:b/>
                <w:bCs/>
                <w:sz w:val="24"/>
                <w:szCs w:val="24"/>
              </w:rPr>
              <w:t>do .</w:t>
            </w:r>
            <w:proofErr w:type="gramEnd"/>
          </w:p>
        </w:tc>
      </w:tr>
      <w:tr w:rsidR="00D82098" w:rsidRPr="00C03811" w14:paraId="15827D49" w14:textId="77777777" w:rsidTr="00C03811">
        <w:tc>
          <w:tcPr>
            <w:tcW w:w="1711" w:type="dxa"/>
          </w:tcPr>
          <w:p w14:paraId="01103A08" w14:textId="77777777" w:rsidR="00D82098" w:rsidRPr="00C03811" w:rsidRDefault="00D82098" w:rsidP="00334C8B">
            <w:pPr>
              <w:jc w:val="both"/>
              <w:rPr>
                <w:sz w:val="24"/>
                <w:szCs w:val="24"/>
              </w:rPr>
            </w:pPr>
          </w:p>
        </w:tc>
        <w:tc>
          <w:tcPr>
            <w:tcW w:w="10348" w:type="dxa"/>
          </w:tcPr>
          <w:p w14:paraId="668EF60F" w14:textId="77777777" w:rsidR="00D82098" w:rsidRPr="00C03811" w:rsidRDefault="00D82098" w:rsidP="00334C8B">
            <w:pPr>
              <w:jc w:val="both"/>
              <w:rPr>
                <w:sz w:val="24"/>
                <w:szCs w:val="24"/>
              </w:rPr>
            </w:pPr>
            <w:r w:rsidRPr="00C03811">
              <w:rPr>
                <w:rFonts w:ascii="Arial Narrow" w:hAnsi="Arial Narrow"/>
                <w:color w:val="000000"/>
                <w:sz w:val="24"/>
                <w:szCs w:val="24"/>
              </w:rPr>
              <w:t xml:space="preserve">The amount of the Bid guarantee shall be as stipulated </w:t>
            </w:r>
            <w:r w:rsidRPr="00C03811">
              <w:rPr>
                <w:rFonts w:ascii="Arial Narrow" w:hAnsi="Arial Narrow"/>
                <w:b/>
                <w:bCs/>
                <w:color w:val="000000"/>
                <w:sz w:val="24"/>
                <w:szCs w:val="24"/>
              </w:rPr>
              <w:t>in the Bid Data Sheet in section II</w:t>
            </w:r>
            <w:r w:rsidRPr="00C03811">
              <w:rPr>
                <w:rFonts w:ascii="Arial Narrow" w:hAnsi="Arial Narrow"/>
                <w:color w:val="000000"/>
                <w:sz w:val="24"/>
                <w:szCs w:val="24"/>
              </w:rPr>
              <w:t xml:space="preserve"> and in the </w:t>
            </w:r>
            <w:r w:rsidRPr="00C03811">
              <w:rPr>
                <w:rFonts w:ascii="Arial Narrow" w:hAnsi="Arial Narrow"/>
                <w:b/>
                <w:color w:val="000000"/>
                <w:sz w:val="24"/>
                <w:szCs w:val="24"/>
              </w:rPr>
              <w:t>Schedule of Requirements in Section VI</w:t>
            </w:r>
            <w:r w:rsidRPr="00C03811">
              <w:rPr>
                <w:rFonts w:ascii="Arial Narrow" w:hAnsi="Arial Narrow"/>
                <w:color w:val="000000"/>
                <w:sz w:val="24"/>
                <w:szCs w:val="24"/>
              </w:rPr>
              <w:t>.</w:t>
            </w:r>
          </w:p>
        </w:tc>
      </w:tr>
      <w:tr w:rsidR="00D82098" w:rsidRPr="00C03811" w14:paraId="68D7B989" w14:textId="77777777" w:rsidTr="00C03811">
        <w:tc>
          <w:tcPr>
            <w:tcW w:w="1711" w:type="dxa"/>
          </w:tcPr>
          <w:p w14:paraId="4A0D24AC" w14:textId="77777777" w:rsidR="00D82098" w:rsidRPr="00C03811" w:rsidRDefault="00D82098" w:rsidP="00334C8B">
            <w:pPr>
              <w:jc w:val="both"/>
              <w:rPr>
                <w:sz w:val="24"/>
                <w:szCs w:val="24"/>
              </w:rPr>
            </w:pPr>
          </w:p>
        </w:tc>
        <w:tc>
          <w:tcPr>
            <w:tcW w:w="10348" w:type="dxa"/>
          </w:tcPr>
          <w:p w14:paraId="7544BB70" w14:textId="77777777" w:rsidR="00D82098" w:rsidRPr="00C03811" w:rsidRDefault="00D82098" w:rsidP="002D467D">
            <w:pPr>
              <w:jc w:val="both"/>
              <w:rPr>
                <w:rFonts w:ascii="Arial Narrow" w:eastAsia="Calibri" w:hAnsi="Arial Narrow" w:cs="Arial"/>
                <w:color w:val="000000"/>
                <w:sz w:val="24"/>
                <w:szCs w:val="24"/>
              </w:rPr>
            </w:pPr>
            <w:r w:rsidRPr="00C03811">
              <w:rPr>
                <w:rFonts w:ascii="Arial Narrow" w:eastAsia="Calibri" w:hAnsi="Arial Narrow" w:cs="Arial"/>
                <w:color w:val="000000"/>
                <w:spacing w:val="-2"/>
                <w:sz w:val="24"/>
                <w:szCs w:val="24"/>
              </w:rPr>
              <w:t>17.2</w:t>
            </w:r>
            <w:r w:rsidRPr="00C03811">
              <w:rPr>
                <w:rFonts w:ascii="Arial Narrow" w:eastAsia="Calibri" w:hAnsi="Arial Narrow" w:cs="Arial"/>
                <w:color w:val="000000"/>
                <w:spacing w:val="-2"/>
                <w:sz w:val="24"/>
                <w:szCs w:val="24"/>
              </w:rPr>
              <w:tab/>
              <w:t xml:space="preserve">The </w:t>
            </w:r>
            <w:r w:rsidRPr="00C03811">
              <w:rPr>
                <w:rFonts w:ascii="Arial Narrow" w:eastAsia="Calibri" w:hAnsi="Arial Narrow" w:cs="Arial"/>
                <w:color w:val="000000"/>
                <w:sz w:val="24"/>
                <w:szCs w:val="24"/>
              </w:rPr>
              <w:t xml:space="preserve">Bid guarantee </w:t>
            </w:r>
            <w:r w:rsidRPr="00C03811">
              <w:rPr>
                <w:rFonts w:ascii="Arial Narrow" w:eastAsia="Calibri" w:hAnsi="Arial Narrow" w:cs="Arial"/>
                <w:color w:val="000000"/>
                <w:sz w:val="24"/>
                <w:szCs w:val="24"/>
                <w:lang w:val="en-GB"/>
              </w:rPr>
              <w:t xml:space="preserve">shall be addressed to the Contracting Entity stating the number and title of the tender/ LOI and </w:t>
            </w:r>
            <w:r w:rsidRPr="00C0381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D82098" w:rsidRPr="00C03811" w14:paraId="670CFE28" w14:textId="77777777" w:rsidTr="00C03811">
        <w:tc>
          <w:tcPr>
            <w:tcW w:w="1711" w:type="dxa"/>
          </w:tcPr>
          <w:p w14:paraId="36F5B4BB" w14:textId="77777777" w:rsidR="00D82098" w:rsidRPr="00C03811" w:rsidRDefault="00D82098" w:rsidP="00334C8B">
            <w:pPr>
              <w:jc w:val="both"/>
              <w:rPr>
                <w:sz w:val="24"/>
                <w:szCs w:val="24"/>
              </w:rPr>
            </w:pPr>
          </w:p>
        </w:tc>
        <w:tc>
          <w:tcPr>
            <w:tcW w:w="10348" w:type="dxa"/>
          </w:tcPr>
          <w:p w14:paraId="0B233C5C" w14:textId="77777777" w:rsidR="00D82098" w:rsidRPr="00C03811" w:rsidRDefault="00D82098" w:rsidP="00334C8B">
            <w:pPr>
              <w:jc w:val="both"/>
              <w:rPr>
                <w:sz w:val="24"/>
                <w:szCs w:val="24"/>
              </w:rPr>
            </w:pPr>
            <w:r w:rsidRPr="00C03811">
              <w:rPr>
                <w:sz w:val="24"/>
                <w:szCs w:val="24"/>
              </w:rPr>
              <w:t xml:space="preserve">17.3 </w:t>
            </w:r>
            <w:r w:rsidRPr="00C0381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C03811">
              <w:rPr>
                <w:b/>
                <w:sz w:val="24"/>
                <w:szCs w:val="24"/>
              </w:rPr>
              <w:t>Bid Data Sheet</w:t>
            </w:r>
            <w:r w:rsidRPr="00C03811">
              <w:rPr>
                <w:sz w:val="24"/>
                <w:szCs w:val="24"/>
              </w:rPr>
              <w:t xml:space="preserve"> or Guarantees issued by the Republic of Iraq. In the case of Bank Guarantee </w:t>
            </w:r>
            <w:proofErr w:type="spellStart"/>
            <w:r w:rsidRPr="00C03811">
              <w:rPr>
                <w:sz w:val="24"/>
                <w:szCs w:val="24"/>
              </w:rPr>
              <w:t>submited</w:t>
            </w:r>
            <w:proofErr w:type="spellEnd"/>
            <w:r w:rsidRPr="00C03811">
              <w:rPr>
                <w:sz w:val="24"/>
                <w:szCs w:val="24"/>
              </w:rPr>
              <w:t xml:space="preserve"> from the banks outside Iraq, it shall be endorsed and countersigned by accredited bank in Iraq by way of back-to-back counter guarantee.</w:t>
            </w:r>
          </w:p>
          <w:p w14:paraId="61CF4167" w14:textId="77777777" w:rsidR="00D82098" w:rsidRPr="00C03811" w:rsidRDefault="00D82098" w:rsidP="00334C8B">
            <w:pPr>
              <w:jc w:val="both"/>
              <w:rPr>
                <w:sz w:val="24"/>
                <w:szCs w:val="24"/>
              </w:rPr>
            </w:pPr>
          </w:p>
        </w:tc>
      </w:tr>
      <w:tr w:rsidR="00D82098" w:rsidRPr="00C03811" w14:paraId="4E2D374A" w14:textId="77777777" w:rsidTr="00C03811">
        <w:tc>
          <w:tcPr>
            <w:tcW w:w="1711" w:type="dxa"/>
          </w:tcPr>
          <w:p w14:paraId="787F3A64" w14:textId="77777777" w:rsidR="00D82098" w:rsidRPr="00C03811" w:rsidRDefault="00D82098" w:rsidP="00334C8B">
            <w:pPr>
              <w:jc w:val="both"/>
              <w:rPr>
                <w:sz w:val="24"/>
                <w:szCs w:val="24"/>
              </w:rPr>
            </w:pPr>
          </w:p>
        </w:tc>
        <w:tc>
          <w:tcPr>
            <w:tcW w:w="10348" w:type="dxa"/>
          </w:tcPr>
          <w:p w14:paraId="43F003D1"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17.4</w:t>
            </w:r>
            <w:r w:rsidRPr="00C0381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69CF3B92" w14:textId="77777777" w:rsidR="00D82098" w:rsidRPr="00C03811" w:rsidRDefault="00D82098" w:rsidP="00334C8B">
            <w:pPr>
              <w:jc w:val="both"/>
              <w:rPr>
                <w:sz w:val="24"/>
                <w:szCs w:val="24"/>
              </w:rPr>
            </w:pPr>
          </w:p>
        </w:tc>
      </w:tr>
      <w:tr w:rsidR="00D82098" w:rsidRPr="00C03811" w14:paraId="0495E94B" w14:textId="77777777" w:rsidTr="00C03811">
        <w:tc>
          <w:tcPr>
            <w:tcW w:w="1711" w:type="dxa"/>
          </w:tcPr>
          <w:p w14:paraId="37AEF743" w14:textId="77777777" w:rsidR="00D82098" w:rsidRPr="00C03811" w:rsidRDefault="00D82098" w:rsidP="00334C8B">
            <w:pPr>
              <w:jc w:val="both"/>
              <w:rPr>
                <w:sz w:val="24"/>
                <w:szCs w:val="24"/>
              </w:rPr>
            </w:pPr>
          </w:p>
        </w:tc>
        <w:tc>
          <w:tcPr>
            <w:tcW w:w="10348" w:type="dxa"/>
          </w:tcPr>
          <w:p w14:paraId="4E5095F6" w14:textId="77777777"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17.5</w:t>
            </w:r>
            <w:r w:rsidRPr="00C03811">
              <w:rPr>
                <w:rFonts w:ascii="Arial Narrow" w:eastAsia="Calibri" w:hAnsi="Arial Narrow" w:cs="Arial"/>
                <w:color w:val="000000"/>
                <w:sz w:val="24"/>
                <w:szCs w:val="24"/>
              </w:rPr>
              <w:tab/>
              <w:t>U</w:t>
            </w:r>
            <w:proofErr w:type="spellStart"/>
            <w:r w:rsidRPr="00C03811">
              <w:rPr>
                <w:rFonts w:ascii="Arial Narrow" w:eastAsia="Calibri" w:hAnsi="Arial Narrow" w:cs="Arial"/>
                <w:color w:val="000000"/>
                <w:sz w:val="24"/>
                <w:szCs w:val="24"/>
                <w:lang w:val="en-GB"/>
              </w:rPr>
              <w:t>pon</w:t>
            </w:r>
            <w:proofErr w:type="spellEnd"/>
            <w:r w:rsidRPr="00C03811">
              <w:rPr>
                <w:rFonts w:ascii="Arial Narrow" w:eastAsia="Calibri" w:hAnsi="Arial Narrow" w:cs="Arial"/>
                <w:color w:val="000000"/>
                <w:sz w:val="24"/>
                <w:szCs w:val="24"/>
                <w:lang w:val="en-GB"/>
              </w:rPr>
              <w:t xml:space="preserve"> the approval of </w:t>
            </w:r>
            <w:proofErr w:type="gramStart"/>
            <w:r w:rsidRPr="00C03811">
              <w:rPr>
                <w:rFonts w:ascii="Arial Narrow" w:eastAsia="Calibri" w:hAnsi="Arial Narrow" w:cs="Arial"/>
                <w:color w:val="000000"/>
                <w:sz w:val="24"/>
                <w:szCs w:val="24"/>
                <w:lang w:val="en-GB"/>
              </w:rPr>
              <w:t>the  contracting</w:t>
            </w:r>
            <w:proofErr w:type="gramEnd"/>
            <w:r w:rsidRPr="00C03811">
              <w:rPr>
                <w:rFonts w:ascii="Arial Narrow" w:eastAsia="Calibri" w:hAnsi="Arial Narrow" w:cs="Arial"/>
                <w:color w:val="000000"/>
                <w:sz w:val="24"/>
                <w:szCs w:val="24"/>
                <w:lang w:val="en-GB"/>
              </w:rPr>
              <w:t xml:space="preserve"> entity, the Contracting Entity has the right to release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first three (3) candidates Bidders shall be retained in view of ITB </w:t>
            </w:r>
            <w:r w:rsidRPr="00C03811">
              <w:rPr>
                <w:rFonts w:ascii="Arial Narrow" w:eastAsia="Calibri" w:hAnsi="Arial Narrow" w:cs="Arial"/>
                <w:color w:val="000000"/>
                <w:sz w:val="24"/>
                <w:szCs w:val="24"/>
              </w:rPr>
              <w:t>Sub-Clause</w:t>
            </w:r>
            <w:r w:rsidRPr="00C03811">
              <w:rPr>
                <w:rFonts w:ascii="Arial Narrow" w:eastAsia="Calibri" w:hAnsi="Arial Narrow" w:cs="Arial"/>
                <w:color w:val="000000"/>
                <w:sz w:val="24"/>
                <w:szCs w:val="24"/>
                <w:lang w:val="en-GB"/>
              </w:rPr>
              <w:t xml:space="preserve"> 38.2 </w:t>
            </w:r>
          </w:p>
        </w:tc>
      </w:tr>
      <w:tr w:rsidR="00D82098" w:rsidRPr="00C03811" w14:paraId="1DAA4ADE" w14:textId="77777777" w:rsidTr="00C03811">
        <w:tc>
          <w:tcPr>
            <w:tcW w:w="1711" w:type="dxa"/>
          </w:tcPr>
          <w:p w14:paraId="06239D71" w14:textId="77777777" w:rsidR="00D82098" w:rsidRPr="00C03811" w:rsidRDefault="00D82098" w:rsidP="00334C8B">
            <w:pPr>
              <w:jc w:val="both"/>
              <w:rPr>
                <w:sz w:val="24"/>
                <w:szCs w:val="24"/>
              </w:rPr>
            </w:pPr>
          </w:p>
        </w:tc>
        <w:tc>
          <w:tcPr>
            <w:tcW w:w="10348" w:type="dxa"/>
          </w:tcPr>
          <w:p w14:paraId="1F5BBE90" w14:textId="77777777"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17.6</w:t>
            </w:r>
            <w:r w:rsidRPr="00C0381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D82098" w:rsidRPr="00C03811" w14:paraId="69694738" w14:textId="77777777" w:rsidTr="00C03811">
        <w:tc>
          <w:tcPr>
            <w:tcW w:w="1711" w:type="dxa"/>
          </w:tcPr>
          <w:p w14:paraId="2906F51A" w14:textId="77777777" w:rsidR="00D82098" w:rsidRPr="00C03811" w:rsidRDefault="00D82098" w:rsidP="00334C8B">
            <w:pPr>
              <w:jc w:val="both"/>
              <w:rPr>
                <w:sz w:val="24"/>
                <w:szCs w:val="24"/>
              </w:rPr>
            </w:pPr>
          </w:p>
        </w:tc>
        <w:tc>
          <w:tcPr>
            <w:tcW w:w="10348" w:type="dxa"/>
          </w:tcPr>
          <w:p w14:paraId="0AF5A0BE" w14:textId="77777777" w:rsidR="00D82098" w:rsidRPr="00C03811" w:rsidRDefault="00D82098" w:rsidP="00334C8B">
            <w:pPr>
              <w:tabs>
                <w:tab w:val="left" w:pos="634"/>
              </w:tabs>
              <w:spacing w:after="180"/>
              <w:jc w:val="both"/>
              <w:rPr>
                <w:rFonts w:ascii="Arial Narrow" w:hAnsi="Arial Narrow"/>
                <w:color w:val="000000"/>
                <w:sz w:val="24"/>
                <w:szCs w:val="24"/>
              </w:rPr>
            </w:pPr>
            <w:r w:rsidRPr="00C03811">
              <w:rPr>
                <w:rFonts w:ascii="Arial Narrow" w:hAnsi="Arial Narrow"/>
                <w:color w:val="000000"/>
                <w:sz w:val="24"/>
                <w:szCs w:val="24"/>
              </w:rPr>
              <w:t>17.7</w:t>
            </w:r>
            <w:r w:rsidRPr="00C03811">
              <w:rPr>
                <w:rFonts w:ascii="Arial Narrow" w:hAnsi="Arial Narrow"/>
                <w:color w:val="000000"/>
                <w:sz w:val="24"/>
                <w:szCs w:val="24"/>
              </w:rPr>
              <w:tab/>
              <w:t>The Bid guarantee may be forfeited</w:t>
            </w:r>
          </w:p>
          <w:p w14:paraId="0C2458A4" w14:textId="77777777" w:rsidR="00D82098" w:rsidRPr="00C03811" w:rsidRDefault="00D82098" w:rsidP="00334C8B">
            <w:pPr>
              <w:jc w:val="both"/>
              <w:rPr>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if the Bidder withdraws its bid after closing the tender, except as provided in ITB Sub-Clauses 16.2 and 22.3; or</w:t>
            </w:r>
          </w:p>
        </w:tc>
      </w:tr>
      <w:tr w:rsidR="00D82098" w:rsidRPr="00C03811" w14:paraId="26868CFA" w14:textId="77777777" w:rsidTr="00C03811">
        <w:tc>
          <w:tcPr>
            <w:tcW w:w="1711" w:type="dxa"/>
          </w:tcPr>
          <w:p w14:paraId="06DE1FAA" w14:textId="77777777" w:rsidR="00D82098" w:rsidRPr="00C03811" w:rsidRDefault="00D82098" w:rsidP="00334C8B">
            <w:pPr>
              <w:jc w:val="both"/>
              <w:rPr>
                <w:sz w:val="24"/>
                <w:szCs w:val="24"/>
              </w:rPr>
            </w:pPr>
          </w:p>
        </w:tc>
        <w:tc>
          <w:tcPr>
            <w:tcW w:w="10348" w:type="dxa"/>
          </w:tcPr>
          <w:p w14:paraId="12717AF4"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if the winning bidder has failed, during the specified term to: </w:t>
            </w:r>
          </w:p>
        </w:tc>
      </w:tr>
      <w:tr w:rsidR="00D82098" w:rsidRPr="00C03811" w14:paraId="4C716173" w14:textId="77777777" w:rsidTr="00C03811">
        <w:tc>
          <w:tcPr>
            <w:tcW w:w="1711" w:type="dxa"/>
          </w:tcPr>
          <w:p w14:paraId="12DB1E5A" w14:textId="77777777" w:rsidR="00D82098" w:rsidRPr="00C03811" w:rsidRDefault="00D82098" w:rsidP="00334C8B">
            <w:pPr>
              <w:jc w:val="both"/>
              <w:rPr>
                <w:sz w:val="24"/>
                <w:szCs w:val="24"/>
              </w:rPr>
            </w:pPr>
          </w:p>
        </w:tc>
        <w:tc>
          <w:tcPr>
            <w:tcW w:w="10348" w:type="dxa"/>
          </w:tcPr>
          <w:p w14:paraId="7B2819C4"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 sign the contract, or</w:t>
            </w:r>
          </w:p>
        </w:tc>
      </w:tr>
      <w:tr w:rsidR="00D82098" w:rsidRPr="00C03811" w14:paraId="632F521C" w14:textId="77777777" w:rsidTr="00C03811">
        <w:tc>
          <w:tcPr>
            <w:tcW w:w="1711" w:type="dxa"/>
          </w:tcPr>
          <w:p w14:paraId="34B44C53" w14:textId="77777777" w:rsidR="00D82098" w:rsidRPr="00C03811" w:rsidRDefault="00D82098" w:rsidP="00334C8B">
            <w:pPr>
              <w:jc w:val="both"/>
              <w:rPr>
                <w:sz w:val="24"/>
                <w:szCs w:val="24"/>
              </w:rPr>
            </w:pPr>
          </w:p>
        </w:tc>
        <w:tc>
          <w:tcPr>
            <w:tcW w:w="10348" w:type="dxa"/>
          </w:tcPr>
          <w:p w14:paraId="03E0D3F0"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(ii) submit the required good performance guarantee.</w:t>
            </w:r>
          </w:p>
        </w:tc>
      </w:tr>
      <w:tr w:rsidR="00D82098" w:rsidRPr="00C03811" w14:paraId="18CE8524" w14:textId="77777777" w:rsidTr="00C03811">
        <w:tc>
          <w:tcPr>
            <w:tcW w:w="1711" w:type="dxa"/>
          </w:tcPr>
          <w:p w14:paraId="296DF7A8" w14:textId="77777777" w:rsidR="00D82098" w:rsidRPr="00C03811" w:rsidRDefault="00D82098" w:rsidP="00334C8B">
            <w:pPr>
              <w:jc w:val="both"/>
              <w:rPr>
                <w:sz w:val="24"/>
                <w:szCs w:val="24"/>
              </w:rPr>
            </w:pPr>
          </w:p>
        </w:tc>
        <w:tc>
          <w:tcPr>
            <w:tcW w:w="10348" w:type="dxa"/>
          </w:tcPr>
          <w:p w14:paraId="7AC2A8B1"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D82098" w:rsidRPr="00C03811" w14:paraId="7227768D" w14:textId="77777777" w:rsidTr="00C03811">
        <w:tc>
          <w:tcPr>
            <w:tcW w:w="1711" w:type="dxa"/>
          </w:tcPr>
          <w:p w14:paraId="45D66CDA" w14:textId="77777777" w:rsidR="00D82098" w:rsidRPr="00C03811" w:rsidRDefault="00D82098" w:rsidP="00334C8B">
            <w:pPr>
              <w:jc w:val="both"/>
              <w:rPr>
                <w:sz w:val="24"/>
                <w:szCs w:val="24"/>
              </w:rPr>
            </w:pPr>
          </w:p>
        </w:tc>
        <w:tc>
          <w:tcPr>
            <w:tcW w:w="10348" w:type="dxa"/>
          </w:tcPr>
          <w:p w14:paraId="4E1AB891" w14:textId="77777777" w:rsidR="00D82098" w:rsidRPr="00C03811" w:rsidRDefault="00D82098" w:rsidP="00334C8B">
            <w:pPr>
              <w:spacing w:after="160"/>
              <w:jc w:val="both"/>
              <w:rPr>
                <w:rFonts w:ascii="Arial Narrow" w:hAnsi="Arial Narrow"/>
                <w:b/>
                <w:bCs/>
                <w:color w:val="000000"/>
                <w:sz w:val="24"/>
                <w:szCs w:val="24"/>
                <w:lang w:val="en-GB"/>
              </w:rPr>
            </w:pPr>
            <w:r w:rsidRPr="00C03811">
              <w:rPr>
                <w:rFonts w:ascii="Arial Narrow" w:hAnsi="Arial Narrow"/>
                <w:color w:val="000000"/>
                <w:sz w:val="24"/>
                <w:szCs w:val="24"/>
                <w:lang w:val="en-GB"/>
              </w:rPr>
              <w:t>17.8</w:t>
            </w:r>
            <w:r w:rsidRPr="00C03811">
              <w:rPr>
                <w:rFonts w:ascii="Arial Narrow" w:hAnsi="Arial Narrow"/>
                <w:color w:val="000000"/>
                <w:sz w:val="24"/>
                <w:szCs w:val="24"/>
                <w:lang w:val="en-GB"/>
              </w:rPr>
              <w:tab/>
              <w:t xml:space="preserve">If the </w:t>
            </w:r>
            <w:r w:rsidRPr="00C03811">
              <w:rPr>
                <w:rFonts w:ascii="Arial Narrow" w:hAnsi="Arial Narrow"/>
                <w:color w:val="000000"/>
                <w:sz w:val="24"/>
                <w:szCs w:val="24"/>
              </w:rPr>
              <w:t>Bid Guarantee</w:t>
            </w:r>
            <w:r w:rsidRPr="00C0381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C03811">
              <w:rPr>
                <w:rFonts w:ascii="Arial Narrow" w:hAnsi="Arial Narrow"/>
                <w:b/>
                <w:bCs/>
                <w:color w:val="000000"/>
                <w:sz w:val="24"/>
                <w:szCs w:val="24"/>
                <w:lang w:val="en-GB"/>
              </w:rPr>
              <w:t xml:space="preserve"> in </w:t>
            </w:r>
            <w:r w:rsidRPr="00C03811">
              <w:rPr>
                <w:rFonts w:ascii="Arial Narrow" w:hAnsi="Arial Narrow"/>
                <w:b/>
                <w:color w:val="000000"/>
                <w:sz w:val="24"/>
                <w:szCs w:val="24"/>
                <w:lang w:val="en-GB"/>
              </w:rPr>
              <w:t xml:space="preserve">Bid Data Sheet </w:t>
            </w:r>
            <w:r w:rsidRPr="00C03811">
              <w:rPr>
                <w:rFonts w:ascii="Arial Narrow" w:hAnsi="Arial Narrow"/>
                <w:color w:val="000000"/>
                <w:sz w:val="24"/>
                <w:szCs w:val="24"/>
              </w:rPr>
              <w:t>Sub-Clause</w:t>
            </w:r>
            <w:r w:rsidRPr="00C03811">
              <w:rPr>
                <w:rFonts w:ascii="Arial Narrow" w:hAnsi="Arial Narrow"/>
                <w:b/>
                <w:bCs/>
                <w:color w:val="000000"/>
                <w:sz w:val="24"/>
                <w:szCs w:val="24"/>
                <w:lang w:val="en-GB"/>
              </w:rPr>
              <w:t xml:space="preserve"> 17.1</w:t>
            </w:r>
            <w:r w:rsidRPr="00C03811">
              <w:rPr>
                <w:rFonts w:ascii="Arial Narrow" w:hAnsi="Arial Narrow"/>
                <w:color w:val="000000"/>
                <w:sz w:val="24"/>
                <w:szCs w:val="24"/>
                <w:lang w:val="en-GB"/>
              </w:rPr>
              <w:t>, and</w:t>
            </w:r>
          </w:p>
        </w:tc>
      </w:tr>
      <w:tr w:rsidR="00D82098" w:rsidRPr="00C03811" w14:paraId="3877756D" w14:textId="77777777" w:rsidTr="00C03811">
        <w:tc>
          <w:tcPr>
            <w:tcW w:w="1711" w:type="dxa"/>
          </w:tcPr>
          <w:p w14:paraId="6EFC044B" w14:textId="77777777" w:rsidR="00D82098" w:rsidRPr="00C03811" w:rsidRDefault="00D82098" w:rsidP="00334C8B">
            <w:pPr>
              <w:jc w:val="both"/>
              <w:rPr>
                <w:sz w:val="24"/>
                <w:szCs w:val="24"/>
              </w:rPr>
            </w:pPr>
          </w:p>
        </w:tc>
        <w:tc>
          <w:tcPr>
            <w:tcW w:w="10348" w:type="dxa"/>
          </w:tcPr>
          <w:p w14:paraId="553DA1DD" w14:textId="77777777" w:rsidR="00D82098" w:rsidRPr="00C03811" w:rsidRDefault="00D82098" w:rsidP="00AB6AE5">
            <w:pPr>
              <w:numPr>
                <w:ilvl w:val="0"/>
                <w:numId w:val="3"/>
              </w:numPr>
              <w:spacing w:after="200"/>
              <w:ind w:left="0" w:firstLine="0"/>
              <w:jc w:val="both"/>
              <w:rPr>
                <w:rFonts w:ascii="Arial Narrow" w:hAnsi="Arial Narrow"/>
                <w:color w:val="000000"/>
                <w:sz w:val="24"/>
                <w:szCs w:val="24"/>
                <w:lang w:val="en-GB"/>
              </w:rPr>
            </w:pPr>
            <w:r w:rsidRPr="00C0381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C03811" w:rsidRPr="00C03811" w14:paraId="5A94C609" w14:textId="77777777" w:rsidTr="00C03811">
        <w:trPr>
          <w:trHeight w:val="1465"/>
        </w:trPr>
        <w:tc>
          <w:tcPr>
            <w:tcW w:w="1711" w:type="dxa"/>
          </w:tcPr>
          <w:p w14:paraId="59E09DC7" w14:textId="77777777" w:rsidR="00C03811" w:rsidRPr="00C03811" w:rsidRDefault="00C03811" w:rsidP="00334C8B">
            <w:pPr>
              <w:jc w:val="both"/>
              <w:rPr>
                <w:sz w:val="24"/>
                <w:szCs w:val="24"/>
              </w:rPr>
            </w:pPr>
          </w:p>
        </w:tc>
        <w:tc>
          <w:tcPr>
            <w:tcW w:w="10348" w:type="dxa"/>
          </w:tcPr>
          <w:p w14:paraId="1911CA90" w14:textId="77777777" w:rsidR="00C03811" w:rsidRPr="00C03811" w:rsidRDefault="00C03811" w:rsidP="00334C8B">
            <w:pPr>
              <w:jc w:val="both"/>
              <w:rPr>
                <w:rFonts w:ascii="Arial Narrow" w:hAnsi="Arial Narrow"/>
                <w:iCs/>
                <w:color w:val="000000"/>
                <w:sz w:val="24"/>
                <w:szCs w:val="24"/>
                <w:lang w:val="en-GB"/>
              </w:rPr>
            </w:pPr>
            <w:r w:rsidRPr="00C0381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D82098" w:rsidRPr="00C03811" w14:paraId="359204BE" w14:textId="77777777" w:rsidTr="00C03811">
        <w:tc>
          <w:tcPr>
            <w:tcW w:w="1711" w:type="dxa"/>
          </w:tcPr>
          <w:p w14:paraId="187E2B4D"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18. Format and Signing of Bid</w:t>
            </w:r>
          </w:p>
          <w:p w14:paraId="3B4FEF42" w14:textId="77777777" w:rsidR="00D82098" w:rsidRPr="00C03811" w:rsidRDefault="00D82098" w:rsidP="00334C8B">
            <w:pPr>
              <w:jc w:val="both"/>
              <w:rPr>
                <w:sz w:val="24"/>
                <w:szCs w:val="24"/>
              </w:rPr>
            </w:pPr>
          </w:p>
        </w:tc>
        <w:tc>
          <w:tcPr>
            <w:tcW w:w="10348" w:type="dxa"/>
          </w:tcPr>
          <w:p w14:paraId="049A78FE" w14:textId="77777777" w:rsidR="00D82098" w:rsidRPr="00C03811" w:rsidRDefault="00D82098" w:rsidP="00334C8B">
            <w:pPr>
              <w:jc w:val="both"/>
              <w:rPr>
                <w:rFonts w:ascii="Arial Narrow" w:eastAsia="Calibri" w:hAnsi="Arial Narrow" w:cs="Arial"/>
                <w:spacing w:val="-3"/>
                <w:sz w:val="24"/>
                <w:szCs w:val="24"/>
              </w:rPr>
            </w:pPr>
            <w:r w:rsidRPr="00C03811">
              <w:rPr>
                <w:rFonts w:ascii="Arial Narrow" w:eastAsia="Calibri" w:hAnsi="Arial Narrow" w:cs="Arial"/>
                <w:sz w:val="24"/>
                <w:szCs w:val="24"/>
              </w:rPr>
              <w:t>18.1</w:t>
            </w:r>
            <w:r w:rsidRPr="00C0381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35205CB9" w14:textId="77777777" w:rsidR="00D82098" w:rsidRPr="00C03811" w:rsidRDefault="00D82098" w:rsidP="00334C8B">
            <w:pPr>
              <w:jc w:val="both"/>
              <w:rPr>
                <w:sz w:val="24"/>
                <w:szCs w:val="24"/>
              </w:rPr>
            </w:pPr>
          </w:p>
        </w:tc>
      </w:tr>
      <w:tr w:rsidR="00D82098" w:rsidRPr="00C03811" w14:paraId="19634B8B" w14:textId="77777777" w:rsidTr="00C03811">
        <w:tc>
          <w:tcPr>
            <w:tcW w:w="1711" w:type="dxa"/>
          </w:tcPr>
          <w:p w14:paraId="3DCCB734" w14:textId="77777777" w:rsidR="00D82098" w:rsidRPr="00C03811" w:rsidRDefault="00D82098" w:rsidP="00334C8B">
            <w:pPr>
              <w:jc w:val="both"/>
              <w:rPr>
                <w:sz w:val="24"/>
                <w:szCs w:val="24"/>
              </w:rPr>
            </w:pPr>
          </w:p>
        </w:tc>
        <w:tc>
          <w:tcPr>
            <w:tcW w:w="10348" w:type="dxa"/>
          </w:tcPr>
          <w:p w14:paraId="719D18FC" w14:textId="77777777" w:rsidR="00D82098" w:rsidRPr="00C03811" w:rsidRDefault="00D82098" w:rsidP="00334C8B">
            <w:pPr>
              <w:jc w:val="both"/>
              <w:rPr>
                <w:rFonts w:ascii="Arial Narrow" w:eastAsia="Calibri" w:hAnsi="Arial Narrow" w:cs="Arial"/>
                <w:color w:val="000000"/>
                <w:sz w:val="24"/>
                <w:szCs w:val="24"/>
              </w:rPr>
            </w:pPr>
          </w:p>
          <w:p w14:paraId="32D4663F" w14:textId="77777777" w:rsidR="00D82098" w:rsidRPr="00C03811" w:rsidRDefault="00D82098" w:rsidP="0097477C">
            <w:pPr>
              <w:jc w:val="both"/>
              <w:rPr>
                <w:sz w:val="24"/>
                <w:szCs w:val="24"/>
              </w:rPr>
            </w:pPr>
            <w:r w:rsidRPr="00C03811">
              <w:rPr>
                <w:rFonts w:ascii="Arial Narrow" w:eastAsia="Calibri" w:hAnsi="Arial Narrow" w:cs="Arial"/>
                <w:color w:val="000000"/>
                <w:sz w:val="24"/>
                <w:szCs w:val="24"/>
              </w:rPr>
              <w:t>18.2</w:t>
            </w:r>
            <w:r w:rsidRPr="00C0381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C03811">
              <w:rPr>
                <w:rFonts w:ascii="Arial Narrow" w:eastAsia="Calibri" w:hAnsi="Arial Narrow" w:cs="Arial"/>
                <w:color w:val="000000" w:themeColor="text1"/>
                <w:sz w:val="24"/>
                <w:szCs w:val="24"/>
              </w:rPr>
              <w:t xml:space="preserve">or the duly authorized person </w:t>
            </w:r>
            <w:r w:rsidRPr="00C03811">
              <w:rPr>
                <w:rFonts w:ascii="Arial Narrow" w:eastAsia="Calibri" w:hAnsi="Arial Narrow" w:cs="Arial"/>
                <w:color w:val="000000"/>
                <w:sz w:val="24"/>
                <w:szCs w:val="24"/>
              </w:rPr>
              <w:t xml:space="preserve">to bind the Bidder to the Contract. The authorization shall be indicated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by those legally authorized to signed, which pursuant to ITB Sub-Clause 12.1 (c) shall accompany the bid.</w:t>
            </w:r>
            <w:r w:rsidRPr="00C0381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C03811">
              <w:rPr>
                <w:rFonts w:ascii="Arial Narrow" w:eastAsia="Calibri" w:hAnsi="Arial Narrow" w:cs="Arial"/>
                <w:color w:val="000000" w:themeColor="text1"/>
                <w:sz w:val="24"/>
                <w:szCs w:val="24"/>
              </w:rPr>
              <w:t xml:space="preserve">The additions and corrections </w:t>
            </w:r>
            <w:proofErr w:type="gramStart"/>
            <w:r w:rsidRPr="00C03811">
              <w:rPr>
                <w:rFonts w:ascii="Arial Narrow" w:eastAsia="Calibri" w:hAnsi="Arial Narrow" w:cs="Arial"/>
                <w:color w:val="000000" w:themeColor="text1"/>
                <w:sz w:val="24"/>
                <w:szCs w:val="24"/>
              </w:rPr>
              <w:t>shall  be</w:t>
            </w:r>
            <w:proofErr w:type="gramEnd"/>
            <w:r w:rsidRPr="00C03811">
              <w:rPr>
                <w:rFonts w:ascii="Arial Narrow" w:eastAsia="Calibri" w:hAnsi="Arial Narrow" w:cs="Arial"/>
                <w:color w:val="000000" w:themeColor="text1"/>
                <w:sz w:val="24"/>
                <w:szCs w:val="24"/>
              </w:rPr>
              <w:t xml:space="preserve"> signed by the bidder, and the signature shall be in the first name or initials.</w:t>
            </w:r>
            <w:r w:rsidRPr="00C0381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lang w:val="en-GB"/>
              </w:rPr>
              <w:t>.</w:t>
            </w:r>
          </w:p>
        </w:tc>
      </w:tr>
      <w:tr w:rsidR="00D82098" w:rsidRPr="00C03811" w14:paraId="28CE839C" w14:textId="77777777" w:rsidTr="00C03811">
        <w:tc>
          <w:tcPr>
            <w:tcW w:w="1711" w:type="dxa"/>
          </w:tcPr>
          <w:p w14:paraId="1155C002" w14:textId="77777777" w:rsidR="00D82098" w:rsidRPr="00C03811" w:rsidRDefault="00D82098" w:rsidP="000E0279">
            <w:pPr>
              <w:rPr>
                <w:sz w:val="24"/>
                <w:szCs w:val="24"/>
              </w:rPr>
            </w:pPr>
          </w:p>
        </w:tc>
        <w:tc>
          <w:tcPr>
            <w:tcW w:w="10348" w:type="dxa"/>
          </w:tcPr>
          <w:p w14:paraId="21B3BC29" w14:textId="77777777" w:rsidR="00D82098" w:rsidRPr="00C03811" w:rsidRDefault="00D82098" w:rsidP="00304FC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0746238D" w14:textId="77777777" w:rsidR="00D82098" w:rsidRPr="00C03811" w:rsidRDefault="00D82098" w:rsidP="000E0279">
            <w:pPr>
              <w:rPr>
                <w:sz w:val="24"/>
                <w:szCs w:val="24"/>
                <w:lang w:val="en-GB"/>
              </w:rPr>
            </w:pPr>
          </w:p>
        </w:tc>
      </w:tr>
    </w:tbl>
    <w:p w14:paraId="159BB1AB" w14:textId="77777777" w:rsidR="000E0279" w:rsidRDefault="000E0279">
      <w:pPr>
        <w:rPr>
          <w:rtl/>
        </w:rPr>
      </w:pPr>
    </w:p>
    <w:p w14:paraId="10FBB73A"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D82098" w:rsidRPr="00C03811" w14:paraId="572E84FB" w14:textId="77777777" w:rsidTr="00265551">
        <w:tc>
          <w:tcPr>
            <w:tcW w:w="12059" w:type="dxa"/>
            <w:gridSpan w:val="2"/>
            <w:shd w:val="clear" w:color="auto" w:fill="D9D9D9" w:themeFill="background1" w:themeFillShade="D9"/>
          </w:tcPr>
          <w:p w14:paraId="23B0F833" w14:textId="77777777" w:rsidR="00D82098" w:rsidRPr="00C03811" w:rsidRDefault="00D82098"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C03811">
              <w:rPr>
                <w:rFonts w:ascii="Cambria" w:hAnsi="Cambria"/>
                <w:b/>
                <w:bCs/>
                <w:color w:val="000000" w:themeColor="text1"/>
                <w:sz w:val="24"/>
                <w:szCs w:val="24"/>
              </w:rPr>
              <w:lastRenderedPageBreak/>
              <w:t>D. Delivery of Bids</w:t>
            </w:r>
            <w:bookmarkEnd w:id="20"/>
            <w:bookmarkEnd w:id="21"/>
            <w:bookmarkEnd w:id="22"/>
          </w:p>
        </w:tc>
      </w:tr>
      <w:tr w:rsidR="00D82098" w:rsidRPr="00C03811" w14:paraId="54D9B5D5" w14:textId="77777777" w:rsidTr="00724774">
        <w:trPr>
          <w:trHeight w:val="1403"/>
        </w:trPr>
        <w:tc>
          <w:tcPr>
            <w:tcW w:w="1080" w:type="dxa"/>
          </w:tcPr>
          <w:p w14:paraId="2EB083D3"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C03811">
              <w:rPr>
                <w:rFonts w:ascii="Arial Narrow" w:eastAsia="Calibri" w:hAnsi="Arial Narrow" w:cs="Arial"/>
                <w:b/>
                <w:bCs/>
                <w:sz w:val="24"/>
                <w:szCs w:val="24"/>
              </w:rPr>
              <w:t>19. Sealing and Marking of Bids</w:t>
            </w:r>
            <w:bookmarkEnd w:id="23"/>
            <w:bookmarkEnd w:id="24"/>
            <w:bookmarkEnd w:id="25"/>
          </w:p>
        </w:tc>
        <w:tc>
          <w:tcPr>
            <w:tcW w:w="10979" w:type="dxa"/>
          </w:tcPr>
          <w:p w14:paraId="44BE0C0B" w14:textId="77777777"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 xml:space="preserve">19.1 </w:t>
            </w:r>
            <w:r w:rsidRPr="00C03811">
              <w:rPr>
                <w:rFonts w:ascii="Arial Narrow" w:eastAsia="Calibri" w:hAnsi="Arial Narrow" w:cs="Arial"/>
                <w:b/>
                <w:bCs/>
                <w:sz w:val="24"/>
                <w:szCs w:val="24"/>
              </w:rPr>
              <w:t>(a)</w:t>
            </w:r>
            <w:r w:rsidRPr="00C03811">
              <w:rPr>
                <w:rFonts w:ascii="Arial Narrow" w:eastAsia="Calibri" w:hAnsi="Arial Narrow" w:cs="Arial"/>
                <w:sz w:val="24"/>
                <w:szCs w:val="24"/>
              </w:rPr>
              <w:tab/>
              <w:t xml:space="preserve">Bidders may always submit their bids by express mail, express courier or by hand as per the </w:t>
            </w:r>
            <w:r w:rsidRPr="00C03811">
              <w:rPr>
                <w:rFonts w:ascii="Arial Narrow" w:eastAsia="Calibri" w:hAnsi="Arial Narrow" w:cs="Arial"/>
                <w:b/>
                <w:bCs/>
                <w:sz w:val="24"/>
                <w:szCs w:val="24"/>
              </w:rPr>
              <w:t xml:space="preserve">Bid </w:t>
            </w:r>
            <w:proofErr w:type="spellStart"/>
            <w:r w:rsidRPr="00C03811">
              <w:rPr>
                <w:rFonts w:ascii="Arial Narrow" w:eastAsia="Calibri" w:hAnsi="Arial Narrow" w:cs="Arial"/>
                <w:b/>
                <w:bCs/>
                <w:sz w:val="24"/>
                <w:szCs w:val="24"/>
              </w:rPr>
              <w:t>Datat</w:t>
            </w:r>
            <w:proofErr w:type="spellEnd"/>
            <w:r w:rsidRPr="00C03811">
              <w:rPr>
                <w:rFonts w:ascii="Arial Narrow" w:eastAsia="Calibri" w:hAnsi="Arial Narrow" w:cs="Arial"/>
                <w:b/>
                <w:bCs/>
                <w:sz w:val="24"/>
                <w:szCs w:val="24"/>
              </w:rPr>
              <w:t xml:space="preserve"> Sheet</w:t>
            </w:r>
            <w:r w:rsidRPr="00C03811">
              <w:rPr>
                <w:rFonts w:ascii="Arial Narrow" w:eastAsia="Calibri" w:hAnsi="Arial Narrow" w:cs="Arial"/>
                <w:sz w:val="24"/>
                <w:szCs w:val="24"/>
              </w:rPr>
              <w:t xml:space="preserve">. </w:t>
            </w:r>
          </w:p>
          <w:p w14:paraId="49E0EC65" w14:textId="77777777" w:rsidR="00D82098" w:rsidRPr="00C03811" w:rsidRDefault="00D82098" w:rsidP="00304FC3">
            <w:pPr>
              <w:jc w:val="both"/>
              <w:rPr>
                <w:sz w:val="24"/>
                <w:szCs w:val="24"/>
              </w:rPr>
            </w:pPr>
          </w:p>
        </w:tc>
      </w:tr>
      <w:tr w:rsidR="00D82098" w:rsidRPr="00C03811" w14:paraId="147E4248" w14:textId="77777777" w:rsidTr="00265551">
        <w:tc>
          <w:tcPr>
            <w:tcW w:w="1080" w:type="dxa"/>
          </w:tcPr>
          <w:p w14:paraId="3F218FBC" w14:textId="77777777" w:rsidR="00D82098" w:rsidRPr="00C03811" w:rsidRDefault="00D82098" w:rsidP="00304FC3">
            <w:pPr>
              <w:jc w:val="both"/>
              <w:rPr>
                <w:sz w:val="24"/>
                <w:szCs w:val="24"/>
              </w:rPr>
            </w:pPr>
          </w:p>
        </w:tc>
        <w:tc>
          <w:tcPr>
            <w:tcW w:w="10979" w:type="dxa"/>
          </w:tcPr>
          <w:p w14:paraId="0593F398" w14:textId="77777777" w:rsidR="00724774" w:rsidRPr="00DE36D3" w:rsidRDefault="00724774" w:rsidP="00724774">
            <w:pPr>
              <w:pBdr>
                <w:bottom w:val="single" w:sz="4" w:space="1" w:color="auto"/>
              </w:pBdr>
              <w:jc w:val="both"/>
              <w:rPr>
                <w:rFonts w:ascii="Arial Narrow" w:eastAsia="Calibri" w:hAnsi="Arial Narrow" w:cs="Arial"/>
                <w:sz w:val="24"/>
                <w:szCs w:val="24"/>
              </w:rPr>
            </w:pPr>
            <w:r w:rsidRPr="004D22E1">
              <w:rPr>
                <w:rFonts w:ascii="Arial Narrow" w:eastAsia="Calibri" w:hAnsi="Arial Narrow" w:cs="Arial"/>
                <w:b/>
                <w:bCs/>
                <w:sz w:val="24"/>
                <w:szCs w:val="24"/>
              </w:rPr>
              <w:t xml:space="preserve"> (b)</w:t>
            </w:r>
            <w:r w:rsidRPr="00DE36D3">
              <w:rPr>
                <w:rFonts w:ascii="Arial Narrow" w:eastAsia="Calibri" w:hAnsi="Arial Narrow" w:cs="Arial"/>
                <w:sz w:val="24"/>
                <w:szCs w:val="24"/>
              </w:rPr>
              <w:t>The number of copies of the bid in addition to the bid is (</w:t>
            </w:r>
            <w:r w:rsidRPr="00DE36D3">
              <w:rPr>
                <w:rFonts w:ascii="Arial Narrow" w:eastAsia="Calibri" w:hAnsi="Arial Narrow" w:cs="Arial"/>
                <w:b/>
                <w:bCs/>
                <w:i/>
                <w:iCs/>
                <w:sz w:val="24"/>
                <w:szCs w:val="24"/>
              </w:rPr>
              <w:t>three identical copies of the original bid</w:t>
            </w:r>
            <w:r w:rsidRPr="00DE36D3">
              <w:rPr>
                <w:rFonts w:ascii="Arial Narrow" w:eastAsia="Calibri" w:hAnsi="Arial Narrow" w:cs="Arial"/>
                <w:sz w:val="24"/>
                <w:szCs w:val="24"/>
              </w:rPr>
              <w:t>)</w:t>
            </w:r>
          </w:p>
          <w:p w14:paraId="17F4CEF6" w14:textId="77777777" w:rsidR="00724774" w:rsidRPr="00DE36D3" w:rsidRDefault="00724774" w:rsidP="00724774">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25B46472" w14:textId="77777777" w:rsidR="00724774" w:rsidRPr="00C03811" w:rsidRDefault="00724774" w:rsidP="00724774">
            <w:pPr>
              <w:jc w:val="both"/>
              <w:rPr>
                <w:sz w:val="24"/>
                <w:szCs w:val="24"/>
              </w:rPr>
            </w:pPr>
            <w:r w:rsidRPr="00DE36D3">
              <w:rPr>
                <w:rFonts w:ascii="Arial Narrow" w:eastAsia="Calibri" w:hAnsi="Arial Narrow" w:cs="Arial"/>
                <w:sz w:val="24"/>
                <w:szCs w:val="24"/>
              </w:rPr>
              <w:t>- All copies (stamped with a live seal from the company).</w:t>
            </w:r>
          </w:p>
        </w:tc>
      </w:tr>
      <w:tr w:rsidR="00D82098" w:rsidRPr="00C03811" w14:paraId="72ED6E0A" w14:textId="77777777" w:rsidTr="00265551">
        <w:tc>
          <w:tcPr>
            <w:tcW w:w="1080" w:type="dxa"/>
          </w:tcPr>
          <w:p w14:paraId="4AC187F7" w14:textId="77777777" w:rsidR="00D82098" w:rsidRPr="00C03811" w:rsidRDefault="00D82098" w:rsidP="00304FC3">
            <w:pPr>
              <w:jc w:val="both"/>
              <w:rPr>
                <w:sz w:val="24"/>
                <w:szCs w:val="24"/>
              </w:rPr>
            </w:pPr>
          </w:p>
        </w:tc>
        <w:tc>
          <w:tcPr>
            <w:tcW w:w="10979" w:type="dxa"/>
          </w:tcPr>
          <w:p w14:paraId="7D89F754"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19.2</w:t>
            </w:r>
            <w:r w:rsidRPr="00C03811">
              <w:rPr>
                <w:rFonts w:ascii="Arial Narrow" w:eastAsia="Calibri" w:hAnsi="Arial Narrow" w:cs="Arial"/>
                <w:color w:val="000000"/>
                <w:sz w:val="24"/>
                <w:szCs w:val="24"/>
              </w:rPr>
              <w:tab/>
              <w:t>The inner and outer envelopes shall:</w:t>
            </w:r>
          </w:p>
          <w:p w14:paraId="30E2413C" w14:textId="77777777" w:rsidR="00D82098" w:rsidRPr="00C03811" w:rsidRDefault="00D82098" w:rsidP="00304FC3">
            <w:pPr>
              <w:jc w:val="both"/>
              <w:rPr>
                <w:sz w:val="24"/>
                <w:szCs w:val="24"/>
              </w:rPr>
            </w:pPr>
          </w:p>
        </w:tc>
      </w:tr>
      <w:tr w:rsidR="00D82098" w:rsidRPr="00C03811" w14:paraId="4140E815" w14:textId="77777777" w:rsidTr="00265551">
        <w:tc>
          <w:tcPr>
            <w:tcW w:w="1080" w:type="dxa"/>
          </w:tcPr>
          <w:p w14:paraId="19A36E45" w14:textId="77777777" w:rsidR="00D82098" w:rsidRPr="00C03811" w:rsidRDefault="00D82098" w:rsidP="00304FC3">
            <w:pPr>
              <w:jc w:val="both"/>
              <w:rPr>
                <w:sz w:val="24"/>
                <w:szCs w:val="24"/>
              </w:rPr>
            </w:pPr>
          </w:p>
        </w:tc>
        <w:tc>
          <w:tcPr>
            <w:tcW w:w="10979" w:type="dxa"/>
          </w:tcPr>
          <w:p w14:paraId="2DCA11A1"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bear the name and address of the Bidder and Bidder stamp on four corners;</w:t>
            </w:r>
          </w:p>
          <w:p w14:paraId="3C1308AF" w14:textId="77777777" w:rsidR="00D82098" w:rsidRPr="00C03811" w:rsidRDefault="00D82098" w:rsidP="00304FC3">
            <w:pPr>
              <w:jc w:val="both"/>
              <w:rPr>
                <w:sz w:val="24"/>
                <w:szCs w:val="24"/>
              </w:rPr>
            </w:pPr>
          </w:p>
        </w:tc>
      </w:tr>
      <w:tr w:rsidR="00D82098" w:rsidRPr="00C03811" w14:paraId="6FB308E7" w14:textId="77777777" w:rsidTr="00265551">
        <w:tc>
          <w:tcPr>
            <w:tcW w:w="1080" w:type="dxa"/>
          </w:tcPr>
          <w:p w14:paraId="7214448B" w14:textId="77777777" w:rsidR="00D82098" w:rsidRPr="00C03811" w:rsidRDefault="00D82098" w:rsidP="00304FC3">
            <w:pPr>
              <w:jc w:val="both"/>
              <w:rPr>
                <w:sz w:val="24"/>
                <w:szCs w:val="24"/>
              </w:rPr>
            </w:pPr>
          </w:p>
        </w:tc>
        <w:tc>
          <w:tcPr>
            <w:tcW w:w="10979" w:type="dxa"/>
          </w:tcPr>
          <w:p w14:paraId="0E967D50"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be addressed to the Contracting Entity at the address given in the </w:t>
            </w:r>
            <w:r w:rsidRPr="00C03811">
              <w:rPr>
                <w:rFonts w:ascii="Arial Narrow" w:eastAsia="Calibri" w:hAnsi="Arial Narrow" w:cs="Arial"/>
                <w:b/>
                <w:color w:val="000000"/>
                <w:sz w:val="24"/>
                <w:szCs w:val="24"/>
              </w:rPr>
              <w:t>Bid Data Sheet;</w:t>
            </w:r>
          </w:p>
          <w:p w14:paraId="3E52206F" w14:textId="77777777" w:rsidR="00D82098" w:rsidRPr="00C03811" w:rsidRDefault="00D82098" w:rsidP="00304FC3">
            <w:pPr>
              <w:jc w:val="both"/>
              <w:rPr>
                <w:sz w:val="24"/>
                <w:szCs w:val="24"/>
              </w:rPr>
            </w:pPr>
          </w:p>
        </w:tc>
      </w:tr>
      <w:tr w:rsidR="00D82098" w:rsidRPr="00C03811" w14:paraId="32F1670C" w14:textId="77777777" w:rsidTr="00265551">
        <w:tc>
          <w:tcPr>
            <w:tcW w:w="1080" w:type="dxa"/>
          </w:tcPr>
          <w:p w14:paraId="42698A2B" w14:textId="77777777" w:rsidR="00D82098" w:rsidRPr="00C03811" w:rsidRDefault="00D82098" w:rsidP="00304FC3">
            <w:pPr>
              <w:jc w:val="both"/>
              <w:rPr>
                <w:sz w:val="24"/>
                <w:szCs w:val="24"/>
              </w:rPr>
            </w:pPr>
          </w:p>
        </w:tc>
        <w:tc>
          <w:tcPr>
            <w:tcW w:w="10979" w:type="dxa"/>
          </w:tcPr>
          <w:p w14:paraId="65E65E06"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 xml:space="preserve">bear the Tender, Tender number. and IFB number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and </w:t>
            </w:r>
          </w:p>
          <w:p w14:paraId="51B1F42E" w14:textId="77777777" w:rsidR="00D82098" w:rsidRPr="00C03811" w:rsidRDefault="00D82098" w:rsidP="00304FC3">
            <w:pPr>
              <w:jc w:val="both"/>
              <w:rPr>
                <w:sz w:val="24"/>
                <w:szCs w:val="24"/>
              </w:rPr>
            </w:pPr>
          </w:p>
        </w:tc>
      </w:tr>
      <w:tr w:rsidR="00D82098" w:rsidRPr="00C03811" w14:paraId="33E1D8D3" w14:textId="77777777" w:rsidTr="00265551">
        <w:tc>
          <w:tcPr>
            <w:tcW w:w="1080" w:type="dxa"/>
          </w:tcPr>
          <w:p w14:paraId="720B0522" w14:textId="77777777" w:rsidR="00D82098" w:rsidRPr="00C03811" w:rsidRDefault="00D82098" w:rsidP="00304FC3">
            <w:pPr>
              <w:jc w:val="both"/>
              <w:rPr>
                <w:sz w:val="24"/>
                <w:szCs w:val="24"/>
              </w:rPr>
            </w:pPr>
          </w:p>
        </w:tc>
        <w:tc>
          <w:tcPr>
            <w:tcW w:w="10979" w:type="dxa"/>
          </w:tcPr>
          <w:p w14:paraId="2BD0D806" w14:textId="77777777"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bear a statement “</w:t>
            </w:r>
            <w:r w:rsidRPr="00C03811">
              <w:rPr>
                <w:rFonts w:ascii="Arial Narrow" w:eastAsia="Calibri" w:hAnsi="Arial Narrow" w:cs="Arial"/>
                <w:smallCaps/>
                <w:color w:val="000000"/>
                <w:sz w:val="24"/>
                <w:szCs w:val="24"/>
              </w:rPr>
              <w:t>Do Not Open Before</w:t>
            </w:r>
            <w:r w:rsidRPr="00C03811">
              <w:rPr>
                <w:rFonts w:ascii="Arial Narrow" w:eastAsia="Calibri" w:hAnsi="Arial Narrow" w:cs="Arial"/>
                <w:color w:val="000000"/>
                <w:spacing w:val="-4"/>
                <w:sz w:val="24"/>
                <w:szCs w:val="24"/>
              </w:rPr>
              <w:t xml:space="preserve"> [date and time]” to be completed with the time and date specified in the </w:t>
            </w:r>
            <w:r w:rsidRPr="00C03811">
              <w:rPr>
                <w:rFonts w:ascii="Arial Narrow" w:eastAsia="Calibri" w:hAnsi="Arial Narrow" w:cs="Arial"/>
                <w:b/>
                <w:bCs/>
                <w:color w:val="000000"/>
                <w:spacing w:val="-4"/>
                <w:sz w:val="24"/>
                <w:szCs w:val="24"/>
              </w:rPr>
              <w:t>Bid Data Sheet</w:t>
            </w:r>
            <w:r w:rsidRPr="00C03811">
              <w:rPr>
                <w:rFonts w:ascii="Arial Narrow" w:eastAsia="Calibri" w:hAnsi="Arial Narrow" w:cs="Arial"/>
                <w:color w:val="000000"/>
                <w:spacing w:val="-4"/>
                <w:sz w:val="24"/>
                <w:szCs w:val="24"/>
              </w:rPr>
              <w:t xml:space="preserve"> relating to ITB Sub-Clause 20.1</w:t>
            </w:r>
            <w:r w:rsidRPr="00C03811">
              <w:rPr>
                <w:rFonts w:ascii="Arial Narrow" w:eastAsia="Calibri" w:hAnsi="Arial Narrow" w:cs="Arial"/>
                <w:color w:val="000000"/>
                <w:sz w:val="24"/>
                <w:szCs w:val="24"/>
              </w:rPr>
              <w:t>.</w:t>
            </w:r>
          </w:p>
          <w:p w14:paraId="05FC1C99" w14:textId="77777777" w:rsidR="00D82098" w:rsidRPr="00C03811" w:rsidRDefault="00D82098" w:rsidP="00304FC3">
            <w:pPr>
              <w:jc w:val="both"/>
              <w:rPr>
                <w:sz w:val="24"/>
                <w:szCs w:val="24"/>
              </w:rPr>
            </w:pPr>
          </w:p>
        </w:tc>
      </w:tr>
      <w:tr w:rsidR="00D82098" w:rsidRPr="00C03811" w14:paraId="7EF424E0" w14:textId="77777777" w:rsidTr="00265551">
        <w:tc>
          <w:tcPr>
            <w:tcW w:w="1080" w:type="dxa"/>
          </w:tcPr>
          <w:p w14:paraId="7A47D5D0" w14:textId="77777777" w:rsidR="00D82098" w:rsidRPr="00C03811" w:rsidRDefault="00D82098" w:rsidP="00304FC3">
            <w:pPr>
              <w:jc w:val="both"/>
              <w:rPr>
                <w:sz w:val="24"/>
                <w:szCs w:val="24"/>
              </w:rPr>
            </w:pPr>
          </w:p>
        </w:tc>
        <w:tc>
          <w:tcPr>
            <w:tcW w:w="10979" w:type="dxa"/>
          </w:tcPr>
          <w:p w14:paraId="30E2917D" w14:textId="77777777"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19.3</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D82098" w:rsidRPr="00C03811" w14:paraId="2AAC0FF5" w14:textId="77777777" w:rsidTr="00265551">
        <w:tc>
          <w:tcPr>
            <w:tcW w:w="1080" w:type="dxa"/>
          </w:tcPr>
          <w:p w14:paraId="7737959D"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C03811">
              <w:rPr>
                <w:rFonts w:ascii="Arial Narrow" w:eastAsia="Calibri" w:hAnsi="Arial Narrow" w:cs="Arial"/>
                <w:b/>
                <w:bCs/>
                <w:sz w:val="24"/>
                <w:szCs w:val="24"/>
              </w:rPr>
              <w:t>20. Deadline for Submission of Bids</w:t>
            </w:r>
            <w:bookmarkEnd w:id="26"/>
            <w:bookmarkEnd w:id="27"/>
            <w:bookmarkEnd w:id="28"/>
          </w:p>
        </w:tc>
        <w:tc>
          <w:tcPr>
            <w:tcW w:w="10979" w:type="dxa"/>
          </w:tcPr>
          <w:p w14:paraId="2A73AC23"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20.1</w:t>
            </w:r>
            <w:r w:rsidRPr="00C0381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329F772F" w14:textId="77777777" w:rsidR="00D82098" w:rsidRPr="00C03811" w:rsidRDefault="00D82098" w:rsidP="00304FC3">
            <w:pPr>
              <w:jc w:val="both"/>
              <w:rPr>
                <w:sz w:val="24"/>
                <w:szCs w:val="24"/>
              </w:rPr>
            </w:pPr>
          </w:p>
        </w:tc>
      </w:tr>
      <w:tr w:rsidR="00D82098" w:rsidRPr="00C03811" w14:paraId="2BD7EFFC" w14:textId="77777777" w:rsidTr="00265551">
        <w:tc>
          <w:tcPr>
            <w:tcW w:w="1080" w:type="dxa"/>
          </w:tcPr>
          <w:p w14:paraId="25ECE13A" w14:textId="77777777" w:rsidR="00D82098" w:rsidRPr="00C03811" w:rsidRDefault="00D82098" w:rsidP="00304FC3">
            <w:pPr>
              <w:jc w:val="both"/>
              <w:rPr>
                <w:sz w:val="24"/>
                <w:szCs w:val="24"/>
              </w:rPr>
            </w:pPr>
          </w:p>
        </w:tc>
        <w:tc>
          <w:tcPr>
            <w:tcW w:w="10979" w:type="dxa"/>
          </w:tcPr>
          <w:p w14:paraId="0B8942E5"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20.2</w:t>
            </w:r>
            <w:r w:rsidRPr="00C03811">
              <w:rPr>
                <w:rFonts w:ascii="Arial Narrow" w:eastAsia="Calibri" w:hAnsi="Arial Narrow" w:cs="Arial"/>
                <w:color w:val="000000"/>
                <w:sz w:val="24"/>
                <w:szCs w:val="24"/>
              </w:rPr>
              <w:tab/>
              <w:t>The Contracting Entity may, at its discretion</w:t>
            </w:r>
            <w:r w:rsidRPr="00C03811">
              <w:rPr>
                <w:rFonts w:ascii="Arial Narrow" w:eastAsia="Calibri" w:hAnsi="Arial Narrow" w:cs="Arial"/>
                <w:color w:val="000000"/>
                <w:sz w:val="24"/>
                <w:szCs w:val="24"/>
                <w:lang w:val="en-GB"/>
              </w:rPr>
              <w:t xml:space="preserve"> and before the deadline</w:t>
            </w:r>
            <w:r w:rsidRPr="00C03811">
              <w:rPr>
                <w:rFonts w:ascii="Arial Narrow" w:eastAsia="Calibri" w:hAnsi="Arial Narrow" w:cs="Arial"/>
                <w:color w:val="000000"/>
                <w:sz w:val="24"/>
                <w:szCs w:val="24"/>
              </w:rPr>
              <w:t xml:space="preserve">, extend the deadline for the submission of </w:t>
            </w:r>
            <w:r w:rsidRPr="00C03811">
              <w:rPr>
                <w:rFonts w:ascii="Arial Narrow" w:eastAsia="Calibri" w:hAnsi="Arial Narrow" w:cs="Arial"/>
                <w:color w:val="000000"/>
                <w:sz w:val="24"/>
                <w:szCs w:val="24"/>
              </w:rPr>
              <w:lastRenderedPageBreak/>
              <w:t>bids by amending the Tender documents in accordance with ITB Sub-Clause 5.3, in which case all rights and obligations of the Contracting Entity and Bidders previously subject to the deadline will thereafter be subject to the deadline as extended.</w:t>
            </w:r>
          </w:p>
        </w:tc>
      </w:tr>
      <w:tr w:rsidR="00D82098" w:rsidRPr="00C03811" w14:paraId="284713A7" w14:textId="77777777" w:rsidTr="00265551">
        <w:tc>
          <w:tcPr>
            <w:tcW w:w="1080" w:type="dxa"/>
          </w:tcPr>
          <w:p w14:paraId="161E5125"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C03811">
              <w:rPr>
                <w:rFonts w:ascii="Arial Narrow" w:eastAsia="Calibri" w:hAnsi="Arial Narrow" w:cs="Arial"/>
                <w:b/>
                <w:bCs/>
                <w:sz w:val="24"/>
                <w:szCs w:val="24"/>
              </w:rPr>
              <w:lastRenderedPageBreak/>
              <w:t>21. Late Bids</w:t>
            </w:r>
            <w:bookmarkEnd w:id="29"/>
            <w:bookmarkEnd w:id="30"/>
            <w:bookmarkEnd w:id="31"/>
          </w:p>
        </w:tc>
        <w:tc>
          <w:tcPr>
            <w:tcW w:w="10979" w:type="dxa"/>
          </w:tcPr>
          <w:p w14:paraId="241BAD91"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21.1</w:t>
            </w:r>
            <w:r w:rsidRPr="00C0381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4DE6532" w14:textId="77777777" w:rsidR="00D82098" w:rsidRPr="00C03811" w:rsidRDefault="00D82098" w:rsidP="00304FC3">
            <w:pPr>
              <w:jc w:val="both"/>
              <w:rPr>
                <w:rFonts w:ascii="Arial Narrow" w:eastAsia="Calibri" w:hAnsi="Arial Narrow" w:cs="Arial"/>
                <w:b/>
                <w:color w:val="000000"/>
                <w:spacing w:val="-3"/>
                <w:sz w:val="24"/>
                <w:szCs w:val="24"/>
              </w:rPr>
            </w:pPr>
          </w:p>
          <w:p w14:paraId="72DD20FA" w14:textId="77777777" w:rsidR="00D82098" w:rsidRPr="00C03811" w:rsidRDefault="00D82098" w:rsidP="00304FC3">
            <w:pPr>
              <w:jc w:val="both"/>
              <w:rPr>
                <w:sz w:val="24"/>
                <w:szCs w:val="24"/>
              </w:rPr>
            </w:pPr>
          </w:p>
        </w:tc>
      </w:tr>
      <w:tr w:rsidR="00D82098" w:rsidRPr="00C03811" w14:paraId="6CB44965" w14:textId="77777777" w:rsidTr="00265551">
        <w:tc>
          <w:tcPr>
            <w:tcW w:w="1080" w:type="dxa"/>
          </w:tcPr>
          <w:p w14:paraId="49C9B8D2"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C03811">
              <w:rPr>
                <w:rFonts w:ascii="Arial Narrow" w:eastAsia="Calibri" w:hAnsi="Arial Narrow" w:cs="Arial"/>
                <w:b/>
                <w:bCs/>
                <w:sz w:val="24"/>
                <w:szCs w:val="24"/>
              </w:rPr>
              <w:t>22. Amendment and Withdrawal of Bids</w:t>
            </w:r>
            <w:bookmarkEnd w:id="32"/>
            <w:bookmarkEnd w:id="33"/>
            <w:bookmarkEnd w:id="34"/>
          </w:p>
        </w:tc>
        <w:tc>
          <w:tcPr>
            <w:tcW w:w="10979" w:type="dxa"/>
          </w:tcPr>
          <w:p w14:paraId="5AC4313F"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22.1</w:t>
            </w:r>
            <w:r w:rsidRPr="00C0381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C03811">
              <w:rPr>
                <w:rFonts w:ascii="Arial Narrow" w:eastAsia="Calibri" w:hAnsi="Arial Narrow" w:cs="Arial"/>
                <w:color w:val="000000"/>
                <w:sz w:val="24"/>
                <w:szCs w:val="24"/>
                <w:lang w:val="en-GB"/>
              </w:rPr>
              <w:t xml:space="preserve"> with a valid proof of the authorization</w:t>
            </w:r>
            <w:r w:rsidRPr="00C03811">
              <w:rPr>
                <w:rFonts w:ascii="Arial Narrow" w:eastAsia="Calibri" w:hAnsi="Arial Narrow" w:cs="Arial"/>
                <w:color w:val="000000"/>
                <w:sz w:val="24"/>
                <w:szCs w:val="24"/>
              </w:rPr>
              <w:t>, is received by the Contracting Entity prior to the deadline prescribed for submission of bids</w:t>
            </w:r>
            <w:r w:rsidRPr="00C03811">
              <w:rPr>
                <w:rFonts w:ascii="Arial Narrow" w:eastAsia="Calibri" w:hAnsi="Arial Narrow" w:cs="Arial"/>
                <w:i/>
                <w:color w:val="000000"/>
                <w:sz w:val="24"/>
                <w:szCs w:val="24"/>
              </w:rPr>
              <w:t>.</w:t>
            </w:r>
          </w:p>
          <w:p w14:paraId="33A21960" w14:textId="77777777" w:rsidR="00D82098" w:rsidRPr="00C03811" w:rsidRDefault="00D82098" w:rsidP="00304FC3">
            <w:pPr>
              <w:jc w:val="both"/>
              <w:rPr>
                <w:sz w:val="24"/>
                <w:szCs w:val="24"/>
              </w:rPr>
            </w:pPr>
          </w:p>
        </w:tc>
      </w:tr>
      <w:tr w:rsidR="00D82098" w:rsidRPr="00C03811" w14:paraId="3554AE09" w14:textId="77777777" w:rsidTr="00265551">
        <w:tc>
          <w:tcPr>
            <w:tcW w:w="1080" w:type="dxa"/>
          </w:tcPr>
          <w:p w14:paraId="5B709982" w14:textId="77777777" w:rsidR="00D82098" w:rsidRPr="00C03811" w:rsidRDefault="00D82098" w:rsidP="00304FC3">
            <w:pPr>
              <w:jc w:val="both"/>
              <w:rPr>
                <w:sz w:val="24"/>
                <w:szCs w:val="24"/>
              </w:rPr>
            </w:pPr>
          </w:p>
        </w:tc>
        <w:tc>
          <w:tcPr>
            <w:tcW w:w="10979" w:type="dxa"/>
          </w:tcPr>
          <w:p w14:paraId="09BDE6C6" w14:textId="77777777" w:rsidR="00D82098" w:rsidRPr="00C03811" w:rsidRDefault="00D82098" w:rsidP="00304FC3">
            <w:pPr>
              <w:tabs>
                <w:tab w:val="left" w:pos="634"/>
              </w:tabs>
              <w:spacing w:after="200"/>
              <w:jc w:val="both"/>
              <w:rPr>
                <w:rFonts w:ascii="Arial Narrow" w:hAnsi="Arial Narrow"/>
                <w:color w:val="000000"/>
                <w:sz w:val="24"/>
                <w:szCs w:val="24"/>
              </w:rPr>
            </w:pPr>
            <w:r w:rsidRPr="00C03811">
              <w:rPr>
                <w:rFonts w:ascii="Arial Narrow" w:hAnsi="Arial Narrow"/>
                <w:color w:val="000000"/>
                <w:sz w:val="24"/>
                <w:szCs w:val="24"/>
              </w:rPr>
              <w:t>22.2</w:t>
            </w:r>
            <w:r w:rsidRPr="00C03811">
              <w:rPr>
                <w:rFonts w:ascii="Arial Narrow" w:hAnsi="Arial Narrow"/>
                <w:color w:val="000000"/>
                <w:sz w:val="24"/>
                <w:szCs w:val="24"/>
              </w:rPr>
              <w:tab/>
              <w:t>The Bidder’s amendment or substitution shall be prepared, sealed, marked, and dispatched prior to the deadline for submission of bids and as follows:</w:t>
            </w:r>
          </w:p>
          <w:p w14:paraId="554AE589" w14:textId="77777777" w:rsidR="00D82098" w:rsidRPr="00C03811" w:rsidRDefault="00D82098" w:rsidP="00304FC3">
            <w:pPr>
              <w:jc w:val="both"/>
              <w:rPr>
                <w:sz w:val="24"/>
                <w:szCs w:val="24"/>
              </w:rPr>
            </w:pPr>
          </w:p>
        </w:tc>
      </w:tr>
      <w:tr w:rsidR="00D82098" w:rsidRPr="00C03811" w14:paraId="6CD0AD1B" w14:textId="77777777" w:rsidTr="00265551">
        <w:tc>
          <w:tcPr>
            <w:tcW w:w="1080" w:type="dxa"/>
          </w:tcPr>
          <w:p w14:paraId="0CA54D04" w14:textId="77777777" w:rsidR="00D82098" w:rsidRPr="00C03811" w:rsidRDefault="00D82098" w:rsidP="00304FC3">
            <w:pPr>
              <w:jc w:val="both"/>
              <w:rPr>
                <w:sz w:val="24"/>
                <w:szCs w:val="24"/>
              </w:rPr>
            </w:pPr>
          </w:p>
        </w:tc>
        <w:tc>
          <w:tcPr>
            <w:tcW w:w="10979" w:type="dxa"/>
          </w:tcPr>
          <w:p w14:paraId="3C883957" w14:textId="77777777" w:rsidR="00D82098" w:rsidRPr="00C03811" w:rsidRDefault="00D82098" w:rsidP="00304FC3">
            <w:pPr>
              <w:tabs>
                <w:tab w:val="left" w:pos="808"/>
              </w:tabs>
              <w:spacing w:after="120"/>
              <w:jc w:val="both"/>
              <w:rPr>
                <w:rFonts w:ascii="Arial Narrow" w:hAnsi="Arial Narrow"/>
                <w:color w:val="000000"/>
                <w:sz w:val="24"/>
                <w:szCs w:val="24"/>
              </w:rPr>
            </w:pPr>
            <w:r w:rsidRPr="00C03811">
              <w:rPr>
                <w:rFonts w:ascii="Arial Narrow" w:hAnsi="Arial Narrow"/>
                <w:color w:val="000000"/>
                <w:sz w:val="24"/>
                <w:szCs w:val="24"/>
              </w:rPr>
              <w:t>(a)</w:t>
            </w:r>
            <w:r w:rsidRPr="00C03811">
              <w:rPr>
                <w:rFonts w:ascii="Arial Narrow" w:hAnsi="Arial Narrow"/>
                <w:color w:val="000000"/>
                <w:sz w:val="24"/>
                <w:szCs w:val="24"/>
              </w:rPr>
              <w:tab/>
              <w:t xml:space="preserve">The Bidder shall provide an original and the number of copies specified in </w:t>
            </w:r>
            <w:r w:rsidRPr="00C03811">
              <w:rPr>
                <w:rFonts w:ascii="Arial Narrow" w:hAnsi="Arial Narrow"/>
                <w:b/>
                <w:bCs/>
                <w:color w:val="000000"/>
                <w:sz w:val="24"/>
                <w:szCs w:val="24"/>
              </w:rPr>
              <w:t>Bid Data Sheet</w:t>
            </w:r>
            <w:r w:rsidRPr="00C03811">
              <w:rPr>
                <w:rFonts w:ascii="Arial Narrow" w:hAnsi="Arial Narrow"/>
                <w:color w:val="000000"/>
                <w:sz w:val="24"/>
                <w:szCs w:val="24"/>
              </w:rPr>
              <w:t xml:space="preserve"> article 19.1of any amendments to its bid, clearly identified as such, in two inner envelopes duly marked “</w:t>
            </w:r>
            <w:r w:rsidRPr="00C03811">
              <w:rPr>
                <w:rFonts w:ascii="Arial Narrow" w:hAnsi="Arial Narrow"/>
                <w:smallCaps/>
                <w:color w:val="000000"/>
                <w:sz w:val="24"/>
                <w:szCs w:val="24"/>
              </w:rPr>
              <w:t>Bid Amendment-Original</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Substitution-Original</w:t>
            </w:r>
            <w:r w:rsidRPr="00C03811">
              <w:rPr>
                <w:rFonts w:ascii="Arial Narrow" w:hAnsi="Arial Narrow"/>
                <w:color w:val="000000"/>
                <w:sz w:val="24"/>
                <w:szCs w:val="24"/>
              </w:rPr>
              <w:t xml:space="preserve">” and </w:t>
            </w:r>
            <w:r w:rsidRPr="00C03811">
              <w:rPr>
                <w:rFonts w:ascii="Arial Narrow" w:hAnsi="Arial Narrow"/>
                <w:smallCaps/>
                <w:color w:val="000000"/>
                <w:sz w:val="24"/>
                <w:szCs w:val="24"/>
              </w:rPr>
              <w:t>“Bid Amendment-Copies</w:t>
            </w:r>
            <w:r w:rsidRPr="00C03811">
              <w:rPr>
                <w:rFonts w:ascii="Arial Narrow" w:hAnsi="Arial Narrow"/>
                <w:color w:val="000000"/>
                <w:sz w:val="24"/>
                <w:szCs w:val="24"/>
              </w:rPr>
              <w:t xml:space="preserve">” or </w:t>
            </w:r>
            <w:r w:rsidRPr="00C03811">
              <w:rPr>
                <w:rFonts w:ascii="Arial Narrow" w:hAnsi="Arial Narrow"/>
                <w:smallCaps/>
                <w:color w:val="000000"/>
                <w:sz w:val="24"/>
                <w:szCs w:val="24"/>
              </w:rPr>
              <w:t>“Bid Substitution-Copies</w:t>
            </w:r>
            <w:r w:rsidRPr="00C03811">
              <w:rPr>
                <w:rFonts w:ascii="Arial Narrow" w:hAnsi="Arial Narrow"/>
                <w:color w:val="000000"/>
                <w:sz w:val="24"/>
                <w:szCs w:val="24"/>
              </w:rPr>
              <w:t>.” The inner envelopes shall be sealed in an outer envelope, which shall be duly marked “</w:t>
            </w:r>
            <w:r w:rsidRPr="00C03811">
              <w:rPr>
                <w:rFonts w:ascii="Arial Narrow" w:hAnsi="Arial Narrow"/>
                <w:smallCaps/>
                <w:color w:val="000000"/>
                <w:sz w:val="24"/>
                <w:szCs w:val="24"/>
              </w:rPr>
              <w:t>Bid Amendment</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w:t>
            </w:r>
            <w:r w:rsidRPr="00C03811">
              <w:rPr>
                <w:rFonts w:ascii="Arial Narrow" w:hAnsi="Arial Narrow"/>
                <w:color w:val="000000"/>
                <w:sz w:val="24"/>
                <w:szCs w:val="24"/>
              </w:rPr>
              <w:t>.”</w:t>
            </w:r>
          </w:p>
          <w:p w14:paraId="510CA2DC" w14:textId="77777777" w:rsidR="00D82098" w:rsidRPr="00C03811" w:rsidRDefault="00D82098" w:rsidP="00304FC3">
            <w:pPr>
              <w:jc w:val="both"/>
              <w:rPr>
                <w:sz w:val="24"/>
                <w:szCs w:val="24"/>
              </w:rPr>
            </w:pPr>
          </w:p>
        </w:tc>
      </w:tr>
      <w:tr w:rsidR="00D82098" w:rsidRPr="00C03811" w14:paraId="6D87920E" w14:textId="77777777" w:rsidTr="00265551">
        <w:tc>
          <w:tcPr>
            <w:tcW w:w="1080" w:type="dxa"/>
          </w:tcPr>
          <w:p w14:paraId="1C8DE730" w14:textId="77777777" w:rsidR="00D82098" w:rsidRPr="00C03811" w:rsidRDefault="00D82098" w:rsidP="00304FC3">
            <w:pPr>
              <w:jc w:val="both"/>
              <w:rPr>
                <w:sz w:val="24"/>
                <w:szCs w:val="24"/>
              </w:rPr>
            </w:pPr>
          </w:p>
        </w:tc>
        <w:tc>
          <w:tcPr>
            <w:tcW w:w="10979" w:type="dxa"/>
          </w:tcPr>
          <w:p w14:paraId="0AEAD204" w14:textId="77777777" w:rsidR="00D82098" w:rsidRPr="00C03811" w:rsidRDefault="00D82098" w:rsidP="00304FC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D82098" w:rsidRPr="00C03811" w14:paraId="7DF003E8" w14:textId="77777777" w:rsidTr="00265551">
        <w:tc>
          <w:tcPr>
            <w:tcW w:w="1080" w:type="dxa"/>
          </w:tcPr>
          <w:p w14:paraId="04FB228B" w14:textId="77777777" w:rsidR="00D82098" w:rsidRPr="00C03811" w:rsidRDefault="00D82098" w:rsidP="00304FC3">
            <w:pPr>
              <w:jc w:val="both"/>
              <w:rPr>
                <w:sz w:val="24"/>
                <w:szCs w:val="24"/>
              </w:rPr>
            </w:pPr>
          </w:p>
        </w:tc>
        <w:tc>
          <w:tcPr>
            <w:tcW w:w="10979" w:type="dxa"/>
          </w:tcPr>
          <w:p w14:paraId="3168E0ED"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22.3</w:t>
            </w:r>
            <w:r w:rsidRPr="00C0381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1F89A0F1" w14:textId="77777777" w:rsidR="00D82098" w:rsidRPr="00C03811" w:rsidRDefault="00D82098" w:rsidP="00304FC3">
            <w:pPr>
              <w:jc w:val="both"/>
              <w:rPr>
                <w:sz w:val="24"/>
                <w:szCs w:val="24"/>
              </w:rPr>
            </w:pPr>
          </w:p>
        </w:tc>
      </w:tr>
      <w:tr w:rsidR="00D82098" w:rsidRPr="00C03811" w14:paraId="2A759B0E" w14:textId="77777777" w:rsidTr="00265551">
        <w:tc>
          <w:tcPr>
            <w:tcW w:w="1080" w:type="dxa"/>
          </w:tcPr>
          <w:p w14:paraId="7BD2CA9F" w14:textId="77777777" w:rsidR="00D82098" w:rsidRPr="00C03811" w:rsidRDefault="00D82098" w:rsidP="00304FC3">
            <w:pPr>
              <w:jc w:val="both"/>
              <w:rPr>
                <w:sz w:val="24"/>
                <w:szCs w:val="24"/>
              </w:rPr>
            </w:pPr>
          </w:p>
        </w:tc>
        <w:tc>
          <w:tcPr>
            <w:tcW w:w="10979" w:type="dxa"/>
          </w:tcPr>
          <w:p w14:paraId="60B432F7"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be addressed to the Contracting Entity at the address named in ITB Sub-Clause 19.2 (b) </w:t>
            </w:r>
          </w:p>
          <w:p w14:paraId="7C141BA6" w14:textId="77777777" w:rsidR="00D82098" w:rsidRPr="00C03811" w:rsidRDefault="00D82098" w:rsidP="00304FC3">
            <w:pPr>
              <w:jc w:val="both"/>
              <w:rPr>
                <w:sz w:val="24"/>
                <w:szCs w:val="24"/>
              </w:rPr>
            </w:pPr>
          </w:p>
        </w:tc>
      </w:tr>
      <w:tr w:rsidR="00D82098" w:rsidRPr="00C03811" w14:paraId="7A5E9A50" w14:textId="77777777" w:rsidTr="00265551">
        <w:tc>
          <w:tcPr>
            <w:tcW w:w="1080" w:type="dxa"/>
          </w:tcPr>
          <w:p w14:paraId="7CCA235A" w14:textId="77777777" w:rsidR="00D82098" w:rsidRPr="00C03811" w:rsidRDefault="00D82098" w:rsidP="00304FC3">
            <w:pPr>
              <w:jc w:val="both"/>
              <w:rPr>
                <w:sz w:val="24"/>
                <w:szCs w:val="24"/>
              </w:rPr>
            </w:pPr>
          </w:p>
        </w:tc>
        <w:tc>
          <w:tcPr>
            <w:tcW w:w="10979" w:type="dxa"/>
          </w:tcPr>
          <w:p w14:paraId="71BB2788"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bear the Invitation for Bids (IFB) title and number indicated in named in ITB Sub-Clause 19.2 (c) and the words “</w:t>
            </w:r>
            <w:r w:rsidRPr="00C03811">
              <w:rPr>
                <w:rFonts w:ascii="Arial Narrow" w:eastAsia="Calibri" w:hAnsi="Arial Narrow" w:cs="Arial"/>
                <w:smallCaps/>
                <w:color w:val="000000"/>
                <w:sz w:val="24"/>
                <w:szCs w:val="24"/>
              </w:rPr>
              <w:t>Bid Withdrawal Notice</w:t>
            </w:r>
            <w:r w:rsidRPr="00C03811">
              <w:rPr>
                <w:rFonts w:ascii="Arial Narrow" w:eastAsia="Calibri" w:hAnsi="Arial Narrow" w:cs="Arial"/>
                <w:color w:val="000000"/>
                <w:sz w:val="24"/>
                <w:szCs w:val="24"/>
              </w:rPr>
              <w:t>” and</w:t>
            </w:r>
          </w:p>
          <w:p w14:paraId="33E885B7" w14:textId="77777777" w:rsidR="00D82098" w:rsidRPr="00C03811" w:rsidRDefault="00D82098" w:rsidP="00304FC3">
            <w:pPr>
              <w:jc w:val="both"/>
              <w:rPr>
                <w:sz w:val="24"/>
                <w:szCs w:val="24"/>
              </w:rPr>
            </w:pPr>
          </w:p>
        </w:tc>
      </w:tr>
      <w:tr w:rsidR="00D82098" w:rsidRPr="00C03811" w14:paraId="34C6880E" w14:textId="77777777" w:rsidTr="00265551">
        <w:tc>
          <w:tcPr>
            <w:tcW w:w="1080" w:type="dxa"/>
          </w:tcPr>
          <w:p w14:paraId="1A52F14A" w14:textId="77777777" w:rsidR="00D82098" w:rsidRPr="00C03811" w:rsidRDefault="00D82098" w:rsidP="00304FC3">
            <w:pPr>
              <w:jc w:val="both"/>
              <w:rPr>
                <w:sz w:val="24"/>
                <w:szCs w:val="24"/>
              </w:rPr>
            </w:pPr>
          </w:p>
        </w:tc>
        <w:tc>
          <w:tcPr>
            <w:tcW w:w="10979" w:type="dxa"/>
          </w:tcPr>
          <w:p w14:paraId="7AFF7208" w14:textId="77777777" w:rsidR="00D82098" w:rsidRPr="00C03811" w:rsidRDefault="00D82098" w:rsidP="00304FC3">
            <w:pPr>
              <w:jc w:val="both"/>
              <w:rPr>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 xml:space="preserve">be accompanied by a valid written power of attorney authorizing the signatory of the withdrawal notice to </w:t>
            </w:r>
            <w:r w:rsidRPr="00C03811">
              <w:rPr>
                <w:rFonts w:ascii="Arial Narrow" w:eastAsia="Calibri" w:hAnsi="Arial Narrow" w:cs="Arial"/>
                <w:color w:val="000000"/>
                <w:sz w:val="24"/>
                <w:szCs w:val="24"/>
              </w:rPr>
              <w:lastRenderedPageBreak/>
              <w:t>withdraw the bid.</w:t>
            </w:r>
          </w:p>
        </w:tc>
      </w:tr>
      <w:tr w:rsidR="00D82098" w:rsidRPr="00C03811" w14:paraId="313D1047" w14:textId="77777777" w:rsidTr="00265551">
        <w:tc>
          <w:tcPr>
            <w:tcW w:w="1080" w:type="dxa"/>
          </w:tcPr>
          <w:p w14:paraId="3F5E5156" w14:textId="77777777" w:rsidR="00D82098" w:rsidRPr="00C03811" w:rsidRDefault="00D82098" w:rsidP="00304FC3">
            <w:pPr>
              <w:jc w:val="both"/>
              <w:rPr>
                <w:rFonts w:asciiTheme="minorBidi" w:hAnsiTheme="minorBidi"/>
                <w:sz w:val="24"/>
                <w:szCs w:val="24"/>
              </w:rPr>
            </w:pPr>
          </w:p>
        </w:tc>
        <w:tc>
          <w:tcPr>
            <w:tcW w:w="10979" w:type="dxa"/>
          </w:tcPr>
          <w:p w14:paraId="20631853" w14:textId="77777777" w:rsidR="00D82098" w:rsidRPr="00C03811" w:rsidRDefault="00D82098" w:rsidP="00304FC3">
            <w:pPr>
              <w:jc w:val="both"/>
              <w:rPr>
                <w:rFonts w:ascii="Arial Narrow" w:hAnsi="Arial Narrow"/>
                <w:sz w:val="24"/>
                <w:szCs w:val="24"/>
              </w:rPr>
            </w:pPr>
            <w:r w:rsidRPr="00C03811">
              <w:rPr>
                <w:rFonts w:ascii="Arial Narrow" w:hAnsi="Arial Narrow"/>
                <w:sz w:val="24"/>
                <w:szCs w:val="24"/>
              </w:rPr>
              <w:t>22.4</w:t>
            </w:r>
            <w:r w:rsidRPr="00C03811">
              <w:rPr>
                <w:rFonts w:ascii="Arial Narrow" w:hAnsi="Arial Narrow"/>
                <w:sz w:val="24"/>
                <w:szCs w:val="24"/>
              </w:rPr>
              <w:tab/>
              <w:t>Bids requested to be withdrawn in accordance with ITB Sub-Clause 22.3, shall be returned unopened to the Bidders.</w:t>
            </w:r>
          </w:p>
          <w:p w14:paraId="14A8F7F4" w14:textId="77777777" w:rsidR="00D82098" w:rsidRPr="00C03811" w:rsidRDefault="00D82098" w:rsidP="00304FC3">
            <w:pPr>
              <w:jc w:val="both"/>
              <w:rPr>
                <w:rFonts w:ascii="Arial Narrow" w:hAnsi="Arial Narrow"/>
                <w:sz w:val="24"/>
                <w:szCs w:val="24"/>
              </w:rPr>
            </w:pPr>
          </w:p>
        </w:tc>
      </w:tr>
      <w:tr w:rsidR="00D82098" w:rsidRPr="00C03811" w14:paraId="14AB659F" w14:textId="77777777" w:rsidTr="00265551">
        <w:tc>
          <w:tcPr>
            <w:tcW w:w="1080" w:type="dxa"/>
          </w:tcPr>
          <w:p w14:paraId="0EA635F5" w14:textId="77777777" w:rsidR="00D82098" w:rsidRPr="00C03811" w:rsidRDefault="00D82098" w:rsidP="00304FC3">
            <w:pPr>
              <w:jc w:val="both"/>
              <w:rPr>
                <w:rFonts w:asciiTheme="minorBidi" w:hAnsiTheme="minorBidi"/>
                <w:sz w:val="24"/>
                <w:szCs w:val="24"/>
              </w:rPr>
            </w:pPr>
          </w:p>
        </w:tc>
        <w:tc>
          <w:tcPr>
            <w:tcW w:w="10979" w:type="dxa"/>
          </w:tcPr>
          <w:p w14:paraId="1970BA65" w14:textId="77777777" w:rsidR="00D82098" w:rsidRPr="00C03811" w:rsidRDefault="00D82098" w:rsidP="00304FC3">
            <w:pPr>
              <w:jc w:val="both"/>
              <w:rPr>
                <w:rFonts w:ascii="Arial Narrow" w:eastAsia="Calibri" w:hAnsi="Arial Narrow"/>
                <w:color w:val="000000"/>
                <w:sz w:val="24"/>
                <w:szCs w:val="24"/>
              </w:rPr>
            </w:pPr>
            <w:r w:rsidRPr="00C03811">
              <w:rPr>
                <w:rFonts w:ascii="Arial Narrow" w:eastAsia="Calibri" w:hAnsi="Arial Narrow"/>
                <w:color w:val="000000"/>
                <w:sz w:val="24"/>
                <w:szCs w:val="24"/>
              </w:rPr>
              <w:t>22.5</w:t>
            </w:r>
            <w:r w:rsidRPr="00C0381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0E664FB2" w14:textId="77777777" w:rsidR="00BD580A" w:rsidRDefault="00BD580A">
      <w:pPr>
        <w:rPr>
          <w:rtl/>
        </w:rPr>
      </w:pPr>
    </w:p>
    <w:p w14:paraId="060C055B" w14:textId="77777777" w:rsidR="00304FC3" w:rsidRDefault="00304FC3"/>
    <w:p w14:paraId="1636358C" w14:textId="77777777" w:rsidR="00B75A2B" w:rsidRDefault="00B75A2B"/>
    <w:p w14:paraId="38B10C42" w14:textId="77777777" w:rsidR="00C03811" w:rsidRDefault="00C03811"/>
    <w:p w14:paraId="7B3015FE" w14:textId="77777777" w:rsidR="00C03811" w:rsidRDefault="00C03811"/>
    <w:p w14:paraId="7EC89F31" w14:textId="77777777" w:rsidR="00B75A2B" w:rsidRDefault="00B75A2B"/>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14:paraId="3D5AEA4A" w14:textId="77777777" w:rsidTr="00265551">
        <w:tc>
          <w:tcPr>
            <w:tcW w:w="12059" w:type="dxa"/>
            <w:gridSpan w:val="2"/>
            <w:shd w:val="clear" w:color="auto" w:fill="D9D9D9" w:themeFill="background1" w:themeFillShade="D9"/>
          </w:tcPr>
          <w:p w14:paraId="7190069F" w14:textId="77777777" w:rsidR="00D82098" w:rsidRPr="00C03811" w:rsidRDefault="00D82098" w:rsidP="00304FC3">
            <w:pPr>
              <w:jc w:val="both"/>
              <w:rPr>
                <w:sz w:val="24"/>
                <w:szCs w:val="24"/>
              </w:rPr>
            </w:pPr>
            <w:bookmarkStart w:id="35" w:name="_Toc340548876"/>
            <w:bookmarkStart w:id="36" w:name="_Toc454183020"/>
            <w:bookmarkStart w:id="37" w:name="_Toc327026702"/>
            <w:r w:rsidRPr="00C03811">
              <w:rPr>
                <w:rFonts w:ascii="Cambria" w:hAnsi="Cambria"/>
                <w:b/>
                <w:bCs/>
                <w:color w:val="365F91"/>
                <w:sz w:val="24"/>
                <w:szCs w:val="24"/>
              </w:rPr>
              <w:t>E. Opening and Evaluation of Bids</w:t>
            </w:r>
            <w:bookmarkEnd w:id="35"/>
            <w:bookmarkEnd w:id="36"/>
            <w:bookmarkEnd w:id="37"/>
          </w:p>
        </w:tc>
      </w:tr>
      <w:tr w:rsidR="00D82098" w:rsidRPr="00C03811" w14:paraId="3125A73E" w14:textId="77777777" w:rsidTr="00C03811">
        <w:tc>
          <w:tcPr>
            <w:tcW w:w="1427" w:type="dxa"/>
          </w:tcPr>
          <w:p w14:paraId="63DADB58"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C03811">
              <w:rPr>
                <w:rFonts w:ascii="Arial Narrow" w:eastAsia="Calibri" w:hAnsi="Arial Narrow" w:cs="Arial"/>
                <w:b/>
                <w:bCs/>
                <w:sz w:val="24"/>
                <w:szCs w:val="24"/>
              </w:rPr>
              <w:t>23. Bid Opening</w:t>
            </w:r>
            <w:bookmarkEnd w:id="38"/>
            <w:bookmarkEnd w:id="39"/>
          </w:p>
        </w:tc>
        <w:tc>
          <w:tcPr>
            <w:tcW w:w="10632" w:type="dxa"/>
          </w:tcPr>
          <w:p w14:paraId="5E1D9D3A" w14:textId="77777777" w:rsidR="00D82098" w:rsidRPr="00C03811" w:rsidRDefault="00D82098" w:rsidP="00304FC3">
            <w:pPr>
              <w:keepNext/>
              <w:keepLines/>
              <w:tabs>
                <w:tab w:val="left" w:pos="634"/>
              </w:tabs>
              <w:suppressAutoHyphens/>
              <w:spacing w:after="200"/>
              <w:jc w:val="both"/>
              <w:rPr>
                <w:rFonts w:ascii="Arial Narrow" w:hAnsi="Arial Narrow"/>
                <w:sz w:val="24"/>
                <w:szCs w:val="24"/>
              </w:rPr>
            </w:pPr>
            <w:r w:rsidRPr="00C03811">
              <w:rPr>
                <w:rFonts w:ascii="Arial Narrow" w:hAnsi="Arial Narrow"/>
                <w:sz w:val="24"/>
                <w:szCs w:val="24"/>
              </w:rPr>
              <w:t>23.1</w:t>
            </w:r>
            <w:r w:rsidRPr="00C0381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D82098" w:rsidRPr="00C03811" w14:paraId="4F6AFB77" w14:textId="77777777" w:rsidTr="00C03811">
        <w:tc>
          <w:tcPr>
            <w:tcW w:w="1427" w:type="dxa"/>
          </w:tcPr>
          <w:p w14:paraId="0C8DC1F4" w14:textId="77777777" w:rsidR="00D82098" w:rsidRPr="00C03811" w:rsidRDefault="00D82098" w:rsidP="00304FC3">
            <w:pPr>
              <w:jc w:val="both"/>
              <w:rPr>
                <w:sz w:val="24"/>
                <w:szCs w:val="24"/>
              </w:rPr>
            </w:pPr>
          </w:p>
        </w:tc>
        <w:tc>
          <w:tcPr>
            <w:tcW w:w="10632" w:type="dxa"/>
          </w:tcPr>
          <w:p w14:paraId="35566B9B" w14:textId="77777777" w:rsidR="00D82098" w:rsidRPr="00C03811" w:rsidRDefault="00D82098" w:rsidP="0097477C">
            <w:pPr>
              <w:jc w:val="both"/>
              <w:rPr>
                <w:rFonts w:ascii="Arial Narrow" w:eastAsia="Calibri" w:hAnsi="Arial Narrow" w:cs="Arial"/>
                <w:b/>
                <w:spacing w:val="-3"/>
                <w:sz w:val="24"/>
                <w:szCs w:val="24"/>
              </w:rPr>
            </w:pPr>
            <w:r w:rsidRPr="00C03811">
              <w:rPr>
                <w:rFonts w:ascii="Arial Narrow" w:eastAsia="Calibri" w:hAnsi="Arial Narrow" w:cs="Arial"/>
                <w:sz w:val="24"/>
                <w:szCs w:val="24"/>
              </w:rPr>
              <w:t>23.2</w:t>
            </w:r>
            <w:r w:rsidRPr="00C0381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C03811">
              <w:rPr>
                <w:rFonts w:ascii="Arial Narrow" w:eastAsia="Calibri" w:hAnsi="Arial Narrow" w:cs="Arial"/>
                <w:color w:val="000000" w:themeColor="text1"/>
                <w:sz w:val="24"/>
                <w:szCs w:val="24"/>
              </w:rPr>
              <w:t xml:space="preserve">accepted </w:t>
            </w:r>
            <w:r w:rsidRPr="00C03811">
              <w:rPr>
                <w:rFonts w:ascii="Arial Narrow" w:eastAsia="Calibri" w:hAnsi="Arial Narrow" w:cs="Arial"/>
                <w:sz w:val="24"/>
                <w:szCs w:val="24"/>
              </w:rPr>
              <w:t>unless the corresponding withdrawal notice</w:t>
            </w:r>
            <w:r w:rsidRPr="00C03811">
              <w:rPr>
                <w:rFonts w:ascii="Arial Narrow" w:eastAsia="Calibri" w:hAnsi="Arial Narrow" w:cs="Arial"/>
                <w:sz w:val="24"/>
                <w:szCs w:val="24"/>
                <w:lang w:val="en-GB"/>
              </w:rPr>
              <w:t xml:space="preserve"> with a valid authorization</w:t>
            </w:r>
            <w:r w:rsidRPr="00C03811">
              <w:rPr>
                <w:rFonts w:ascii="Arial Narrow" w:eastAsia="Calibri" w:hAnsi="Arial Narrow" w:cs="Arial"/>
                <w:sz w:val="24"/>
                <w:szCs w:val="24"/>
              </w:rPr>
              <w:t xml:space="preserve"> is read out at bid opening. </w:t>
            </w:r>
            <w:r w:rsidRPr="00C03811">
              <w:rPr>
                <w:rFonts w:ascii="Arial Narrow" w:eastAsia="Calibri" w:hAnsi="Arial Narrow" w:cs="Arial"/>
                <w:sz w:val="24"/>
                <w:szCs w:val="24"/>
                <w:lang w:val="en-GB"/>
              </w:rPr>
              <w:t>Next, envelopes marked “</w:t>
            </w:r>
            <w:r w:rsidRPr="00C03811">
              <w:rPr>
                <w:rFonts w:ascii="Arial Narrow" w:eastAsia="Calibri" w:hAnsi="Arial Narrow" w:cs="Arial"/>
                <w:smallCaps/>
                <w:sz w:val="24"/>
                <w:szCs w:val="24"/>
                <w:lang w:val="en-GB"/>
              </w:rPr>
              <w:t>Substitution</w:t>
            </w:r>
            <w:r w:rsidRPr="00C0381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C03811">
              <w:rPr>
                <w:rFonts w:ascii="Arial Narrow" w:eastAsia="Calibri" w:hAnsi="Arial Narrow" w:cs="Arial"/>
                <w:sz w:val="24"/>
                <w:szCs w:val="24"/>
              </w:rPr>
              <w:t xml:space="preserve"> Envelopes marked “AMENDMENT” </w:t>
            </w:r>
            <w:r w:rsidRPr="00C03811">
              <w:rPr>
                <w:rFonts w:ascii="Arial Narrow" w:eastAsia="Calibri" w:hAnsi="Arial Narrow" w:cs="Arial"/>
                <w:sz w:val="24"/>
                <w:szCs w:val="24"/>
                <w:lang w:val="en-GB"/>
              </w:rPr>
              <w:t>with a valid authorization</w:t>
            </w:r>
            <w:r w:rsidRPr="00C03811">
              <w:rPr>
                <w:rFonts w:ascii="Arial Narrow" w:eastAsia="Calibri" w:hAnsi="Arial Narrow" w:cs="Arial"/>
                <w:sz w:val="24"/>
                <w:szCs w:val="24"/>
              </w:rPr>
              <w:t xml:space="preserve"> shall be read out and opened with the corresponding bid</w:t>
            </w:r>
            <w:r w:rsidRPr="00C03811">
              <w:rPr>
                <w:rFonts w:ascii="Arial Narrow" w:eastAsia="Calibri" w:hAnsi="Arial Narrow" w:cs="Arial"/>
                <w:i/>
                <w:sz w:val="24"/>
                <w:szCs w:val="24"/>
              </w:rPr>
              <w:t>.</w:t>
            </w:r>
          </w:p>
        </w:tc>
      </w:tr>
      <w:tr w:rsidR="00D82098" w:rsidRPr="00C03811" w14:paraId="65F67CAE" w14:textId="77777777" w:rsidTr="00C03811">
        <w:tc>
          <w:tcPr>
            <w:tcW w:w="1427" w:type="dxa"/>
          </w:tcPr>
          <w:p w14:paraId="563DDC1F" w14:textId="77777777" w:rsidR="00D82098" w:rsidRPr="00C03811" w:rsidRDefault="00D82098" w:rsidP="00304FC3">
            <w:pPr>
              <w:jc w:val="both"/>
              <w:rPr>
                <w:sz w:val="24"/>
                <w:szCs w:val="24"/>
              </w:rPr>
            </w:pPr>
          </w:p>
        </w:tc>
        <w:tc>
          <w:tcPr>
            <w:tcW w:w="10632" w:type="dxa"/>
          </w:tcPr>
          <w:p w14:paraId="1E326D93" w14:textId="77777777" w:rsidR="00D82098" w:rsidRPr="00C03811" w:rsidRDefault="00D82098" w:rsidP="00304FC3">
            <w:pPr>
              <w:jc w:val="both"/>
              <w:rPr>
                <w:rFonts w:ascii="Arial Narrow" w:eastAsia="Calibri" w:hAnsi="Arial Narrow" w:cs="Arial"/>
                <w:sz w:val="24"/>
                <w:szCs w:val="24"/>
                <w:lang w:val="en-GB"/>
              </w:rPr>
            </w:pPr>
            <w:r w:rsidRPr="00C03811">
              <w:rPr>
                <w:rFonts w:ascii="Arial Narrow" w:eastAsia="Calibri" w:hAnsi="Arial Narrow" w:cs="Arial"/>
                <w:sz w:val="24"/>
                <w:szCs w:val="24"/>
              </w:rPr>
              <w:t>23.3</w:t>
            </w:r>
            <w:r w:rsidRPr="00C03811">
              <w:rPr>
                <w:rFonts w:ascii="Arial Narrow" w:eastAsia="Calibri" w:hAnsi="Arial Narrow" w:cs="Arial"/>
                <w:sz w:val="24"/>
                <w:szCs w:val="24"/>
              </w:rPr>
              <w:tab/>
              <w:t xml:space="preserve">All other Bids shall be opened one at a time, reading out: the name of the Bidder </w:t>
            </w:r>
            <w:r w:rsidRPr="00C03811">
              <w:rPr>
                <w:rFonts w:ascii="Arial Narrow" w:eastAsia="Calibri" w:hAnsi="Arial Narrow" w:cs="Arial"/>
                <w:sz w:val="24"/>
                <w:szCs w:val="24"/>
                <w:lang w:val="en-GB"/>
              </w:rPr>
              <w:t>and the Bid Price</w:t>
            </w:r>
            <w:r w:rsidRPr="00C03811">
              <w:rPr>
                <w:rFonts w:ascii="Arial Narrow" w:eastAsia="Calibri" w:hAnsi="Arial Narrow" w:cs="Arial"/>
                <w:sz w:val="24"/>
                <w:szCs w:val="24"/>
              </w:rPr>
              <w:t xml:space="preserve"> of each item or schedule (or lot)</w:t>
            </w:r>
            <w:r w:rsidRPr="00C03811">
              <w:rPr>
                <w:rFonts w:ascii="Arial Narrow" w:eastAsia="Calibri" w:hAnsi="Arial Narrow" w:cs="Arial"/>
                <w:sz w:val="24"/>
                <w:szCs w:val="24"/>
                <w:lang w:val="en-GB"/>
              </w:rPr>
              <w:t xml:space="preserve"> including any discounts, </w:t>
            </w:r>
            <w:r w:rsidRPr="00C0381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w:t>
            </w:r>
            <w:r w:rsidRPr="00C03811">
              <w:rPr>
                <w:rFonts w:ascii="Arial Narrow" w:eastAsia="Calibri" w:hAnsi="Arial Narrow" w:cs="Arial"/>
                <w:sz w:val="24"/>
                <w:szCs w:val="24"/>
              </w:rPr>
              <w:lastRenderedPageBreak/>
              <w:t xml:space="preserve">Clause 21.1 of the instructions to bidders. </w:t>
            </w:r>
          </w:p>
          <w:p w14:paraId="0FA271DA" w14:textId="77777777" w:rsidR="00D82098" w:rsidRPr="00C03811" w:rsidRDefault="00D82098" w:rsidP="00304FC3">
            <w:pPr>
              <w:jc w:val="both"/>
              <w:rPr>
                <w:sz w:val="24"/>
                <w:szCs w:val="24"/>
                <w:lang w:val="en-GB"/>
              </w:rPr>
            </w:pPr>
          </w:p>
        </w:tc>
      </w:tr>
      <w:tr w:rsidR="00D82098" w:rsidRPr="00C03811" w14:paraId="138AD3FE" w14:textId="77777777" w:rsidTr="00C03811">
        <w:tc>
          <w:tcPr>
            <w:tcW w:w="1427" w:type="dxa"/>
          </w:tcPr>
          <w:p w14:paraId="3C19F9CD" w14:textId="77777777" w:rsidR="00D82098" w:rsidRPr="00C03811" w:rsidRDefault="00D82098" w:rsidP="00304FC3">
            <w:pPr>
              <w:jc w:val="both"/>
              <w:rPr>
                <w:sz w:val="24"/>
                <w:szCs w:val="24"/>
              </w:rPr>
            </w:pPr>
          </w:p>
        </w:tc>
        <w:tc>
          <w:tcPr>
            <w:tcW w:w="10632" w:type="dxa"/>
          </w:tcPr>
          <w:p w14:paraId="4B90F81A" w14:textId="77777777" w:rsidR="00D82098" w:rsidRPr="00C03811" w:rsidRDefault="00D82098" w:rsidP="00304FC3">
            <w:pPr>
              <w:jc w:val="both"/>
              <w:rPr>
                <w:sz w:val="24"/>
                <w:szCs w:val="24"/>
              </w:rPr>
            </w:pPr>
            <w:r w:rsidRPr="00C0381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D82098" w:rsidRPr="00C03811" w14:paraId="7C21AF1A" w14:textId="77777777" w:rsidTr="00C03811">
        <w:tc>
          <w:tcPr>
            <w:tcW w:w="1427" w:type="dxa"/>
          </w:tcPr>
          <w:p w14:paraId="4FF362E2" w14:textId="77777777" w:rsidR="00D82098" w:rsidRPr="00C03811" w:rsidRDefault="00D82098" w:rsidP="00304FC3">
            <w:pPr>
              <w:jc w:val="both"/>
              <w:rPr>
                <w:sz w:val="24"/>
                <w:szCs w:val="24"/>
              </w:rPr>
            </w:pPr>
          </w:p>
        </w:tc>
        <w:tc>
          <w:tcPr>
            <w:tcW w:w="10632" w:type="dxa"/>
          </w:tcPr>
          <w:p w14:paraId="47254700" w14:textId="77777777"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23.4</w:t>
            </w:r>
            <w:r w:rsidRPr="00C0381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D82098" w:rsidRPr="00C03811" w14:paraId="29D80EAB" w14:textId="77777777" w:rsidTr="00C03811">
        <w:tc>
          <w:tcPr>
            <w:tcW w:w="1427" w:type="dxa"/>
          </w:tcPr>
          <w:p w14:paraId="33476C10" w14:textId="77777777" w:rsidR="00D82098" w:rsidRPr="00C03811" w:rsidRDefault="00D82098" w:rsidP="00304FC3">
            <w:pPr>
              <w:jc w:val="both"/>
              <w:rPr>
                <w:sz w:val="24"/>
                <w:szCs w:val="24"/>
              </w:rPr>
            </w:pPr>
          </w:p>
        </w:tc>
        <w:tc>
          <w:tcPr>
            <w:tcW w:w="10632" w:type="dxa"/>
          </w:tcPr>
          <w:p w14:paraId="56095FC7" w14:textId="77777777" w:rsidR="00D82098" w:rsidRPr="00C03811" w:rsidRDefault="00D82098" w:rsidP="007D6262">
            <w:pPr>
              <w:jc w:val="both"/>
              <w:rPr>
                <w:rFonts w:ascii="Arial Narrow" w:eastAsia="Calibri" w:hAnsi="Arial Narrow" w:cs="Arial"/>
                <w:sz w:val="24"/>
                <w:szCs w:val="24"/>
              </w:rPr>
            </w:pPr>
            <w:r w:rsidRPr="00C03811">
              <w:rPr>
                <w:rFonts w:ascii="Arial Narrow" w:eastAsia="Calibri" w:hAnsi="Arial Narrow" w:cs="Arial"/>
                <w:sz w:val="24"/>
                <w:szCs w:val="24"/>
              </w:rPr>
              <w:t>23.5</w:t>
            </w:r>
            <w:r w:rsidRPr="00C0381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40AC3773" w14:textId="77777777" w:rsidR="00D82098" w:rsidRPr="00C03811" w:rsidRDefault="00D82098" w:rsidP="00304FC3">
            <w:pPr>
              <w:jc w:val="both"/>
              <w:rPr>
                <w:sz w:val="24"/>
                <w:szCs w:val="24"/>
              </w:rPr>
            </w:pPr>
          </w:p>
        </w:tc>
      </w:tr>
      <w:tr w:rsidR="00D82098" w:rsidRPr="00C03811" w14:paraId="38DAD96A" w14:textId="77777777" w:rsidTr="00C03811">
        <w:tc>
          <w:tcPr>
            <w:tcW w:w="1427" w:type="dxa"/>
          </w:tcPr>
          <w:p w14:paraId="60B7926E" w14:textId="77777777" w:rsidR="00D82098" w:rsidRPr="00C03811" w:rsidRDefault="00D82098" w:rsidP="00644B3F">
            <w:pPr>
              <w:jc w:val="both"/>
              <w:rPr>
                <w:sz w:val="24"/>
                <w:szCs w:val="24"/>
              </w:rPr>
            </w:pPr>
          </w:p>
        </w:tc>
        <w:tc>
          <w:tcPr>
            <w:tcW w:w="10632" w:type="dxa"/>
          </w:tcPr>
          <w:p w14:paraId="7D797DC5"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w:t>
            </w:r>
            <w:r w:rsidRPr="00C03811">
              <w:rPr>
                <w:rFonts w:ascii="Arial Narrow" w:eastAsia="Calibri" w:hAnsi="Arial Narrow" w:cs="Arial"/>
                <w:sz w:val="24"/>
                <w:szCs w:val="24"/>
                <w:lang w:val="en-GB"/>
              </w:rPr>
              <w:t xml:space="preserve"> sealing and stamping of the envelopes;</w:t>
            </w:r>
          </w:p>
        </w:tc>
      </w:tr>
      <w:tr w:rsidR="00D82098" w:rsidRPr="00C03811" w14:paraId="35F45771" w14:textId="77777777" w:rsidTr="00C03811">
        <w:tc>
          <w:tcPr>
            <w:tcW w:w="1427" w:type="dxa"/>
          </w:tcPr>
          <w:p w14:paraId="3ED3923F" w14:textId="77777777" w:rsidR="00D82098" w:rsidRPr="00C03811" w:rsidRDefault="00D82098" w:rsidP="00644B3F">
            <w:pPr>
              <w:jc w:val="both"/>
              <w:rPr>
                <w:sz w:val="24"/>
                <w:szCs w:val="24"/>
              </w:rPr>
            </w:pPr>
          </w:p>
        </w:tc>
        <w:tc>
          <w:tcPr>
            <w:tcW w:w="10632" w:type="dxa"/>
          </w:tcPr>
          <w:p w14:paraId="559E5373"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the price of the bid (per lot) if any, including any discounts, any conditional prices or any other bid discounts;</w:t>
            </w:r>
          </w:p>
        </w:tc>
      </w:tr>
      <w:tr w:rsidR="00D82098" w:rsidRPr="00C03811" w14:paraId="2E40035A" w14:textId="77777777" w:rsidTr="00C03811">
        <w:tc>
          <w:tcPr>
            <w:tcW w:w="1427" w:type="dxa"/>
          </w:tcPr>
          <w:p w14:paraId="79CB5CC5" w14:textId="77777777" w:rsidR="00D82098" w:rsidRPr="00C03811" w:rsidRDefault="00D82098" w:rsidP="00644B3F">
            <w:pPr>
              <w:jc w:val="both"/>
              <w:rPr>
                <w:sz w:val="24"/>
                <w:szCs w:val="24"/>
              </w:rPr>
            </w:pPr>
          </w:p>
        </w:tc>
        <w:tc>
          <w:tcPr>
            <w:tcW w:w="10632" w:type="dxa"/>
          </w:tcPr>
          <w:p w14:paraId="09B2DFCA"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D82098" w:rsidRPr="00C03811" w14:paraId="6A545B2C" w14:textId="77777777" w:rsidTr="00C03811">
        <w:tc>
          <w:tcPr>
            <w:tcW w:w="1427" w:type="dxa"/>
          </w:tcPr>
          <w:p w14:paraId="68CD6BA9" w14:textId="77777777" w:rsidR="00D82098" w:rsidRPr="00C03811" w:rsidRDefault="00D82098" w:rsidP="00644B3F">
            <w:pPr>
              <w:jc w:val="both"/>
              <w:rPr>
                <w:sz w:val="24"/>
                <w:szCs w:val="24"/>
              </w:rPr>
            </w:pPr>
          </w:p>
        </w:tc>
        <w:tc>
          <w:tcPr>
            <w:tcW w:w="10632" w:type="dxa"/>
          </w:tcPr>
          <w:p w14:paraId="2BA815AD"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D82098" w:rsidRPr="00C03811" w14:paraId="6A1C702C" w14:textId="77777777" w:rsidTr="00C03811">
        <w:tc>
          <w:tcPr>
            <w:tcW w:w="1427" w:type="dxa"/>
          </w:tcPr>
          <w:p w14:paraId="413A9235" w14:textId="77777777" w:rsidR="00D82098" w:rsidRPr="00C03811" w:rsidRDefault="00D82098" w:rsidP="00644B3F">
            <w:pPr>
              <w:jc w:val="both"/>
              <w:rPr>
                <w:sz w:val="24"/>
                <w:szCs w:val="24"/>
              </w:rPr>
            </w:pPr>
          </w:p>
        </w:tc>
        <w:tc>
          <w:tcPr>
            <w:tcW w:w="10632" w:type="dxa"/>
          </w:tcPr>
          <w:p w14:paraId="7F07D251"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the Bidder's </w:t>
            </w:r>
            <w:proofErr w:type="spellStart"/>
            <w:r w:rsidRPr="00C03811">
              <w:rPr>
                <w:rFonts w:ascii="Arial Narrow" w:eastAsia="Calibri" w:hAnsi="Arial Narrow" w:cs="Arial"/>
                <w:sz w:val="24"/>
                <w:szCs w:val="24"/>
                <w:lang w:val="en-GB"/>
              </w:rPr>
              <w:t>signitures</w:t>
            </w:r>
            <w:proofErr w:type="spellEnd"/>
            <w:r w:rsidRPr="00C03811">
              <w:rPr>
                <w:rFonts w:ascii="Arial Narrow" w:eastAsia="Calibri" w:hAnsi="Arial Narrow" w:cs="Arial"/>
                <w:sz w:val="24"/>
                <w:szCs w:val="24"/>
                <w:lang w:val="en-GB"/>
              </w:rPr>
              <w:t xml:space="preserve"> on the Bid Submission Form and other attached Bid Forms and of every page of the price schedules; </w:t>
            </w:r>
          </w:p>
        </w:tc>
      </w:tr>
      <w:tr w:rsidR="00D82098" w:rsidRPr="00C03811" w14:paraId="647D3887" w14:textId="77777777" w:rsidTr="00C03811">
        <w:tc>
          <w:tcPr>
            <w:tcW w:w="1427" w:type="dxa"/>
          </w:tcPr>
          <w:p w14:paraId="600846D6" w14:textId="77777777" w:rsidR="00D82098" w:rsidRPr="00C03811" w:rsidRDefault="00D82098" w:rsidP="00644B3F">
            <w:pPr>
              <w:jc w:val="both"/>
              <w:rPr>
                <w:sz w:val="24"/>
                <w:szCs w:val="24"/>
              </w:rPr>
            </w:pPr>
          </w:p>
        </w:tc>
        <w:tc>
          <w:tcPr>
            <w:tcW w:w="10632" w:type="dxa"/>
          </w:tcPr>
          <w:p w14:paraId="38926D70"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number of pages of each Bid; </w:t>
            </w:r>
          </w:p>
        </w:tc>
      </w:tr>
      <w:tr w:rsidR="00D82098" w:rsidRPr="00C03811" w14:paraId="03795521" w14:textId="77777777" w:rsidTr="00C03811">
        <w:tc>
          <w:tcPr>
            <w:tcW w:w="1427" w:type="dxa"/>
          </w:tcPr>
          <w:p w14:paraId="32EE80E4" w14:textId="77777777" w:rsidR="00D82098" w:rsidRPr="00C03811" w:rsidRDefault="00D82098" w:rsidP="00644B3F">
            <w:pPr>
              <w:jc w:val="both"/>
              <w:rPr>
                <w:sz w:val="24"/>
                <w:szCs w:val="24"/>
              </w:rPr>
            </w:pPr>
          </w:p>
        </w:tc>
        <w:tc>
          <w:tcPr>
            <w:tcW w:w="10632" w:type="dxa"/>
          </w:tcPr>
          <w:p w14:paraId="02D3693F"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relevant remarks and reservations made by the Bidder on the Bid; </w:t>
            </w:r>
          </w:p>
        </w:tc>
      </w:tr>
      <w:tr w:rsidR="00D82098" w:rsidRPr="00C03811" w14:paraId="05C29E8A" w14:textId="77777777" w:rsidTr="00C03811">
        <w:tc>
          <w:tcPr>
            <w:tcW w:w="1427" w:type="dxa"/>
          </w:tcPr>
          <w:p w14:paraId="60C39227" w14:textId="77777777" w:rsidR="00D82098" w:rsidRPr="00C03811" w:rsidRDefault="00D82098" w:rsidP="00644B3F">
            <w:pPr>
              <w:jc w:val="both"/>
              <w:rPr>
                <w:sz w:val="24"/>
                <w:szCs w:val="24"/>
              </w:rPr>
            </w:pPr>
          </w:p>
        </w:tc>
        <w:tc>
          <w:tcPr>
            <w:tcW w:w="10632" w:type="dxa"/>
          </w:tcPr>
          <w:p w14:paraId="49CAD7B9"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D82098" w:rsidRPr="00C03811" w14:paraId="642327DC" w14:textId="77777777" w:rsidTr="00C03811">
        <w:tc>
          <w:tcPr>
            <w:tcW w:w="1427" w:type="dxa"/>
          </w:tcPr>
          <w:p w14:paraId="1648CECE" w14:textId="77777777" w:rsidR="00D82098" w:rsidRPr="00C03811" w:rsidRDefault="00D82098" w:rsidP="00644B3F">
            <w:pPr>
              <w:jc w:val="both"/>
              <w:rPr>
                <w:sz w:val="24"/>
                <w:szCs w:val="24"/>
              </w:rPr>
            </w:pPr>
          </w:p>
        </w:tc>
        <w:tc>
          <w:tcPr>
            <w:tcW w:w="10632" w:type="dxa"/>
          </w:tcPr>
          <w:p w14:paraId="023270EF" w14:textId="77777777" w:rsidR="00D82098" w:rsidRPr="00C03811" w:rsidRDefault="00D82098" w:rsidP="00644B3F">
            <w:pPr>
              <w:jc w:val="both"/>
              <w:rPr>
                <w:sz w:val="24"/>
                <w:szCs w:val="24"/>
              </w:rPr>
            </w:pPr>
            <w:r w:rsidRPr="00C03811">
              <w:rPr>
                <w:rFonts w:ascii="Arial Narrow" w:eastAsia="Calibri" w:hAnsi="Arial Narrow" w:cs="Arial"/>
                <w:sz w:val="24"/>
                <w:szCs w:val="24"/>
                <w:lang w:val="en-GB"/>
              </w:rPr>
              <w:t xml:space="preserve">All Bid’s content and attachments will be initialled marked by the Bids Opening Committee. </w:t>
            </w:r>
            <w:r w:rsidRPr="00C03811">
              <w:rPr>
                <w:rFonts w:ascii="Arial Narrow" w:eastAsia="Calibri" w:hAnsi="Arial Narrow" w:cs="Arial"/>
                <w:sz w:val="24"/>
                <w:szCs w:val="24"/>
              </w:rPr>
              <w:t xml:space="preserve">All the pages of the quoted Price Schedule of the Bidders shall be </w:t>
            </w:r>
            <w:proofErr w:type="spellStart"/>
            <w:r w:rsidRPr="00C03811">
              <w:rPr>
                <w:rFonts w:ascii="Arial Narrow" w:eastAsia="Calibri" w:hAnsi="Arial Narrow" w:cs="Arial"/>
                <w:sz w:val="24"/>
                <w:szCs w:val="24"/>
              </w:rPr>
              <w:t>singed</w:t>
            </w:r>
            <w:proofErr w:type="spellEnd"/>
            <w:r w:rsidRPr="00C03811">
              <w:rPr>
                <w:rFonts w:ascii="Arial Narrow" w:eastAsia="Calibri" w:hAnsi="Arial Narrow" w:cs="Arial"/>
                <w:sz w:val="24"/>
                <w:szCs w:val="24"/>
              </w:rPr>
              <w:t xml:space="preserve"> by the chairman and members of the Committee.</w:t>
            </w:r>
          </w:p>
        </w:tc>
      </w:tr>
      <w:tr w:rsidR="00D82098" w:rsidRPr="00C03811" w14:paraId="6326DFBD" w14:textId="77777777" w:rsidTr="00C03811">
        <w:tc>
          <w:tcPr>
            <w:tcW w:w="1427" w:type="dxa"/>
          </w:tcPr>
          <w:p w14:paraId="33BD151E" w14:textId="77777777" w:rsidR="00D82098" w:rsidRPr="00C03811" w:rsidRDefault="00D82098" w:rsidP="00644B3F">
            <w:pPr>
              <w:jc w:val="both"/>
              <w:rPr>
                <w:sz w:val="24"/>
                <w:szCs w:val="24"/>
              </w:rPr>
            </w:pPr>
          </w:p>
        </w:tc>
        <w:tc>
          <w:tcPr>
            <w:tcW w:w="10632" w:type="dxa"/>
          </w:tcPr>
          <w:p w14:paraId="77DFE37B"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23.6</w:t>
            </w:r>
            <w:r w:rsidRPr="00C03811">
              <w:rPr>
                <w:rFonts w:ascii="Arial Narrow" w:eastAsia="Calibri" w:hAnsi="Arial Narrow" w:cs="Arial"/>
                <w:sz w:val="24"/>
                <w:szCs w:val="24"/>
              </w:rPr>
              <w:tab/>
              <w:t>The Bidder’s representatives who are present shall be requested to sign the minutes</w:t>
            </w:r>
            <w:r w:rsidRPr="00C03811">
              <w:rPr>
                <w:rFonts w:ascii="Arial Narrow" w:eastAsia="Calibri" w:hAnsi="Arial Narrow" w:cs="Arial"/>
                <w:sz w:val="24"/>
                <w:szCs w:val="24"/>
                <w:lang w:val="en-GB"/>
              </w:rPr>
              <w:t xml:space="preserve"> with the right to add any comment on the performance of the Committee</w:t>
            </w:r>
            <w:r w:rsidRPr="00C0381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D82098" w:rsidRPr="00C03811" w14:paraId="2776CA4D" w14:textId="77777777" w:rsidTr="00C03811">
        <w:tc>
          <w:tcPr>
            <w:tcW w:w="1427" w:type="dxa"/>
          </w:tcPr>
          <w:p w14:paraId="656251D0" w14:textId="77777777" w:rsidR="00D82098" w:rsidRPr="00C03811" w:rsidRDefault="00D82098" w:rsidP="00644B3F">
            <w:pPr>
              <w:jc w:val="both"/>
              <w:rPr>
                <w:sz w:val="24"/>
                <w:szCs w:val="24"/>
              </w:rPr>
            </w:pPr>
          </w:p>
        </w:tc>
        <w:tc>
          <w:tcPr>
            <w:tcW w:w="10632" w:type="dxa"/>
          </w:tcPr>
          <w:p w14:paraId="07E997F2"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D82098" w:rsidRPr="00C03811" w14:paraId="2417A1A8" w14:textId="77777777" w:rsidTr="00C03811">
        <w:tc>
          <w:tcPr>
            <w:tcW w:w="1427" w:type="dxa"/>
          </w:tcPr>
          <w:p w14:paraId="133BA5F8" w14:textId="77777777" w:rsidR="00D82098" w:rsidRPr="00C03811" w:rsidRDefault="00D82098" w:rsidP="00644B3F">
            <w:pPr>
              <w:jc w:val="both"/>
              <w:rPr>
                <w:sz w:val="24"/>
                <w:szCs w:val="24"/>
              </w:rPr>
            </w:pPr>
          </w:p>
        </w:tc>
        <w:tc>
          <w:tcPr>
            <w:tcW w:w="10632" w:type="dxa"/>
          </w:tcPr>
          <w:p w14:paraId="725AE532"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D82098" w:rsidRPr="00C03811" w14:paraId="4CFF57EA" w14:textId="77777777" w:rsidTr="00C03811">
        <w:tc>
          <w:tcPr>
            <w:tcW w:w="1427" w:type="dxa"/>
          </w:tcPr>
          <w:p w14:paraId="39A1727D" w14:textId="77777777" w:rsidR="00D82098" w:rsidRPr="00C03811" w:rsidRDefault="00D82098" w:rsidP="00644B3F">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24. Clarification of Bids</w:t>
            </w:r>
          </w:p>
          <w:p w14:paraId="01B1F1B1" w14:textId="77777777" w:rsidR="00D82098" w:rsidRPr="00C03811" w:rsidRDefault="00D82098" w:rsidP="00644B3F">
            <w:pPr>
              <w:jc w:val="both"/>
              <w:rPr>
                <w:sz w:val="24"/>
                <w:szCs w:val="24"/>
              </w:rPr>
            </w:pPr>
          </w:p>
        </w:tc>
        <w:tc>
          <w:tcPr>
            <w:tcW w:w="10632" w:type="dxa"/>
          </w:tcPr>
          <w:p w14:paraId="2291C355"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24.1</w:t>
            </w:r>
            <w:r w:rsidRPr="00C0381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D82098" w:rsidRPr="00C03811" w14:paraId="723BF1B2" w14:textId="77777777" w:rsidTr="00C03811">
        <w:tc>
          <w:tcPr>
            <w:tcW w:w="1427" w:type="dxa"/>
          </w:tcPr>
          <w:p w14:paraId="7ADC9A26" w14:textId="77777777" w:rsidR="00D82098" w:rsidRPr="00C03811" w:rsidRDefault="00D82098" w:rsidP="00644B3F">
            <w:pPr>
              <w:jc w:val="both"/>
              <w:rPr>
                <w:sz w:val="24"/>
                <w:szCs w:val="24"/>
              </w:rPr>
            </w:pPr>
          </w:p>
        </w:tc>
        <w:tc>
          <w:tcPr>
            <w:tcW w:w="10632" w:type="dxa"/>
          </w:tcPr>
          <w:p w14:paraId="7C12A474" w14:textId="77777777" w:rsidR="00D82098" w:rsidRPr="00C03811" w:rsidRDefault="00D82098" w:rsidP="00644B3F">
            <w:pPr>
              <w:jc w:val="both"/>
              <w:rPr>
                <w:sz w:val="24"/>
                <w:szCs w:val="24"/>
              </w:rPr>
            </w:pPr>
            <w:r w:rsidRPr="00C0381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D82098" w:rsidRPr="00C03811" w14:paraId="3623A883" w14:textId="77777777" w:rsidTr="00C03811">
        <w:tc>
          <w:tcPr>
            <w:tcW w:w="1427" w:type="dxa"/>
          </w:tcPr>
          <w:p w14:paraId="00B427BD" w14:textId="77777777" w:rsidR="00D82098" w:rsidRPr="00C03811" w:rsidRDefault="00D82098"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C03811">
              <w:rPr>
                <w:rFonts w:ascii="Arial Narrow" w:eastAsia="Calibri" w:hAnsi="Arial Narrow" w:cs="Arial"/>
                <w:b/>
                <w:bCs/>
                <w:sz w:val="24"/>
                <w:szCs w:val="24"/>
              </w:rPr>
              <w:t>25. Confidentiality</w:t>
            </w:r>
            <w:bookmarkEnd w:id="40"/>
            <w:bookmarkEnd w:id="41"/>
          </w:p>
        </w:tc>
        <w:tc>
          <w:tcPr>
            <w:tcW w:w="10632" w:type="dxa"/>
          </w:tcPr>
          <w:p w14:paraId="1A652AB2"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25.1 </w:t>
            </w:r>
            <w:r w:rsidRPr="00C0381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D82098" w:rsidRPr="00C03811" w14:paraId="46C815B1" w14:textId="77777777" w:rsidTr="00C03811">
        <w:tc>
          <w:tcPr>
            <w:tcW w:w="1427" w:type="dxa"/>
          </w:tcPr>
          <w:p w14:paraId="11047143" w14:textId="77777777" w:rsidR="00D82098" w:rsidRPr="00C03811" w:rsidRDefault="00D82098" w:rsidP="00644B3F">
            <w:pPr>
              <w:jc w:val="both"/>
              <w:rPr>
                <w:sz w:val="24"/>
                <w:szCs w:val="24"/>
              </w:rPr>
            </w:pPr>
          </w:p>
        </w:tc>
        <w:tc>
          <w:tcPr>
            <w:tcW w:w="10632" w:type="dxa"/>
          </w:tcPr>
          <w:p w14:paraId="7279D407"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25.2 </w:t>
            </w:r>
            <w:r w:rsidRPr="00C0381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D82098" w:rsidRPr="00C03811" w14:paraId="008AAA31" w14:textId="77777777" w:rsidTr="00C03811">
        <w:tc>
          <w:tcPr>
            <w:tcW w:w="1427" w:type="dxa"/>
          </w:tcPr>
          <w:p w14:paraId="04F4F89A" w14:textId="77777777" w:rsidR="00D82098" w:rsidRPr="00C03811" w:rsidRDefault="00D82098" w:rsidP="00644B3F">
            <w:pPr>
              <w:jc w:val="both"/>
              <w:rPr>
                <w:sz w:val="24"/>
                <w:szCs w:val="24"/>
              </w:rPr>
            </w:pPr>
          </w:p>
        </w:tc>
        <w:tc>
          <w:tcPr>
            <w:tcW w:w="10632" w:type="dxa"/>
          </w:tcPr>
          <w:p w14:paraId="44F1E27E"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25.3 </w:t>
            </w:r>
            <w:r w:rsidRPr="00C0381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0E8ADE9B" w14:textId="77777777" w:rsidR="00D82098" w:rsidRPr="00C03811" w:rsidRDefault="00D82098" w:rsidP="00644B3F">
            <w:pPr>
              <w:jc w:val="both"/>
              <w:rPr>
                <w:sz w:val="24"/>
                <w:szCs w:val="24"/>
              </w:rPr>
            </w:pPr>
          </w:p>
        </w:tc>
      </w:tr>
      <w:tr w:rsidR="00D82098" w:rsidRPr="00C03811" w14:paraId="3123DE9E" w14:textId="77777777" w:rsidTr="00C03811">
        <w:tc>
          <w:tcPr>
            <w:tcW w:w="1427" w:type="dxa"/>
          </w:tcPr>
          <w:p w14:paraId="62AFD105"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26. </w:t>
            </w:r>
            <w:r w:rsidRPr="00C03811">
              <w:rPr>
                <w:rFonts w:ascii="Arial Narrow" w:eastAsia="Calibri" w:hAnsi="Arial Narrow" w:cs="Arial"/>
                <w:b/>
                <w:bCs/>
                <w:noProof/>
                <w:sz w:val="24"/>
                <w:szCs w:val="24"/>
              </w:rPr>
              <w:t>Initial auditing of bids and determining its response to the tender documents</w:t>
            </w:r>
          </w:p>
        </w:tc>
        <w:tc>
          <w:tcPr>
            <w:tcW w:w="10632" w:type="dxa"/>
          </w:tcPr>
          <w:p w14:paraId="0DF2A801"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26.1</w:t>
            </w:r>
            <w:r w:rsidRPr="00C0381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C03811">
              <w:rPr>
                <w:rFonts w:ascii="Arial Narrow" w:eastAsia="Calibri" w:hAnsi="Arial Narrow" w:cs="Arial"/>
                <w:sz w:val="24"/>
                <w:szCs w:val="24"/>
              </w:rPr>
              <w:t>submited</w:t>
            </w:r>
            <w:proofErr w:type="spellEnd"/>
            <w:r w:rsidRPr="00C03811">
              <w:rPr>
                <w:rFonts w:ascii="Arial Narrow" w:eastAsia="Calibri" w:hAnsi="Arial Narrow" w:cs="Arial"/>
                <w:sz w:val="24"/>
                <w:szCs w:val="24"/>
              </w:rPr>
              <w:t>, whether the documents have been properly signed, and whether the bids are generally in order.</w:t>
            </w:r>
          </w:p>
        </w:tc>
      </w:tr>
      <w:tr w:rsidR="00D82098" w:rsidRPr="00C03811" w14:paraId="7EB42414" w14:textId="77777777" w:rsidTr="00C03811">
        <w:tc>
          <w:tcPr>
            <w:tcW w:w="1427" w:type="dxa"/>
          </w:tcPr>
          <w:p w14:paraId="48202C57" w14:textId="77777777" w:rsidR="00D82098" w:rsidRPr="00C03811" w:rsidRDefault="00D82098" w:rsidP="00644B3F">
            <w:pPr>
              <w:jc w:val="both"/>
              <w:rPr>
                <w:sz w:val="24"/>
                <w:szCs w:val="24"/>
              </w:rPr>
            </w:pPr>
          </w:p>
        </w:tc>
        <w:tc>
          <w:tcPr>
            <w:tcW w:w="10632" w:type="dxa"/>
          </w:tcPr>
          <w:p w14:paraId="1551D063"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26.2</w:t>
            </w:r>
            <w:r w:rsidRPr="00C0381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D82098" w:rsidRPr="00C03811" w14:paraId="1C097F9A" w14:textId="77777777" w:rsidTr="00C03811">
        <w:tc>
          <w:tcPr>
            <w:tcW w:w="1427" w:type="dxa"/>
          </w:tcPr>
          <w:p w14:paraId="5FD9035B" w14:textId="77777777" w:rsidR="00D82098" w:rsidRPr="00C03811" w:rsidRDefault="00D82098" w:rsidP="00644B3F">
            <w:pPr>
              <w:jc w:val="both"/>
              <w:rPr>
                <w:sz w:val="24"/>
                <w:szCs w:val="24"/>
              </w:rPr>
            </w:pPr>
          </w:p>
        </w:tc>
        <w:tc>
          <w:tcPr>
            <w:tcW w:w="10632" w:type="dxa"/>
          </w:tcPr>
          <w:p w14:paraId="2362B013"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26.3</w:t>
            </w:r>
            <w:r w:rsidRPr="00C0381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C03811">
              <w:rPr>
                <w:rFonts w:ascii="Arial Narrow" w:eastAsia="Calibri" w:hAnsi="Arial Narrow" w:cs="Arial"/>
                <w:sz w:val="24"/>
                <w:szCs w:val="24"/>
                <w:lang w:val="en-GB"/>
              </w:rPr>
              <w:t>conditionality,</w:t>
            </w:r>
            <w:r w:rsidRPr="00C03811">
              <w:rPr>
                <w:rFonts w:ascii="Arial Narrow" w:eastAsia="Calibri" w:hAnsi="Arial Narrow" w:cs="Arial"/>
                <w:sz w:val="24"/>
                <w:szCs w:val="24"/>
              </w:rPr>
              <w:t xml:space="preserve"> or reservations. A material deviation, exception, objection, conditionality, or reservation is one: </w:t>
            </w:r>
          </w:p>
        </w:tc>
      </w:tr>
      <w:tr w:rsidR="00D82098" w:rsidRPr="00C03811" w14:paraId="694CEA36" w14:textId="77777777" w:rsidTr="00C03811">
        <w:tc>
          <w:tcPr>
            <w:tcW w:w="1427" w:type="dxa"/>
          </w:tcPr>
          <w:p w14:paraId="3371015A" w14:textId="77777777" w:rsidR="00D82098" w:rsidRPr="00C03811" w:rsidRDefault="00D82098" w:rsidP="00644B3F">
            <w:pPr>
              <w:jc w:val="both"/>
              <w:rPr>
                <w:sz w:val="24"/>
                <w:szCs w:val="24"/>
              </w:rPr>
            </w:pPr>
          </w:p>
        </w:tc>
        <w:tc>
          <w:tcPr>
            <w:tcW w:w="10632" w:type="dxa"/>
          </w:tcPr>
          <w:p w14:paraId="114D9B56"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(1) that limits in any substantial way the scope, or quality of the (drugs and vaccines) and related Services;</w:t>
            </w:r>
          </w:p>
        </w:tc>
      </w:tr>
      <w:tr w:rsidR="00D82098" w:rsidRPr="00C03811" w14:paraId="34B0445C" w14:textId="77777777" w:rsidTr="00C03811">
        <w:tc>
          <w:tcPr>
            <w:tcW w:w="1427" w:type="dxa"/>
          </w:tcPr>
          <w:p w14:paraId="46C20DC2" w14:textId="77777777" w:rsidR="00D82098" w:rsidRPr="00C03811" w:rsidRDefault="00D82098" w:rsidP="00644B3F">
            <w:pPr>
              <w:jc w:val="both"/>
              <w:rPr>
                <w:sz w:val="24"/>
                <w:szCs w:val="24"/>
              </w:rPr>
            </w:pPr>
          </w:p>
        </w:tc>
        <w:tc>
          <w:tcPr>
            <w:tcW w:w="10632" w:type="dxa"/>
          </w:tcPr>
          <w:p w14:paraId="1D9693C9" w14:textId="77777777" w:rsidR="00D82098" w:rsidRPr="00C03811" w:rsidRDefault="00D82098" w:rsidP="00644B3F">
            <w:pPr>
              <w:jc w:val="both"/>
              <w:rPr>
                <w:sz w:val="24"/>
                <w:szCs w:val="24"/>
              </w:rPr>
            </w:pPr>
            <w:r w:rsidRPr="00C0381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D82098" w:rsidRPr="00C03811" w14:paraId="4070007B" w14:textId="77777777" w:rsidTr="00C03811">
        <w:tc>
          <w:tcPr>
            <w:tcW w:w="1427" w:type="dxa"/>
          </w:tcPr>
          <w:p w14:paraId="693B5C0E" w14:textId="77777777" w:rsidR="00D82098" w:rsidRPr="00C03811" w:rsidRDefault="00D82098" w:rsidP="00644B3F">
            <w:pPr>
              <w:jc w:val="both"/>
              <w:rPr>
                <w:sz w:val="24"/>
                <w:szCs w:val="24"/>
              </w:rPr>
            </w:pPr>
          </w:p>
        </w:tc>
        <w:tc>
          <w:tcPr>
            <w:tcW w:w="10632" w:type="dxa"/>
          </w:tcPr>
          <w:p w14:paraId="25476EBD" w14:textId="77777777" w:rsidR="00D82098" w:rsidRPr="00C03811" w:rsidRDefault="00D82098" w:rsidP="00644B3F">
            <w:pPr>
              <w:jc w:val="both"/>
              <w:rPr>
                <w:sz w:val="24"/>
                <w:szCs w:val="24"/>
              </w:rPr>
            </w:pPr>
            <w:r w:rsidRPr="00C03811">
              <w:rPr>
                <w:rFonts w:ascii="Arial Narrow" w:eastAsia="Calibri" w:hAnsi="Arial Narrow" w:cs="Arial"/>
                <w:sz w:val="24"/>
                <w:szCs w:val="24"/>
              </w:rPr>
              <w:t>(</w:t>
            </w:r>
            <w:r w:rsidRPr="00C03811">
              <w:rPr>
                <w:rFonts w:ascii="Arial Narrow" w:eastAsia="Calibri" w:hAnsi="Arial Narrow" w:cs="Arial" w:hint="cs"/>
                <w:sz w:val="24"/>
                <w:szCs w:val="24"/>
                <w:rtl/>
              </w:rPr>
              <w:t>3</w:t>
            </w:r>
            <w:r w:rsidRPr="00C0381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D82098" w:rsidRPr="00C03811" w14:paraId="497BAC0B" w14:textId="77777777" w:rsidTr="00C03811">
        <w:tc>
          <w:tcPr>
            <w:tcW w:w="1427" w:type="dxa"/>
          </w:tcPr>
          <w:p w14:paraId="23CF54E3" w14:textId="77777777" w:rsidR="00D82098" w:rsidRPr="00C03811" w:rsidRDefault="00D82098" w:rsidP="006B0652">
            <w:pPr>
              <w:jc w:val="both"/>
              <w:rPr>
                <w:sz w:val="24"/>
                <w:szCs w:val="24"/>
              </w:rPr>
            </w:pPr>
          </w:p>
        </w:tc>
        <w:tc>
          <w:tcPr>
            <w:tcW w:w="10632" w:type="dxa"/>
          </w:tcPr>
          <w:p w14:paraId="63F85903" w14:textId="77777777" w:rsidR="00D82098" w:rsidRPr="00C03811" w:rsidRDefault="00D82098" w:rsidP="006B0652">
            <w:pPr>
              <w:jc w:val="both"/>
              <w:rPr>
                <w:rFonts w:ascii="Arial Narrow" w:eastAsia="Calibri" w:hAnsi="Arial Narrow" w:cs="Arial"/>
                <w:i/>
                <w:sz w:val="24"/>
                <w:szCs w:val="24"/>
              </w:rPr>
            </w:pPr>
            <w:r w:rsidRPr="00C03811">
              <w:rPr>
                <w:rFonts w:ascii="Arial Narrow" w:eastAsia="Calibri" w:hAnsi="Arial Narrow" w:cs="Arial"/>
                <w:sz w:val="24"/>
                <w:szCs w:val="24"/>
              </w:rPr>
              <w:t>26.4</w:t>
            </w:r>
            <w:r w:rsidRPr="00C0381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D82098" w:rsidRPr="00C03811" w14:paraId="5B6FCE94" w14:textId="77777777" w:rsidTr="00C03811">
        <w:tc>
          <w:tcPr>
            <w:tcW w:w="1427" w:type="dxa"/>
          </w:tcPr>
          <w:p w14:paraId="288407AD"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C03811">
              <w:rPr>
                <w:rFonts w:ascii="Arial Narrow" w:eastAsia="Calibri" w:hAnsi="Arial Narrow" w:cs="Arial"/>
                <w:b/>
                <w:bCs/>
                <w:sz w:val="24"/>
                <w:szCs w:val="24"/>
              </w:rPr>
              <w:t>27. Correction of Errors</w:t>
            </w:r>
            <w:bookmarkEnd w:id="42"/>
            <w:bookmarkEnd w:id="43"/>
          </w:p>
          <w:p w14:paraId="6C273DFA" w14:textId="77777777" w:rsidR="00D82098" w:rsidRPr="00C03811" w:rsidRDefault="00D82098" w:rsidP="006B0652">
            <w:pPr>
              <w:jc w:val="both"/>
              <w:rPr>
                <w:sz w:val="24"/>
                <w:szCs w:val="24"/>
              </w:rPr>
            </w:pPr>
          </w:p>
        </w:tc>
        <w:tc>
          <w:tcPr>
            <w:tcW w:w="10632" w:type="dxa"/>
          </w:tcPr>
          <w:p w14:paraId="3881A09F" w14:textId="77777777" w:rsidR="00D82098" w:rsidRPr="00C03811" w:rsidRDefault="00D82098" w:rsidP="006B0652">
            <w:pPr>
              <w:jc w:val="both"/>
              <w:rPr>
                <w:rFonts w:ascii="Arial Narrow" w:eastAsia="Calibri" w:hAnsi="Arial Narrow" w:cs="Arial"/>
                <w:color w:val="000000" w:themeColor="text1"/>
                <w:sz w:val="24"/>
                <w:szCs w:val="24"/>
              </w:rPr>
            </w:pPr>
            <w:r w:rsidRPr="00C03811">
              <w:rPr>
                <w:rFonts w:ascii="Arial Narrow" w:eastAsia="Calibri" w:hAnsi="Arial Narrow" w:cs="Arial"/>
                <w:sz w:val="24"/>
                <w:szCs w:val="24"/>
              </w:rPr>
              <w:t>27.1</w:t>
            </w:r>
            <w:r w:rsidRPr="00C0381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03811">
              <w:rPr>
                <w:rFonts w:ascii="Arial Narrow" w:eastAsia="Calibri" w:hAnsi="Arial Narrow" w:cs="Arial"/>
                <w:sz w:val="24"/>
                <w:szCs w:val="24"/>
                <w:lang w:val="en-GB"/>
              </w:rPr>
              <w:t>If the Bidder that submitted the lowest evaluated bid does not accept the correction of errors</w:t>
            </w:r>
            <w:r w:rsidRPr="00C03811">
              <w:rPr>
                <w:rFonts w:ascii="Arial Narrow" w:eastAsia="Calibri" w:hAnsi="Arial Narrow" w:cs="Arial"/>
                <w:color w:val="000000" w:themeColor="text1"/>
                <w:sz w:val="24"/>
                <w:szCs w:val="24"/>
                <w:lang w:val="en-GB"/>
              </w:rPr>
              <w:t>, its Bid Guarantee value shall be forfeited.</w:t>
            </w:r>
          </w:p>
          <w:p w14:paraId="5FFBD6E4" w14:textId="77777777" w:rsidR="00D82098" w:rsidRPr="00C03811" w:rsidRDefault="00D82098" w:rsidP="006B0652">
            <w:pPr>
              <w:jc w:val="both"/>
              <w:rPr>
                <w:sz w:val="24"/>
                <w:szCs w:val="24"/>
              </w:rPr>
            </w:pPr>
          </w:p>
        </w:tc>
      </w:tr>
      <w:tr w:rsidR="00D82098" w:rsidRPr="00C03811" w14:paraId="0EAACCFA" w14:textId="77777777" w:rsidTr="00C03811">
        <w:tc>
          <w:tcPr>
            <w:tcW w:w="1427" w:type="dxa"/>
          </w:tcPr>
          <w:p w14:paraId="6B54F73A"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28. Conversion to Single Currency</w:t>
            </w:r>
          </w:p>
          <w:p w14:paraId="359D68C0" w14:textId="77777777" w:rsidR="00D82098" w:rsidRPr="00C03811" w:rsidRDefault="00D82098" w:rsidP="006B0652">
            <w:pPr>
              <w:jc w:val="both"/>
              <w:rPr>
                <w:sz w:val="24"/>
                <w:szCs w:val="24"/>
              </w:rPr>
            </w:pPr>
          </w:p>
        </w:tc>
        <w:tc>
          <w:tcPr>
            <w:tcW w:w="10632" w:type="dxa"/>
          </w:tcPr>
          <w:p w14:paraId="72C8712D"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28.1</w:t>
            </w:r>
            <w:r w:rsidRPr="00C0381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D82098" w:rsidRPr="00C03811" w14:paraId="0AF724FE" w14:textId="77777777" w:rsidTr="00C03811">
        <w:tc>
          <w:tcPr>
            <w:tcW w:w="1427" w:type="dxa"/>
          </w:tcPr>
          <w:p w14:paraId="49864F96" w14:textId="77777777" w:rsidR="00D82098" w:rsidRPr="00C03811" w:rsidRDefault="00D82098" w:rsidP="006B0652">
            <w:pPr>
              <w:jc w:val="both"/>
              <w:rPr>
                <w:sz w:val="24"/>
                <w:szCs w:val="24"/>
              </w:rPr>
            </w:pPr>
          </w:p>
        </w:tc>
        <w:tc>
          <w:tcPr>
            <w:tcW w:w="10632" w:type="dxa"/>
          </w:tcPr>
          <w:p w14:paraId="40A8133F" w14:textId="77777777" w:rsidR="00D82098" w:rsidRPr="00C03811" w:rsidRDefault="00D82098" w:rsidP="0097477C">
            <w:pPr>
              <w:jc w:val="both"/>
              <w:rPr>
                <w:rFonts w:ascii="Arial Narrow" w:eastAsia="Calibri" w:hAnsi="Arial Narrow" w:cs="Arial"/>
                <w:sz w:val="24"/>
                <w:szCs w:val="24"/>
              </w:rPr>
            </w:pPr>
            <w:r w:rsidRPr="00C03811">
              <w:rPr>
                <w:rFonts w:ascii="Arial Narrow" w:eastAsia="Calibri" w:hAnsi="Arial Narrow" w:cs="Arial"/>
                <w:sz w:val="24"/>
                <w:szCs w:val="24"/>
              </w:rPr>
              <w:t>28.2</w:t>
            </w:r>
            <w:r w:rsidRPr="00C0381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C03811">
              <w:rPr>
                <w:rFonts w:ascii="Arial Narrow" w:eastAsia="Calibri" w:hAnsi="Arial Narrow" w:cs="Arial"/>
                <w:color w:val="000000" w:themeColor="text1"/>
                <w:sz w:val="24"/>
                <w:szCs w:val="24"/>
              </w:rPr>
              <w:t xml:space="preserve">Bid opening.     </w:t>
            </w:r>
          </w:p>
        </w:tc>
      </w:tr>
      <w:tr w:rsidR="00D82098" w:rsidRPr="00C03811" w14:paraId="2F7B41C4" w14:textId="77777777" w:rsidTr="00C03811">
        <w:tc>
          <w:tcPr>
            <w:tcW w:w="1427" w:type="dxa"/>
          </w:tcPr>
          <w:p w14:paraId="4652D43A"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29. Evaluation and Comparison of Bids</w:t>
            </w:r>
          </w:p>
        </w:tc>
        <w:tc>
          <w:tcPr>
            <w:tcW w:w="10632" w:type="dxa"/>
          </w:tcPr>
          <w:p w14:paraId="72A4987F" w14:textId="77777777" w:rsidR="00D82098" w:rsidRPr="00C03811" w:rsidRDefault="00D82098" w:rsidP="006B0652">
            <w:pPr>
              <w:tabs>
                <w:tab w:val="left" w:pos="634"/>
              </w:tabs>
              <w:spacing w:after="60"/>
              <w:jc w:val="both"/>
              <w:rPr>
                <w:rFonts w:ascii="Arial Narrow" w:hAnsi="Arial Narrow"/>
                <w:sz w:val="24"/>
                <w:szCs w:val="24"/>
              </w:rPr>
            </w:pPr>
            <w:r w:rsidRPr="00C03811">
              <w:rPr>
                <w:rFonts w:ascii="Arial Narrow" w:hAnsi="Arial Narrow"/>
                <w:sz w:val="24"/>
                <w:szCs w:val="24"/>
              </w:rPr>
              <w:t>29.1</w:t>
            </w:r>
            <w:r w:rsidRPr="00C0381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D82098" w:rsidRPr="00C03811" w14:paraId="5DBF7337" w14:textId="77777777" w:rsidTr="00C03811">
        <w:tc>
          <w:tcPr>
            <w:tcW w:w="1427" w:type="dxa"/>
          </w:tcPr>
          <w:p w14:paraId="2696B8F9" w14:textId="77777777" w:rsidR="00D82098" w:rsidRPr="00C03811" w:rsidRDefault="00D82098" w:rsidP="006B0652">
            <w:pPr>
              <w:jc w:val="both"/>
              <w:rPr>
                <w:sz w:val="24"/>
                <w:szCs w:val="24"/>
              </w:rPr>
            </w:pPr>
          </w:p>
        </w:tc>
        <w:tc>
          <w:tcPr>
            <w:tcW w:w="10632" w:type="dxa"/>
          </w:tcPr>
          <w:p w14:paraId="7F42E7D8" w14:textId="77777777" w:rsidR="00D82098" w:rsidRPr="00C03811" w:rsidRDefault="00D82098" w:rsidP="00BA62C8">
            <w:pPr>
              <w:jc w:val="both"/>
              <w:rPr>
                <w:rFonts w:ascii="Arial Narrow" w:eastAsia="Calibri" w:hAnsi="Arial Narrow" w:cs="Arial"/>
                <w:sz w:val="24"/>
                <w:szCs w:val="24"/>
              </w:rPr>
            </w:pPr>
            <w:r w:rsidRPr="00C0381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C03811">
              <w:rPr>
                <w:rFonts w:ascii="Arial Narrow" w:eastAsia="Calibri" w:hAnsi="Arial Narrow" w:cs="Arial"/>
                <w:sz w:val="24"/>
                <w:szCs w:val="24"/>
              </w:rPr>
              <w:t>..</w:t>
            </w:r>
            <w:proofErr w:type="gramEnd"/>
            <w:r w:rsidRPr="00C03811">
              <w:rPr>
                <w:rFonts w:ascii="Arial Narrow" w:eastAsia="Calibri" w:hAnsi="Arial Narrow" w:cs="Arial"/>
                <w:sz w:val="24"/>
                <w:szCs w:val="24"/>
              </w:rPr>
              <w:t xml:space="preserve"> </w:t>
            </w:r>
          </w:p>
          <w:p w14:paraId="44C53CEF" w14:textId="77777777" w:rsidR="00D82098" w:rsidRPr="00C03811" w:rsidRDefault="00D82098" w:rsidP="006B0652">
            <w:pPr>
              <w:jc w:val="both"/>
              <w:rPr>
                <w:sz w:val="24"/>
                <w:szCs w:val="24"/>
              </w:rPr>
            </w:pPr>
          </w:p>
        </w:tc>
      </w:tr>
      <w:tr w:rsidR="00D82098" w:rsidRPr="00C03811" w14:paraId="6E06F397" w14:textId="77777777" w:rsidTr="00C03811">
        <w:tc>
          <w:tcPr>
            <w:tcW w:w="1427" w:type="dxa"/>
          </w:tcPr>
          <w:p w14:paraId="14B3EF62" w14:textId="77777777" w:rsidR="00D82098" w:rsidRPr="00C03811" w:rsidRDefault="00D82098" w:rsidP="006B0652">
            <w:pPr>
              <w:jc w:val="both"/>
              <w:rPr>
                <w:sz w:val="24"/>
                <w:szCs w:val="24"/>
              </w:rPr>
            </w:pPr>
          </w:p>
        </w:tc>
        <w:tc>
          <w:tcPr>
            <w:tcW w:w="10632" w:type="dxa"/>
          </w:tcPr>
          <w:p w14:paraId="55F33361"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29.3 In order to compare and evaluate bids and determine the ranking of candidates, the following will be</w:t>
            </w:r>
            <w:r w:rsidRPr="00C03811">
              <w:rPr>
                <w:rFonts w:ascii="Arial Narrow" w:eastAsia="Calibri" w:hAnsi="Arial Narrow" w:cs="Arial"/>
                <w:sz w:val="24"/>
                <w:szCs w:val="24"/>
                <w:lang w:bidi="ar-IQ"/>
              </w:rPr>
              <w:t xml:space="preserve"> calculated</w:t>
            </w:r>
            <w:r w:rsidRPr="00C03811">
              <w:rPr>
                <w:rFonts w:ascii="Arial Narrow" w:eastAsia="Calibri" w:hAnsi="Arial Narrow" w:cs="Arial"/>
                <w:sz w:val="24"/>
                <w:szCs w:val="24"/>
              </w:rPr>
              <w:t>:</w:t>
            </w:r>
          </w:p>
        </w:tc>
      </w:tr>
      <w:tr w:rsidR="00D82098" w:rsidRPr="00C03811" w14:paraId="6948DAD7" w14:textId="77777777" w:rsidTr="00C03811">
        <w:tc>
          <w:tcPr>
            <w:tcW w:w="1427" w:type="dxa"/>
          </w:tcPr>
          <w:p w14:paraId="1BBBE284" w14:textId="77777777" w:rsidR="00D82098" w:rsidRPr="00C03811" w:rsidRDefault="00D82098" w:rsidP="006B0652">
            <w:pPr>
              <w:jc w:val="both"/>
              <w:rPr>
                <w:sz w:val="24"/>
                <w:szCs w:val="24"/>
              </w:rPr>
            </w:pPr>
          </w:p>
        </w:tc>
        <w:tc>
          <w:tcPr>
            <w:tcW w:w="10632" w:type="dxa"/>
          </w:tcPr>
          <w:p w14:paraId="11EDA2C5" w14:textId="77777777" w:rsidR="00D82098" w:rsidRPr="00C03811" w:rsidRDefault="00D82098" w:rsidP="00A736A4">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The prices of domestic (</w:t>
            </w:r>
            <w:proofErr w:type="spellStart"/>
            <w:r w:rsidRPr="00C03811">
              <w:rPr>
                <w:rFonts w:ascii="Arial Narrow" w:eastAsia="Calibri" w:hAnsi="Arial Narrow" w:cs="Arial"/>
                <w:sz w:val="24"/>
                <w:szCs w:val="24"/>
              </w:rPr>
              <w:t>druges</w:t>
            </w:r>
            <w:proofErr w:type="spellEnd"/>
            <w:r w:rsidRPr="00C03811">
              <w:rPr>
                <w:rFonts w:ascii="Arial Narrow" w:eastAsia="Calibri" w:hAnsi="Arial Narrow" w:cs="Arial"/>
                <w:sz w:val="24"/>
                <w:szCs w:val="24"/>
              </w:rPr>
              <w:t xml:space="preserve"> and vaccines) or those of foreign origin located within Iraq, as brought out in </w:t>
            </w:r>
            <w:r w:rsidRPr="00C03811">
              <w:rPr>
                <w:rFonts w:ascii="Arial Narrow" w:eastAsia="Calibri" w:hAnsi="Arial Narrow" w:cs="Arial"/>
                <w:sz w:val="24"/>
                <w:szCs w:val="24"/>
              </w:rPr>
              <w:lastRenderedPageBreak/>
              <w:t xml:space="preserve">ITB Sub-Clause 14.3. and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(2),</w:t>
            </w:r>
          </w:p>
          <w:p w14:paraId="648A179C" w14:textId="77777777" w:rsidR="00D82098" w:rsidRPr="00C03811" w:rsidRDefault="00D82098" w:rsidP="00A736A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 xml:space="preserve">• The price of the annual maintenance contract (Annual </w:t>
            </w:r>
            <w:proofErr w:type="spellStart"/>
            <w:r w:rsidRPr="00C03811">
              <w:rPr>
                <w:rFonts w:ascii="inherit" w:eastAsia="Times New Roman" w:hAnsi="inherit" w:cs="Courier New"/>
                <w:color w:val="202124"/>
                <w:sz w:val="24"/>
                <w:szCs w:val="24"/>
              </w:rPr>
              <w:t>Maintenanse</w:t>
            </w:r>
            <w:proofErr w:type="spellEnd"/>
            <w:r w:rsidRPr="00C03811">
              <w:rPr>
                <w:rFonts w:ascii="inherit" w:eastAsia="Times New Roman" w:hAnsi="inherit" w:cs="Courier New"/>
                <w:color w:val="202124"/>
                <w:sz w:val="24"/>
                <w:szCs w:val="24"/>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20B8B6C8" w14:textId="77777777" w:rsidR="00D82098" w:rsidRPr="00C03811" w:rsidRDefault="00D82098" w:rsidP="00AB6AE5">
            <w:pPr>
              <w:numPr>
                <w:ilvl w:val="0"/>
                <w:numId w:val="5"/>
              </w:numPr>
              <w:jc w:val="both"/>
              <w:rPr>
                <w:rFonts w:ascii="Arial Narrow" w:eastAsia="Calibri" w:hAnsi="Arial Narrow" w:cs="Arial"/>
                <w:sz w:val="24"/>
                <w:szCs w:val="24"/>
              </w:rPr>
            </w:pPr>
          </w:p>
        </w:tc>
      </w:tr>
      <w:tr w:rsidR="00D82098" w:rsidRPr="00C03811" w14:paraId="54039B7B" w14:textId="77777777" w:rsidTr="00C03811">
        <w:tc>
          <w:tcPr>
            <w:tcW w:w="1427" w:type="dxa"/>
          </w:tcPr>
          <w:p w14:paraId="2B004F2F" w14:textId="77777777" w:rsidR="00D82098" w:rsidRPr="00C03811" w:rsidRDefault="00D82098" w:rsidP="006B0652">
            <w:pPr>
              <w:jc w:val="both"/>
              <w:rPr>
                <w:sz w:val="24"/>
                <w:szCs w:val="24"/>
              </w:rPr>
            </w:pPr>
          </w:p>
        </w:tc>
        <w:tc>
          <w:tcPr>
            <w:tcW w:w="10632" w:type="dxa"/>
          </w:tcPr>
          <w:p w14:paraId="45EA9930" w14:textId="77777777" w:rsidR="00D82098" w:rsidRPr="00C03811" w:rsidRDefault="00D82098" w:rsidP="00AB6AE5">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 xml:space="preserve">The prices of (drugs and vaccines) offered from abroad, as per ITB Sub-Clause 14.3.2 and as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 xml:space="preserve"> (3)</w:t>
            </w:r>
          </w:p>
        </w:tc>
      </w:tr>
      <w:tr w:rsidR="00D82098" w:rsidRPr="00C03811" w14:paraId="58F0E20C" w14:textId="77777777" w:rsidTr="00C03811">
        <w:tc>
          <w:tcPr>
            <w:tcW w:w="1427" w:type="dxa"/>
          </w:tcPr>
          <w:p w14:paraId="29709DBE" w14:textId="77777777" w:rsidR="00D82098" w:rsidRPr="00C03811" w:rsidRDefault="00D82098" w:rsidP="006B0652">
            <w:pPr>
              <w:jc w:val="both"/>
              <w:rPr>
                <w:sz w:val="24"/>
                <w:szCs w:val="24"/>
              </w:rPr>
            </w:pPr>
          </w:p>
        </w:tc>
        <w:tc>
          <w:tcPr>
            <w:tcW w:w="10632" w:type="dxa"/>
          </w:tcPr>
          <w:p w14:paraId="6060569E" w14:textId="77777777" w:rsidR="00D82098" w:rsidRPr="00C03811" w:rsidRDefault="00D82098" w:rsidP="006B0652">
            <w:pPr>
              <w:jc w:val="both"/>
              <w:rPr>
                <w:rFonts w:ascii="Arial Narrow" w:eastAsia="Calibri" w:hAnsi="Arial Narrow" w:cs="Arial"/>
                <w:color w:val="000000"/>
                <w:spacing w:val="-2"/>
                <w:sz w:val="24"/>
                <w:szCs w:val="24"/>
              </w:rPr>
            </w:pPr>
            <w:r w:rsidRPr="00C03811">
              <w:rPr>
                <w:rFonts w:ascii="Arial Narrow" w:eastAsia="Calibri" w:hAnsi="Arial Narrow" w:cs="Arial"/>
                <w:sz w:val="24"/>
                <w:szCs w:val="24"/>
              </w:rPr>
              <w:t>29.4</w:t>
            </w:r>
            <w:r w:rsidRPr="00C0381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C03811">
              <w:rPr>
                <w:rFonts w:ascii="Arial Narrow" w:eastAsia="Calibri" w:hAnsi="Arial Narrow" w:cs="Arial"/>
                <w:color w:val="000000"/>
                <w:spacing w:val="-2"/>
                <w:sz w:val="24"/>
                <w:szCs w:val="24"/>
              </w:rPr>
              <w:t>Bids shall be evaluated for each schedules (or lots) separately.</w:t>
            </w:r>
          </w:p>
          <w:p w14:paraId="6AE7C802" w14:textId="77777777" w:rsidR="00D82098" w:rsidRPr="00C03811" w:rsidRDefault="00D82098" w:rsidP="006B0652">
            <w:pPr>
              <w:jc w:val="both"/>
              <w:rPr>
                <w:sz w:val="24"/>
                <w:szCs w:val="24"/>
              </w:rPr>
            </w:pPr>
          </w:p>
        </w:tc>
      </w:tr>
      <w:tr w:rsidR="00D82098" w:rsidRPr="00C03811" w14:paraId="11505639" w14:textId="77777777" w:rsidTr="00C03811">
        <w:tc>
          <w:tcPr>
            <w:tcW w:w="1427" w:type="dxa"/>
          </w:tcPr>
          <w:p w14:paraId="2C1CC0CD" w14:textId="77777777" w:rsidR="00D82098" w:rsidRPr="00C03811" w:rsidRDefault="00D82098" w:rsidP="006B0652">
            <w:pPr>
              <w:jc w:val="both"/>
              <w:rPr>
                <w:sz w:val="24"/>
                <w:szCs w:val="24"/>
              </w:rPr>
            </w:pPr>
          </w:p>
        </w:tc>
        <w:tc>
          <w:tcPr>
            <w:tcW w:w="10632" w:type="dxa"/>
          </w:tcPr>
          <w:p w14:paraId="661D352A"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29.5 </w:t>
            </w:r>
            <w:r w:rsidRPr="00C0381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098D6B0C" w14:textId="77777777" w:rsidR="00D82098" w:rsidRPr="00C03811" w:rsidRDefault="00D82098" w:rsidP="006B0652">
            <w:pPr>
              <w:jc w:val="both"/>
              <w:rPr>
                <w:sz w:val="24"/>
                <w:szCs w:val="24"/>
              </w:rPr>
            </w:pPr>
          </w:p>
        </w:tc>
      </w:tr>
      <w:tr w:rsidR="00D82098" w:rsidRPr="00C03811" w14:paraId="2FECDAE2" w14:textId="77777777" w:rsidTr="00C03811">
        <w:tc>
          <w:tcPr>
            <w:tcW w:w="1427" w:type="dxa"/>
          </w:tcPr>
          <w:p w14:paraId="52087849" w14:textId="77777777" w:rsidR="00D82098" w:rsidRPr="00C03811" w:rsidRDefault="00D82098" w:rsidP="006B0652">
            <w:pPr>
              <w:keepNext/>
              <w:keepLines/>
              <w:spacing w:before="200"/>
              <w:jc w:val="both"/>
              <w:outlineLvl w:val="1"/>
              <w:rPr>
                <w:rFonts w:ascii="Arial Narrow" w:eastAsia="Calibri" w:hAnsi="Arial Narrow" w:cs="Arial"/>
                <w:b/>
                <w:bCs/>
                <w:strike/>
                <w:sz w:val="24"/>
                <w:szCs w:val="24"/>
              </w:rPr>
            </w:pPr>
            <w:r w:rsidRPr="00C03811">
              <w:rPr>
                <w:rFonts w:ascii="Arial Narrow" w:eastAsia="Calibri" w:hAnsi="Arial Narrow" w:cs="Arial"/>
                <w:b/>
                <w:bCs/>
                <w:sz w:val="24"/>
                <w:szCs w:val="24"/>
              </w:rPr>
              <w:t>30. Margin of         Preference</w:t>
            </w:r>
          </w:p>
          <w:p w14:paraId="29FB6F79" w14:textId="77777777" w:rsidR="00D82098" w:rsidRPr="00C03811" w:rsidRDefault="00D82098" w:rsidP="006B0652">
            <w:pPr>
              <w:jc w:val="both"/>
              <w:rPr>
                <w:sz w:val="24"/>
                <w:szCs w:val="24"/>
              </w:rPr>
            </w:pPr>
          </w:p>
        </w:tc>
        <w:tc>
          <w:tcPr>
            <w:tcW w:w="10632" w:type="dxa"/>
          </w:tcPr>
          <w:p w14:paraId="2DF03E77"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 xml:space="preserve">30.1 </w:t>
            </w:r>
            <w:r w:rsidRPr="00C03811">
              <w:rPr>
                <w:rFonts w:ascii="Arial Narrow" w:eastAsia="Calibri" w:hAnsi="Arial Narrow" w:cs="Arial"/>
                <w:spacing w:val="-3"/>
                <w:sz w:val="24"/>
                <w:szCs w:val="24"/>
              </w:rPr>
              <w:tab/>
              <w:t xml:space="preserve">Unless otherwise stated in </w:t>
            </w:r>
            <w:r w:rsidRPr="00C03811">
              <w:rPr>
                <w:rFonts w:ascii="Arial Narrow" w:eastAsia="Calibri" w:hAnsi="Arial Narrow" w:cs="Arial"/>
                <w:b/>
                <w:spacing w:val="-3"/>
                <w:sz w:val="24"/>
                <w:szCs w:val="24"/>
              </w:rPr>
              <w:t xml:space="preserve">Bid Data Sheet, </w:t>
            </w:r>
            <w:r w:rsidRPr="00C03811">
              <w:rPr>
                <w:rFonts w:ascii="Arial Narrow" w:eastAsia="Calibri" w:hAnsi="Arial Narrow" w:cs="Arial"/>
                <w:spacing w:val="-3"/>
                <w:sz w:val="24"/>
                <w:szCs w:val="24"/>
              </w:rPr>
              <w:t xml:space="preserve">a margin of priority shall be adopted for bids from local bidders.  </w:t>
            </w:r>
          </w:p>
          <w:p w14:paraId="749915F9" w14:textId="77777777" w:rsidR="00D82098" w:rsidRPr="00C03811" w:rsidRDefault="00D82098" w:rsidP="006B0652">
            <w:pPr>
              <w:jc w:val="both"/>
              <w:rPr>
                <w:sz w:val="24"/>
                <w:szCs w:val="24"/>
              </w:rPr>
            </w:pPr>
          </w:p>
        </w:tc>
      </w:tr>
      <w:tr w:rsidR="00D82098" w:rsidRPr="00C03811" w14:paraId="743F2E45" w14:textId="77777777" w:rsidTr="00C03811">
        <w:tc>
          <w:tcPr>
            <w:tcW w:w="1427" w:type="dxa"/>
          </w:tcPr>
          <w:p w14:paraId="2C95D975" w14:textId="77777777" w:rsidR="00D82098" w:rsidRPr="00C03811" w:rsidRDefault="00D82098" w:rsidP="004A4BE4">
            <w:pPr>
              <w:rPr>
                <w:rFonts w:ascii="Arial Narrow" w:eastAsia="Calibri" w:hAnsi="Arial Narrow" w:cs="Arial"/>
                <w:b/>
                <w:bCs/>
                <w:strike/>
                <w:color w:val="000000" w:themeColor="text1"/>
                <w:sz w:val="24"/>
                <w:szCs w:val="24"/>
              </w:rPr>
            </w:pPr>
            <w:r w:rsidRPr="00C03811">
              <w:rPr>
                <w:rFonts w:ascii="Arial Narrow" w:eastAsia="Calibri" w:hAnsi="Arial Narrow" w:cs="Arial"/>
                <w:b/>
                <w:bCs/>
                <w:color w:val="000000" w:themeColor="text1"/>
                <w:sz w:val="24"/>
                <w:szCs w:val="24"/>
              </w:rPr>
              <w:t xml:space="preserve">31. </w:t>
            </w:r>
            <w:r w:rsidRPr="00C03811">
              <w:rPr>
                <w:rFonts w:ascii="Arial Narrow" w:eastAsia="Calibri" w:hAnsi="Arial Narrow" w:cs="Arial"/>
                <w:b/>
                <w:bCs/>
                <w:noProof/>
                <w:color w:val="000000" w:themeColor="text1"/>
                <w:sz w:val="24"/>
                <w:szCs w:val="24"/>
              </w:rPr>
              <w:t>Contracting Entity’s Right to accept or reject all or any of the Bids</w:t>
            </w:r>
          </w:p>
          <w:p w14:paraId="0BC430AE" w14:textId="77777777" w:rsidR="00D82098" w:rsidRPr="00C03811" w:rsidRDefault="00D82098" w:rsidP="006B0652">
            <w:pPr>
              <w:jc w:val="both"/>
              <w:rPr>
                <w:color w:val="FF0000"/>
                <w:sz w:val="24"/>
                <w:szCs w:val="24"/>
              </w:rPr>
            </w:pPr>
          </w:p>
        </w:tc>
        <w:tc>
          <w:tcPr>
            <w:tcW w:w="10632" w:type="dxa"/>
          </w:tcPr>
          <w:p w14:paraId="008C2828"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31.1</w:t>
            </w:r>
            <w:r w:rsidRPr="00C0381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BED28B3" w14:textId="77777777" w:rsidR="00D82098" w:rsidRPr="00C03811" w:rsidRDefault="00D82098" w:rsidP="006B0652">
            <w:pPr>
              <w:jc w:val="both"/>
              <w:rPr>
                <w:sz w:val="24"/>
                <w:szCs w:val="24"/>
              </w:rPr>
            </w:pPr>
          </w:p>
        </w:tc>
      </w:tr>
      <w:tr w:rsidR="00D82098" w:rsidRPr="00C03811" w14:paraId="7B0F0D89" w14:textId="77777777" w:rsidTr="00C03811">
        <w:tc>
          <w:tcPr>
            <w:tcW w:w="1427" w:type="dxa"/>
          </w:tcPr>
          <w:p w14:paraId="36DF1134" w14:textId="77777777" w:rsidR="00D82098" w:rsidRPr="00C03811" w:rsidRDefault="00D82098" w:rsidP="006B0652">
            <w:pPr>
              <w:jc w:val="both"/>
              <w:rPr>
                <w:sz w:val="24"/>
                <w:szCs w:val="24"/>
              </w:rPr>
            </w:pPr>
          </w:p>
        </w:tc>
        <w:tc>
          <w:tcPr>
            <w:tcW w:w="10632" w:type="dxa"/>
          </w:tcPr>
          <w:p w14:paraId="26A3CAFD"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74AF103E" w14:textId="77777777" w:rsidR="00D82098" w:rsidRPr="00C03811" w:rsidRDefault="00D82098" w:rsidP="006B0652">
            <w:pPr>
              <w:jc w:val="both"/>
              <w:rPr>
                <w:sz w:val="24"/>
                <w:szCs w:val="24"/>
              </w:rPr>
            </w:pPr>
          </w:p>
        </w:tc>
      </w:tr>
      <w:tr w:rsidR="00D82098" w:rsidRPr="00C03811" w14:paraId="0A037351" w14:textId="77777777" w:rsidTr="00C03811">
        <w:tc>
          <w:tcPr>
            <w:tcW w:w="1427" w:type="dxa"/>
          </w:tcPr>
          <w:p w14:paraId="0B873A15" w14:textId="77777777" w:rsidR="00D82098" w:rsidRPr="00C03811" w:rsidRDefault="00D82098" w:rsidP="006B0652">
            <w:pPr>
              <w:jc w:val="both"/>
              <w:rPr>
                <w:rFonts w:ascii="Arial Narrow" w:eastAsia="Calibri" w:hAnsi="Arial Narrow" w:cs="Arial"/>
                <w:sz w:val="24"/>
                <w:szCs w:val="24"/>
              </w:rPr>
            </w:pPr>
          </w:p>
          <w:p w14:paraId="5DCBEE1A" w14:textId="77777777" w:rsidR="00D82098" w:rsidRPr="00C03811" w:rsidRDefault="00D82098" w:rsidP="006B0652">
            <w:pPr>
              <w:jc w:val="both"/>
              <w:rPr>
                <w:sz w:val="24"/>
                <w:szCs w:val="24"/>
              </w:rPr>
            </w:pPr>
            <w:r w:rsidRPr="00C03811">
              <w:rPr>
                <w:rFonts w:ascii="Arial Narrow" w:eastAsia="Calibri" w:hAnsi="Arial Narrow" w:cs="Arial"/>
                <w:b/>
                <w:bCs/>
                <w:sz w:val="24"/>
                <w:szCs w:val="24"/>
              </w:rPr>
              <w:t>32. Eligibility and Qualification of bidder</w:t>
            </w:r>
          </w:p>
        </w:tc>
        <w:tc>
          <w:tcPr>
            <w:tcW w:w="10632" w:type="dxa"/>
          </w:tcPr>
          <w:p w14:paraId="737A374E" w14:textId="77777777" w:rsidR="00D82098" w:rsidRPr="00C03811" w:rsidRDefault="00D82098" w:rsidP="006B0652">
            <w:pPr>
              <w:tabs>
                <w:tab w:val="left" w:pos="634"/>
              </w:tabs>
              <w:suppressAutoHyphens/>
              <w:spacing w:after="200"/>
              <w:jc w:val="both"/>
              <w:rPr>
                <w:spacing w:val="-3"/>
                <w:sz w:val="24"/>
                <w:szCs w:val="24"/>
              </w:rPr>
            </w:pPr>
          </w:p>
          <w:p w14:paraId="32A89FB3" w14:textId="77777777" w:rsidR="00D82098" w:rsidRPr="00C03811" w:rsidRDefault="00D82098" w:rsidP="006B0652">
            <w:pPr>
              <w:tabs>
                <w:tab w:val="left" w:pos="634"/>
              </w:tabs>
              <w:suppressAutoHyphens/>
              <w:spacing w:after="200"/>
              <w:jc w:val="both"/>
              <w:rPr>
                <w:spacing w:val="-3"/>
                <w:sz w:val="24"/>
                <w:szCs w:val="24"/>
              </w:rPr>
            </w:pPr>
            <w:r w:rsidRPr="00C03811">
              <w:rPr>
                <w:spacing w:val="-3"/>
                <w:sz w:val="24"/>
                <w:szCs w:val="24"/>
              </w:rPr>
              <w:t>32.1</w:t>
            </w:r>
            <w:r w:rsidRPr="00C0381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D82098" w:rsidRPr="00C03811" w14:paraId="6B544443" w14:textId="77777777" w:rsidTr="00C03811">
        <w:tc>
          <w:tcPr>
            <w:tcW w:w="1427" w:type="dxa"/>
          </w:tcPr>
          <w:p w14:paraId="416BA35F" w14:textId="77777777" w:rsidR="00D82098" w:rsidRPr="00C03811" w:rsidRDefault="00D82098" w:rsidP="0073588C">
            <w:pPr>
              <w:rPr>
                <w:sz w:val="24"/>
                <w:szCs w:val="24"/>
              </w:rPr>
            </w:pPr>
          </w:p>
        </w:tc>
        <w:tc>
          <w:tcPr>
            <w:tcW w:w="10632" w:type="dxa"/>
          </w:tcPr>
          <w:p w14:paraId="59674F26"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32.2</w:t>
            </w:r>
            <w:r w:rsidRPr="00C0381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D82098" w:rsidRPr="00C03811" w14:paraId="1520BBE7" w14:textId="77777777" w:rsidTr="00C03811">
        <w:tc>
          <w:tcPr>
            <w:tcW w:w="1427" w:type="dxa"/>
          </w:tcPr>
          <w:p w14:paraId="1ACBA7EB" w14:textId="77777777" w:rsidR="00D82098" w:rsidRPr="00C03811" w:rsidRDefault="00D82098" w:rsidP="0073588C">
            <w:pPr>
              <w:rPr>
                <w:sz w:val="24"/>
                <w:szCs w:val="24"/>
              </w:rPr>
            </w:pPr>
          </w:p>
        </w:tc>
        <w:tc>
          <w:tcPr>
            <w:tcW w:w="10632" w:type="dxa"/>
          </w:tcPr>
          <w:p w14:paraId="11F5934D"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32.3</w:t>
            </w:r>
            <w:r w:rsidRPr="00C0381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3D558F9" w14:textId="77777777" w:rsidR="00D677C2" w:rsidRDefault="00D677C2"/>
    <w:p w14:paraId="4AC309F2" w14:textId="77777777" w:rsidR="00C03811" w:rsidRDefault="00C03811"/>
    <w:p w14:paraId="37615950" w14:textId="77777777" w:rsidR="00C03811" w:rsidRDefault="00C03811"/>
    <w:p w14:paraId="2CAC2815" w14:textId="77777777" w:rsidR="00C03811" w:rsidRDefault="00C03811"/>
    <w:p w14:paraId="638A752F" w14:textId="77777777" w:rsidR="00C03811" w:rsidRDefault="00C03811"/>
    <w:p w14:paraId="51BE77D2" w14:textId="77777777" w:rsidR="00C03811" w:rsidRDefault="00C03811"/>
    <w:p w14:paraId="130794C6" w14:textId="77777777" w:rsidR="00C03811" w:rsidRDefault="00C03811"/>
    <w:p w14:paraId="24E32F79" w14:textId="77777777" w:rsidR="00C03811" w:rsidRDefault="00C03811"/>
    <w:p w14:paraId="3AA0E9A2" w14:textId="77777777" w:rsidR="00C03811" w:rsidRDefault="00C03811"/>
    <w:p w14:paraId="4A2FB9ED" w14:textId="77777777" w:rsidR="00C03811" w:rsidRDefault="00C03811">
      <w:pPr>
        <w:rPr>
          <w:rtl/>
        </w:rPr>
      </w:pPr>
    </w:p>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14:paraId="2D2A8104" w14:textId="77777777" w:rsidTr="00265551">
        <w:tc>
          <w:tcPr>
            <w:tcW w:w="12059" w:type="dxa"/>
            <w:gridSpan w:val="2"/>
            <w:shd w:val="clear" w:color="auto" w:fill="D9D9D9" w:themeFill="background1" w:themeFillShade="D9"/>
          </w:tcPr>
          <w:p w14:paraId="23FC9D47" w14:textId="77777777" w:rsidR="00D82098" w:rsidRPr="00C03811" w:rsidRDefault="00D82098"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C03811">
              <w:rPr>
                <w:rFonts w:ascii="Cambria" w:hAnsi="Cambria"/>
                <w:b/>
                <w:bCs/>
                <w:color w:val="365F91"/>
                <w:sz w:val="24"/>
                <w:szCs w:val="24"/>
              </w:rPr>
              <w:lastRenderedPageBreak/>
              <w:t>F. Award of Contract</w:t>
            </w:r>
            <w:bookmarkEnd w:id="44"/>
            <w:bookmarkEnd w:id="45"/>
          </w:p>
        </w:tc>
      </w:tr>
      <w:tr w:rsidR="00D82098" w:rsidRPr="00C03811" w14:paraId="095AED8F" w14:textId="77777777" w:rsidTr="00C03811">
        <w:tc>
          <w:tcPr>
            <w:tcW w:w="1427" w:type="dxa"/>
          </w:tcPr>
          <w:p w14:paraId="52A43039" w14:textId="77777777" w:rsidR="00D82098" w:rsidRPr="00C03811" w:rsidRDefault="00D82098"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C03811">
              <w:rPr>
                <w:rFonts w:ascii="Arial Narrow" w:eastAsia="Calibri" w:hAnsi="Arial Narrow" w:cs="Arial"/>
                <w:b/>
                <w:bCs/>
                <w:sz w:val="24"/>
                <w:szCs w:val="24"/>
              </w:rPr>
              <w:t xml:space="preserve">33. </w:t>
            </w:r>
            <w:bookmarkEnd w:id="46"/>
            <w:r w:rsidRPr="00C03811">
              <w:rPr>
                <w:rFonts w:ascii="Arial Narrow" w:eastAsia="Calibri" w:hAnsi="Arial Narrow" w:cs="Arial"/>
                <w:b/>
                <w:bCs/>
                <w:sz w:val="24"/>
                <w:szCs w:val="24"/>
              </w:rPr>
              <w:t>Award Criteria</w:t>
            </w:r>
            <w:bookmarkEnd w:id="47"/>
            <w:bookmarkEnd w:id="48"/>
          </w:p>
        </w:tc>
        <w:tc>
          <w:tcPr>
            <w:tcW w:w="10632" w:type="dxa"/>
          </w:tcPr>
          <w:p w14:paraId="7FDAD644"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33.1</w:t>
            </w:r>
            <w:r w:rsidRPr="00C0381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D82098" w:rsidRPr="00C03811" w14:paraId="0BB9EC61" w14:textId="77777777" w:rsidTr="00C03811">
        <w:tc>
          <w:tcPr>
            <w:tcW w:w="1427" w:type="dxa"/>
          </w:tcPr>
          <w:p w14:paraId="00584E5C" w14:textId="77777777" w:rsidR="00D82098" w:rsidRPr="00C03811" w:rsidRDefault="00D82098" w:rsidP="006B0652">
            <w:pPr>
              <w:jc w:val="both"/>
              <w:rPr>
                <w:sz w:val="24"/>
                <w:szCs w:val="24"/>
              </w:rPr>
            </w:pPr>
          </w:p>
        </w:tc>
        <w:tc>
          <w:tcPr>
            <w:tcW w:w="10632" w:type="dxa"/>
          </w:tcPr>
          <w:p w14:paraId="56C2D6DE" w14:textId="77777777" w:rsidR="00D82098" w:rsidRPr="00C03811" w:rsidRDefault="00D82098" w:rsidP="006B0652">
            <w:pPr>
              <w:jc w:val="both"/>
              <w:rPr>
                <w:sz w:val="24"/>
                <w:szCs w:val="24"/>
              </w:rPr>
            </w:pPr>
            <w:r w:rsidRPr="00C03811">
              <w:rPr>
                <w:rFonts w:ascii="Arial Narrow" w:eastAsia="Calibri" w:hAnsi="Arial Narrow" w:cs="Arial"/>
                <w:sz w:val="24"/>
                <w:szCs w:val="24"/>
              </w:rPr>
              <w:t xml:space="preserve">33.2 </w:t>
            </w:r>
            <w:r w:rsidRPr="00C0381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C03811">
              <w:rPr>
                <w:rFonts w:ascii="Arial Narrow" w:eastAsia="Calibri" w:hAnsi="Arial Narrow" w:cs="Arial"/>
                <w:sz w:val="24"/>
                <w:szCs w:val="24"/>
              </w:rPr>
              <w:t xml:space="preserve"> Bid Guarantee</w:t>
            </w:r>
          </w:p>
        </w:tc>
      </w:tr>
      <w:tr w:rsidR="00D82098" w:rsidRPr="00C03811" w14:paraId="7758FCC6" w14:textId="77777777" w:rsidTr="00C03811">
        <w:tc>
          <w:tcPr>
            <w:tcW w:w="1427" w:type="dxa"/>
          </w:tcPr>
          <w:p w14:paraId="76ADEC0C"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C03811">
              <w:rPr>
                <w:rFonts w:ascii="Arial Narrow" w:eastAsia="Calibri" w:hAnsi="Arial Narrow" w:cs="Arial"/>
                <w:b/>
                <w:bCs/>
                <w:sz w:val="24"/>
                <w:szCs w:val="24"/>
              </w:rPr>
              <w:t>34. Contracting Entity’s Right to Amend Quantities at Time of A</w:t>
            </w:r>
            <w:bookmarkStart w:id="51" w:name="_Toc340548887"/>
            <w:r w:rsidRPr="00C03811">
              <w:rPr>
                <w:rFonts w:ascii="Arial Narrow" w:eastAsia="Calibri" w:hAnsi="Arial Narrow" w:cs="Arial"/>
                <w:b/>
                <w:bCs/>
                <w:sz w:val="24"/>
                <w:szCs w:val="24"/>
              </w:rPr>
              <w:t>ward</w:t>
            </w:r>
            <w:bookmarkEnd w:id="49"/>
            <w:bookmarkEnd w:id="50"/>
            <w:bookmarkEnd w:id="51"/>
          </w:p>
        </w:tc>
        <w:tc>
          <w:tcPr>
            <w:tcW w:w="10632" w:type="dxa"/>
          </w:tcPr>
          <w:p w14:paraId="09458C03"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34.1</w:t>
            </w:r>
            <w:r w:rsidRPr="00C0381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C03811">
              <w:rPr>
                <w:rFonts w:ascii="Arial Narrow" w:eastAsia="Calibri" w:hAnsi="Arial Narrow" w:cs="Arial"/>
                <w:b/>
                <w:bCs/>
                <w:sz w:val="24"/>
                <w:szCs w:val="24"/>
              </w:rPr>
              <w:t>Bid Data Sheet</w:t>
            </w:r>
            <w:r w:rsidRPr="00C03811">
              <w:rPr>
                <w:rFonts w:ascii="Arial Narrow" w:eastAsia="Calibri" w:hAnsi="Arial Narrow" w:cs="Arial"/>
                <w:sz w:val="24"/>
                <w:szCs w:val="24"/>
              </w:rPr>
              <w:t>) without any change in unit price or other terms and conditions.</w:t>
            </w:r>
          </w:p>
          <w:p w14:paraId="4C19081C" w14:textId="77777777" w:rsidR="00D82098" w:rsidRPr="00C03811" w:rsidRDefault="00D82098" w:rsidP="006B0652">
            <w:pPr>
              <w:jc w:val="both"/>
              <w:rPr>
                <w:sz w:val="24"/>
                <w:szCs w:val="24"/>
              </w:rPr>
            </w:pPr>
          </w:p>
        </w:tc>
      </w:tr>
      <w:tr w:rsidR="00D82098" w:rsidRPr="00C03811" w14:paraId="64FAF41C" w14:textId="77777777" w:rsidTr="00C03811">
        <w:tc>
          <w:tcPr>
            <w:tcW w:w="1427" w:type="dxa"/>
          </w:tcPr>
          <w:p w14:paraId="2BE639A2"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35. Notification of Award</w:t>
            </w:r>
          </w:p>
          <w:p w14:paraId="3A3DBF83" w14:textId="77777777" w:rsidR="00D82098" w:rsidRPr="00C03811" w:rsidRDefault="00D82098" w:rsidP="006B0652">
            <w:pPr>
              <w:jc w:val="both"/>
              <w:rPr>
                <w:sz w:val="24"/>
                <w:szCs w:val="24"/>
              </w:rPr>
            </w:pPr>
          </w:p>
        </w:tc>
        <w:tc>
          <w:tcPr>
            <w:tcW w:w="10632" w:type="dxa"/>
          </w:tcPr>
          <w:p w14:paraId="6DE8DF40"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35.1</w:t>
            </w:r>
            <w:r w:rsidRPr="00C0381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C0381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19C99236" w14:textId="77777777" w:rsidR="00D82098" w:rsidRPr="00C03811" w:rsidRDefault="00D82098" w:rsidP="006B0652">
            <w:pPr>
              <w:jc w:val="both"/>
              <w:rPr>
                <w:sz w:val="24"/>
                <w:szCs w:val="24"/>
              </w:rPr>
            </w:pPr>
          </w:p>
        </w:tc>
      </w:tr>
      <w:tr w:rsidR="00D82098" w:rsidRPr="00C03811" w14:paraId="23F53A0F" w14:textId="77777777" w:rsidTr="00C03811">
        <w:tc>
          <w:tcPr>
            <w:tcW w:w="1427" w:type="dxa"/>
          </w:tcPr>
          <w:p w14:paraId="0A73D5DA" w14:textId="77777777" w:rsidR="00D82098" w:rsidRPr="00C03811" w:rsidRDefault="00D82098" w:rsidP="006B0652">
            <w:pPr>
              <w:jc w:val="both"/>
              <w:rPr>
                <w:sz w:val="24"/>
                <w:szCs w:val="24"/>
              </w:rPr>
            </w:pPr>
          </w:p>
        </w:tc>
        <w:tc>
          <w:tcPr>
            <w:tcW w:w="10632" w:type="dxa"/>
          </w:tcPr>
          <w:p w14:paraId="18DFD374"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35.2</w:t>
            </w:r>
            <w:r w:rsidRPr="00C0381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C03811">
              <w:rPr>
                <w:rFonts w:ascii="Arial Narrow" w:eastAsia="Calibri" w:hAnsi="Arial Narrow" w:cs="Arial"/>
                <w:sz w:val="24"/>
                <w:szCs w:val="24"/>
              </w:rPr>
              <w:t>ITBClause</w:t>
            </w:r>
            <w:proofErr w:type="spellEnd"/>
            <w:r w:rsidRPr="00C03811">
              <w:rPr>
                <w:rFonts w:ascii="Arial Narrow" w:eastAsia="Calibri" w:hAnsi="Arial Narrow" w:cs="Arial"/>
                <w:sz w:val="24"/>
                <w:szCs w:val="24"/>
              </w:rPr>
              <w:t xml:space="preserve"> 36.</w:t>
            </w:r>
          </w:p>
          <w:p w14:paraId="5DBFD903" w14:textId="77777777" w:rsidR="00D82098" w:rsidRPr="00C03811" w:rsidRDefault="00D82098" w:rsidP="006B0652">
            <w:pPr>
              <w:jc w:val="both"/>
              <w:rPr>
                <w:sz w:val="24"/>
                <w:szCs w:val="24"/>
              </w:rPr>
            </w:pPr>
          </w:p>
        </w:tc>
      </w:tr>
      <w:tr w:rsidR="00D82098" w:rsidRPr="00C03811" w14:paraId="519FB68A" w14:textId="77777777" w:rsidTr="00C03811">
        <w:tc>
          <w:tcPr>
            <w:tcW w:w="1427" w:type="dxa"/>
          </w:tcPr>
          <w:p w14:paraId="11C10F7E" w14:textId="77777777" w:rsidR="00D82098" w:rsidRPr="00C03811" w:rsidRDefault="00D82098" w:rsidP="006B0652">
            <w:pPr>
              <w:jc w:val="both"/>
              <w:rPr>
                <w:sz w:val="24"/>
                <w:szCs w:val="24"/>
              </w:rPr>
            </w:pPr>
          </w:p>
        </w:tc>
        <w:tc>
          <w:tcPr>
            <w:tcW w:w="10632" w:type="dxa"/>
          </w:tcPr>
          <w:p w14:paraId="367C1789"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35.3</w:t>
            </w:r>
            <w:r w:rsidRPr="00C0381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D82098" w:rsidRPr="00C03811" w14:paraId="713BE92A" w14:textId="77777777" w:rsidTr="00C03811">
        <w:tc>
          <w:tcPr>
            <w:tcW w:w="1427" w:type="dxa"/>
          </w:tcPr>
          <w:p w14:paraId="772AA8D1" w14:textId="77777777" w:rsidR="00D82098" w:rsidRPr="00C03811" w:rsidRDefault="00D82098" w:rsidP="006B0652">
            <w:pPr>
              <w:jc w:val="both"/>
              <w:rPr>
                <w:sz w:val="24"/>
                <w:szCs w:val="24"/>
              </w:rPr>
            </w:pPr>
          </w:p>
        </w:tc>
        <w:tc>
          <w:tcPr>
            <w:tcW w:w="10632" w:type="dxa"/>
          </w:tcPr>
          <w:p w14:paraId="3A9B4E37"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35.4</w:t>
            </w:r>
            <w:r w:rsidRPr="00C03811">
              <w:rPr>
                <w:rFonts w:ascii="Arial Narrow" w:eastAsia="Calibri" w:hAnsi="Arial Narrow" w:cs="Arial"/>
                <w:sz w:val="24"/>
                <w:szCs w:val="24"/>
              </w:rPr>
              <w:tab/>
              <w:t xml:space="preserve">If, after notification of award, an unsuccessful Bidder wishes to ascertain the grounds on which its bid was not selected, it shall address its request to the Contracting Entity. The Contracting Entity will promptly respond in writing to </w:t>
            </w:r>
            <w:r w:rsidRPr="00C03811">
              <w:rPr>
                <w:rFonts w:ascii="Arial Narrow" w:eastAsia="Calibri" w:hAnsi="Arial Narrow" w:cs="Arial"/>
                <w:sz w:val="24"/>
                <w:szCs w:val="24"/>
              </w:rPr>
              <w:lastRenderedPageBreak/>
              <w:t>the unsuccessful Bidder.</w:t>
            </w:r>
          </w:p>
          <w:p w14:paraId="73146A38" w14:textId="77777777" w:rsidR="00D82098" w:rsidRPr="00C03811" w:rsidRDefault="00D82098" w:rsidP="006B0652">
            <w:pPr>
              <w:jc w:val="both"/>
              <w:rPr>
                <w:sz w:val="24"/>
                <w:szCs w:val="24"/>
              </w:rPr>
            </w:pPr>
          </w:p>
        </w:tc>
      </w:tr>
      <w:tr w:rsidR="00D82098" w:rsidRPr="00C03811" w14:paraId="405A5735" w14:textId="77777777" w:rsidTr="00C03811">
        <w:tc>
          <w:tcPr>
            <w:tcW w:w="1427" w:type="dxa"/>
          </w:tcPr>
          <w:p w14:paraId="226CF628"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52" w:name="_Toc327026720"/>
            <w:r w:rsidRPr="00C03811">
              <w:rPr>
                <w:rFonts w:ascii="Arial Narrow" w:eastAsia="Calibri" w:hAnsi="Arial Narrow" w:cs="Arial"/>
                <w:b/>
                <w:bCs/>
                <w:sz w:val="24"/>
                <w:szCs w:val="24"/>
              </w:rPr>
              <w:lastRenderedPageBreak/>
              <w:t>36. Complaints and Appeals</w:t>
            </w:r>
            <w:bookmarkEnd w:id="52"/>
          </w:p>
        </w:tc>
        <w:tc>
          <w:tcPr>
            <w:tcW w:w="10632" w:type="dxa"/>
          </w:tcPr>
          <w:p w14:paraId="492C26C9"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DD8C715" w14:textId="77777777" w:rsidR="00D82098" w:rsidRPr="00C03811" w:rsidRDefault="00D82098" w:rsidP="006B0652">
            <w:pPr>
              <w:jc w:val="both"/>
              <w:rPr>
                <w:sz w:val="24"/>
                <w:szCs w:val="24"/>
              </w:rPr>
            </w:pPr>
          </w:p>
        </w:tc>
      </w:tr>
      <w:tr w:rsidR="00D82098" w:rsidRPr="00C03811" w14:paraId="691B7431" w14:textId="77777777" w:rsidTr="00C03811">
        <w:tc>
          <w:tcPr>
            <w:tcW w:w="1427" w:type="dxa"/>
          </w:tcPr>
          <w:p w14:paraId="64D05947"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37. Signing of Contract</w:t>
            </w:r>
          </w:p>
          <w:p w14:paraId="27FDEE82" w14:textId="77777777" w:rsidR="00D82098" w:rsidRPr="00C03811" w:rsidRDefault="00D82098" w:rsidP="006B0652">
            <w:pPr>
              <w:jc w:val="both"/>
              <w:rPr>
                <w:sz w:val="24"/>
                <w:szCs w:val="24"/>
              </w:rPr>
            </w:pPr>
          </w:p>
        </w:tc>
        <w:tc>
          <w:tcPr>
            <w:tcW w:w="10632" w:type="dxa"/>
          </w:tcPr>
          <w:p w14:paraId="53B3B26A" w14:textId="77777777" w:rsidR="00D82098" w:rsidRPr="00C03811" w:rsidRDefault="00D82098" w:rsidP="006B0652">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37.1</w:t>
            </w:r>
            <w:r w:rsidRPr="00C0381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03811">
              <w:rPr>
                <w:rFonts w:ascii="Arial Narrow" w:eastAsia="Calibri" w:hAnsi="Arial Narrow" w:cs="Arial"/>
                <w:b/>
                <w:bCs/>
                <w:color w:val="000000"/>
                <w:sz w:val="24"/>
                <w:szCs w:val="24"/>
              </w:rPr>
              <w:t>Section IX</w:t>
            </w:r>
            <w:r w:rsidRPr="00C03811">
              <w:rPr>
                <w:rFonts w:ascii="Arial Narrow" w:eastAsia="Calibri" w:hAnsi="Arial Narrow" w:cs="Arial"/>
                <w:color w:val="000000"/>
                <w:sz w:val="24"/>
                <w:szCs w:val="24"/>
              </w:rPr>
              <w:t xml:space="preserve"> of the Tender documents, incorporating all agreements between the parties and as indicated </w:t>
            </w:r>
            <w:r w:rsidRPr="00C03811">
              <w:rPr>
                <w:rFonts w:ascii="Arial Narrow" w:eastAsia="Calibri" w:hAnsi="Arial Narrow" w:cs="Arial"/>
                <w:b/>
                <w:bCs/>
                <w:color w:val="000000"/>
                <w:sz w:val="24"/>
                <w:szCs w:val="24"/>
              </w:rPr>
              <w:t>in Bid Data Sheet</w:t>
            </w:r>
            <w:r w:rsidRPr="00C03811">
              <w:rPr>
                <w:rFonts w:ascii="Arial Narrow" w:eastAsia="Calibri" w:hAnsi="Arial Narrow" w:cs="Arial"/>
                <w:color w:val="000000"/>
                <w:sz w:val="24"/>
                <w:szCs w:val="24"/>
              </w:rPr>
              <w:t>.</w:t>
            </w:r>
            <w:r w:rsidRPr="00C03811">
              <w:rPr>
                <w:rFonts w:ascii="Arial Narrow" w:eastAsia="Calibri" w:hAnsi="Arial Narrow" w:cs="Arial"/>
                <w:color w:val="000000"/>
                <w:sz w:val="24"/>
                <w:szCs w:val="24"/>
                <w:lang w:val="en-GB"/>
              </w:rPr>
              <w:t xml:space="preserve"> The Contract has to be endorsed </w:t>
            </w:r>
            <w:r w:rsidRPr="00C03811">
              <w:rPr>
                <w:rFonts w:ascii="Arial Narrow" w:eastAsia="Calibri" w:hAnsi="Arial Narrow" w:cs="Arial"/>
                <w:bCs/>
                <w:color w:val="000000"/>
                <w:sz w:val="24"/>
                <w:szCs w:val="24"/>
                <w:lang w:val="en-GB"/>
              </w:rPr>
              <w:t>as indicated in</w:t>
            </w:r>
            <w:r w:rsidRPr="00C03811">
              <w:rPr>
                <w:rFonts w:ascii="Arial Narrow" w:eastAsia="Calibri" w:hAnsi="Arial Narrow" w:cs="Arial"/>
                <w:b/>
                <w:bCs/>
                <w:color w:val="000000"/>
                <w:sz w:val="24"/>
                <w:szCs w:val="24"/>
                <w:lang w:val="en-GB"/>
              </w:rPr>
              <w:t xml:space="preserve"> Bid Data Sheet</w:t>
            </w:r>
            <w:r w:rsidRPr="00C03811">
              <w:rPr>
                <w:rFonts w:ascii="Arial Narrow" w:eastAsia="Calibri" w:hAnsi="Arial Narrow" w:cs="Arial"/>
                <w:color w:val="000000"/>
                <w:sz w:val="24"/>
                <w:szCs w:val="24"/>
                <w:lang w:val="en-GB"/>
              </w:rPr>
              <w:t>.</w:t>
            </w:r>
          </w:p>
          <w:p w14:paraId="2FD06766" w14:textId="77777777" w:rsidR="00D82098" w:rsidRPr="00C03811" w:rsidRDefault="00D82098" w:rsidP="006B0652">
            <w:pPr>
              <w:jc w:val="both"/>
              <w:rPr>
                <w:sz w:val="24"/>
                <w:szCs w:val="24"/>
              </w:rPr>
            </w:pPr>
          </w:p>
        </w:tc>
      </w:tr>
      <w:tr w:rsidR="00D82098" w:rsidRPr="00C03811" w14:paraId="4B89BA17" w14:textId="77777777" w:rsidTr="00C03811">
        <w:tc>
          <w:tcPr>
            <w:tcW w:w="1427" w:type="dxa"/>
          </w:tcPr>
          <w:p w14:paraId="5D456838" w14:textId="77777777" w:rsidR="00D82098" w:rsidRPr="00C03811" w:rsidRDefault="00D82098" w:rsidP="006B0652">
            <w:pPr>
              <w:jc w:val="both"/>
              <w:rPr>
                <w:sz w:val="24"/>
                <w:szCs w:val="24"/>
              </w:rPr>
            </w:pPr>
          </w:p>
        </w:tc>
        <w:tc>
          <w:tcPr>
            <w:tcW w:w="10632" w:type="dxa"/>
          </w:tcPr>
          <w:p w14:paraId="4ABC262D" w14:textId="77777777"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rPr>
              <w:t>37.2</w:t>
            </w:r>
            <w:r w:rsidRPr="00C03811">
              <w:rPr>
                <w:rFonts w:ascii="Arial Narrow" w:hAnsi="Arial Narrow"/>
                <w:sz w:val="24"/>
                <w:szCs w:val="24"/>
              </w:rPr>
              <w:tab/>
            </w:r>
            <w:r w:rsidRPr="00C03811">
              <w:rPr>
                <w:rFonts w:ascii="Arial Narrow" w:hAnsi="Arial Narrow"/>
                <w:sz w:val="24"/>
                <w:szCs w:val="24"/>
                <w:lang w:val="en-GB"/>
              </w:rPr>
              <w:t xml:space="preserve">The winning bidder has to sign the contract agreement and return it to the Contracting Entity within the specified period. </w:t>
            </w:r>
          </w:p>
          <w:p w14:paraId="2F117386" w14:textId="77777777"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D82098" w:rsidRPr="00C03811" w14:paraId="077BCBB8" w14:textId="77777777" w:rsidTr="00C03811">
        <w:tc>
          <w:tcPr>
            <w:tcW w:w="1427" w:type="dxa"/>
          </w:tcPr>
          <w:p w14:paraId="7DB4D919" w14:textId="77777777" w:rsidR="00D82098" w:rsidRPr="00C03811" w:rsidRDefault="00D82098" w:rsidP="006B0652">
            <w:pPr>
              <w:jc w:val="both"/>
              <w:rPr>
                <w:sz w:val="24"/>
                <w:szCs w:val="24"/>
              </w:rPr>
            </w:pPr>
          </w:p>
        </w:tc>
        <w:tc>
          <w:tcPr>
            <w:tcW w:w="10632" w:type="dxa"/>
          </w:tcPr>
          <w:p w14:paraId="1DF97EA2" w14:textId="77777777" w:rsidR="00D82098" w:rsidRPr="00C03811" w:rsidRDefault="00D82098"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C03811">
              <w:rPr>
                <w:rFonts w:ascii="Arial Narrow" w:hAnsi="Arial Narrow"/>
                <w:sz w:val="24"/>
                <w:szCs w:val="24"/>
                <w:lang w:val="en-GB"/>
              </w:rPr>
              <w:t>Notif</w:t>
            </w:r>
            <w:r w:rsidRPr="00C03811">
              <w:rPr>
                <w:rFonts w:ascii="Arial Narrow" w:hAnsi="Arial Narrow"/>
                <w:sz w:val="24"/>
                <w:szCs w:val="24"/>
              </w:rPr>
              <w:t>ying</w:t>
            </w:r>
            <w:proofErr w:type="spellEnd"/>
            <w:r w:rsidRPr="00C03811">
              <w:rPr>
                <w:rFonts w:ascii="Arial Narrow" w:hAnsi="Arial Narrow"/>
                <w:sz w:val="24"/>
                <w:szCs w:val="24"/>
              </w:rPr>
              <w:t xml:space="preserve"> </w:t>
            </w:r>
            <w:r w:rsidRPr="00C03811">
              <w:rPr>
                <w:rFonts w:ascii="Arial Narrow" w:hAnsi="Arial Narrow"/>
                <w:sz w:val="24"/>
                <w:szCs w:val="24"/>
                <w:lang w:val="en-GB"/>
              </w:rPr>
              <w:t>the competent court of its decision with all details and justifications.</w:t>
            </w:r>
          </w:p>
        </w:tc>
      </w:tr>
      <w:tr w:rsidR="00D82098" w:rsidRPr="00C03811" w14:paraId="14653C10" w14:textId="77777777" w:rsidTr="00C03811">
        <w:tc>
          <w:tcPr>
            <w:tcW w:w="1427" w:type="dxa"/>
          </w:tcPr>
          <w:p w14:paraId="33431488" w14:textId="77777777" w:rsidR="00D82098" w:rsidRPr="00C03811" w:rsidRDefault="00D82098" w:rsidP="006B0652">
            <w:pPr>
              <w:jc w:val="both"/>
              <w:rPr>
                <w:sz w:val="24"/>
                <w:szCs w:val="24"/>
              </w:rPr>
            </w:pPr>
          </w:p>
        </w:tc>
        <w:tc>
          <w:tcPr>
            <w:tcW w:w="10632" w:type="dxa"/>
          </w:tcPr>
          <w:p w14:paraId="2F777236" w14:textId="77777777" w:rsidR="00D82098" w:rsidRPr="00C03811" w:rsidRDefault="00D82098" w:rsidP="006B0652">
            <w:pPr>
              <w:jc w:val="both"/>
              <w:rPr>
                <w:sz w:val="24"/>
                <w:szCs w:val="24"/>
              </w:rPr>
            </w:pPr>
            <w:r w:rsidRPr="00C03811">
              <w:rPr>
                <w:rFonts w:ascii="Arial Narrow" w:eastAsia="Times New Roman" w:hAnsi="Arial Narrow" w:cs="Times New Roman"/>
                <w:sz w:val="24"/>
                <w:szCs w:val="24"/>
              </w:rPr>
              <w:t xml:space="preserve">(b) </w:t>
            </w:r>
            <w:r w:rsidRPr="00C0381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D82098" w:rsidRPr="00C03811" w14:paraId="0D820A87" w14:textId="77777777" w:rsidTr="00C03811">
        <w:tc>
          <w:tcPr>
            <w:tcW w:w="1427" w:type="dxa"/>
          </w:tcPr>
          <w:p w14:paraId="0ABDFF5E" w14:textId="77777777" w:rsidR="00D82098" w:rsidRPr="00C03811" w:rsidRDefault="00D82098" w:rsidP="006B0652">
            <w:pPr>
              <w:keepNext/>
              <w:keepLines/>
              <w:spacing w:before="200"/>
              <w:jc w:val="both"/>
              <w:outlineLvl w:val="1"/>
              <w:rPr>
                <w:rFonts w:ascii="Arial Narrow" w:eastAsia="Calibri" w:hAnsi="Arial Narrow" w:cs="Arial"/>
                <w:b/>
                <w:bCs/>
                <w:sz w:val="24"/>
                <w:szCs w:val="24"/>
                <w:rtl/>
                <w:lang w:bidi="ar-IQ"/>
              </w:rPr>
            </w:pPr>
            <w:r w:rsidRPr="00C03811">
              <w:rPr>
                <w:rFonts w:ascii="Arial Narrow" w:eastAsia="Calibri" w:hAnsi="Arial Narrow" w:cs="Arial"/>
                <w:b/>
                <w:bCs/>
                <w:sz w:val="24"/>
                <w:szCs w:val="24"/>
              </w:rPr>
              <w:t>38 Good Performance Guarantee</w:t>
            </w:r>
          </w:p>
          <w:p w14:paraId="35FA6C8D" w14:textId="77777777" w:rsidR="00D82098" w:rsidRPr="00C03811" w:rsidRDefault="00D82098" w:rsidP="006B0652">
            <w:pPr>
              <w:jc w:val="both"/>
              <w:rPr>
                <w:sz w:val="24"/>
                <w:szCs w:val="24"/>
              </w:rPr>
            </w:pPr>
          </w:p>
        </w:tc>
        <w:tc>
          <w:tcPr>
            <w:tcW w:w="10632" w:type="dxa"/>
          </w:tcPr>
          <w:p w14:paraId="632327ED" w14:textId="77777777" w:rsidR="00D82098" w:rsidRPr="00C03811" w:rsidRDefault="00D82098" w:rsidP="00CF3315">
            <w:pPr>
              <w:pStyle w:val="HTMLPreformatted"/>
              <w:shd w:val="clear" w:color="auto" w:fill="F8F9FA"/>
              <w:rPr>
                <w:rFonts w:ascii="inherit" w:hAnsi="inherit"/>
                <w:color w:val="202124"/>
                <w:sz w:val="24"/>
                <w:szCs w:val="24"/>
              </w:rPr>
            </w:pPr>
            <w:r w:rsidRPr="00C03811">
              <w:rPr>
                <w:rFonts w:ascii="Arial Narrow" w:eastAsia="Calibri" w:hAnsi="Arial Narrow" w:cs="Arial"/>
                <w:sz w:val="24"/>
                <w:szCs w:val="24"/>
              </w:rPr>
              <w:t>38.1</w:t>
            </w:r>
            <w:r w:rsidRPr="00C03811">
              <w:rPr>
                <w:rFonts w:ascii="Arial Narrow" w:eastAsia="Calibri" w:hAnsi="Arial Narrow" w:cs="Arial"/>
                <w:sz w:val="24"/>
                <w:szCs w:val="24"/>
              </w:rPr>
              <w:tab/>
              <w:t>Within fourteen (</w:t>
            </w:r>
            <w:r w:rsidRPr="00C03811">
              <w:rPr>
                <w:rFonts w:ascii="inherit" w:hAnsi="inherit"/>
                <w:color w:val="202124"/>
                <w:sz w:val="24"/>
                <w:szCs w:val="24"/>
                <w:highlight w:val="yellow"/>
              </w:rPr>
              <w:t>Within the period specified for signing the contract</w:t>
            </w:r>
          </w:p>
          <w:p w14:paraId="56BF8C9B"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C03811">
              <w:rPr>
                <w:rFonts w:ascii="Arial Narrow" w:eastAsia="Calibri" w:hAnsi="Arial Narrow" w:cs="Arial"/>
                <w:sz w:val="24"/>
                <w:szCs w:val="24"/>
              </w:rPr>
              <w:t>Guarentee</w:t>
            </w:r>
            <w:proofErr w:type="spellEnd"/>
          </w:p>
        </w:tc>
      </w:tr>
      <w:tr w:rsidR="00D82098" w:rsidRPr="00C03811" w14:paraId="33F0C99C" w14:textId="77777777" w:rsidTr="00C03811">
        <w:tc>
          <w:tcPr>
            <w:tcW w:w="1427" w:type="dxa"/>
          </w:tcPr>
          <w:p w14:paraId="50DA85F4" w14:textId="77777777" w:rsidR="00D82098" w:rsidRPr="00C03811" w:rsidRDefault="00D82098" w:rsidP="00350988">
            <w:pPr>
              <w:rPr>
                <w:sz w:val="24"/>
                <w:szCs w:val="24"/>
              </w:rPr>
            </w:pPr>
          </w:p>
        </w:tc>
        <w:tc>
          <w:tcPr>
            <w:tcW w:w="10632" w:type="dxa"/>
          </w:tcPr>
          <w:p w14:paraId="6A51C239" w14:textId="77777777" w:rsidR="00D82098" w:rsidRPr="00C03811" w:rsidRDefault="00D82098" w:rsidP="00350988">
            <w:pPr>
              <w:jc w:val="lowKashida"/>
              <w:rPr>
                <w:rFonts w:ascii="Arial Narrow" w:eastAsia="Calibri" w:hAnsi="Arial Narrow" w:cs="Arial"/>
                <w:sz w:val="24"/>
                <w:szCs w:val="24"/>
              </w:rPr>
            </w:pPr>
            <w:r w:rsidRPr="00C03811">
              <w:rPr>
                <w:rFonts w:ascii="Arial Narrow" w:eastAsia="Calibri" w:hAnsi="Arial Narrow" w:cs="Arial"/>
                <w:sz w:val="24"/>
                <w:szCs w:val="24"/>
              </w:rPr>
              <w:t>38.2</w:t>
            </w:r>
            <w:r w:rsidRPr="00C03811">
              <w:rPr>
                <w:rFonts w:ascii="Arial Narrow" w:eastAsia="Calibri" w:hAnsi="Arial Narrow" w:cs="Arial"/>
                <w:sz w:val="24"/>
                <w:szCs w:val="24"/>
              </w:rPr>
              <w:tab/>
            </w:r>
            <w:r w:rsidRPr="00C03811">
              <w:rPr>
                <w:rFonts w:ascii="Arial Narrow" w:eastAsia="Calibri" w:hAnsi="Arial Narrow" w:cs="Arial"/>
                <w:sz w:val="24"/>
                <w:szCs w:val="24"/>
                <w:lang w:val="en-GB"/>
              </w:rPr>
              <w:t xml:space="preserve">Upon the failure of the successful Bidder to submit the above-mentioned </w:t>
            </w:r>
            <w:r w:rsidRPr="00C03811">
              <w:rPr>
                <w:rFonts w:ascii="Arial Narrow" w:eastAsia="Calibri" w:hAnsi="Arial Narrow" w:cs="Arial"/>
                <w:sz w:val="24"/>
                <w:szCs w:val="24"/>
              </w:rPr>
              <w:t xml:space="preserve">Good performance </w:t>
            </w:r>
            <w:proofErr w:type="spellStart"/>
            <w:r w:rsidRPr="00C03811">
              <w:rPr>
                <w:rFonts w:ascii="Arial Narrow" w:eastAsia="Calibri" w:hAnsi="Arial Narrow" w:cs="Arial"/>
                <w:sz w:val="24"/>
                <w:szCs w:val="24"/>
              </w:rPr>
              <w:t>Guarentee</w:t>
            </w:r>
            <w:proofErr w:type="spellEnd"/>
          </w:p>
          <w:p w14:paraId="5D94E3B7" w14:textId="77777777" w:rsidR="00D82098" w:rsidRPr="00C03811" w:rsidRDefault="00D82098" w:rsidP="00806889">
            <w:pPr>
              <w:jc w:val="lowKashida"/>
              <w:rPr>
                <w:rFonts w:ascii="Arial Narrow" w:eastAsia="Calibri" w:hAnsi="Arial Narrow" w:cs="Arial"/>
                <w:sz w:val="24"/>
                <w:szCs w:val="24"/>
              </w:rPr>
            </w:pPr>
            <w:r w:rsidRPr="00C0381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w:t>
            </w:r>
            <w:r w:rsidRPr="00C03811">
              <w:rPr>
                <w:rFonts w:ascii="Arial Narrow" w:eastAsia="Calibri" w:hAnsi="Arial Narrow" w:cs="Arial"/>
                <w:sz w:val="24"/>
                <w:szCs w:val="24"/>
                <w:lang w:val="en-GB"/>
              </w:rPr>
              <w:lastRenderedPageBreak/>
              <w:t xml:space="preserve">Guarantee of the here above declined Bidder. In that event the Contracting Entity may award the Contract to the </w:t>
            </w:r>
            <w:r w:rsidRPr="00C03811">
              <w:rPr>
                <w:rFonts w:ascii="Arial Narrow" w:eastAsia="Calibri" w:hAnsi="Arial Narrow" w:cs="Arial"/>
                <w:color w:val="000000" w:themeColor="text1"/>
                <w:sz w:val="24"/>
                <w:szCs w:val="24"/>
                <w:lang w:val="en-GB"/>
              </w:rPr>
              <w:t xml:space="preserve">next </w:t>
            </w:r>
            <w:r w:rsidRPr="00C0381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C03811">
              <w:rPr>
                <w:rFonts w:ascii="Arial Narrow" w:eastAsia="Calibri" w:hAnsi="Arial Narrow" w:cs="Arial"/>
                <w:sz w:val="24"/>
                <w:szCs w:val="24"/>
              </w:rPr>
              <w:t xml:space="preserve"> In that case the </w:t>
            </w:r>
            <w:proofErr w:type="spellStart"/>
            <w:r w:rsidRPr="00C03811">
              <w:rPr>
                <w:rFonts w:ascii="Arial Narrow" w:eastAsia="Calibri" w:hAnsi="Arial Narrow" w:cs="Arial"/>
                <w:sz w:val="24"/>
                <w:szCs w:val="24"/>
              </w:rPr>
              <w:t>declinedBidder</w:t>
            </w:r>
            <w:proofErr w:type="spellEnd"/>
            <w:r w:rsidRPr="00C0381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C03811">
              <w:rPr>
                <w:rFonts w:ascii="Arial Narrow" w:eastAsia="Calibri" w:hAnsi="Arial Narrow" w:cs="Arial"/>
                <w:sz w:val="24"/>
                <w:szCs w:val="24"/>
              </w:rPr>
              <w:t>declinedbidders</w:t>
            </w:r>
            <w:proofErr w:type="spellEnd"/>
            <w:r w:rsidRPr="00C03811">
              <w:rPr>
                <w:rFonts w:ascii="Arial Narrow" w:eastAsia="Calibri" w:hAnsi="Arial Narrow" w:cs="Arial"/>
                <w:sz w:val="24"/>
                <w:szCs w:val="24"/>
              </w:rPr>
              <w:t xml:space="preserve"> provided they decline during their Bid validity.</w:t>
            </w:r>
          </w:p>
        </w:tc>
      </w:tr>
    </w:tbl>
    <w:p w14:paraId="37732F41" w14:textId="77777777" w:rsidR="00350988" w:rsidRDefault="00350988"/>
    <w:tbl>
      <w:tblPr>
        <w:tblStyle w:val="TableGrid"/>
        <w:tblW w:w="11917" w:type="dxa"/>
        <w:tblInd w:w="-185" w:type="dxa"/>
        <w:tblLayout w:type="fixed"/>
        <w:tblLook w:val="04A0" w:firstRow="1" w:lastRow="0" w:firstColumn="1" w:lastColumn="0" w:noHBand="0" w:noVBand="1"/>
      </w:tblPr>
      <w:tblGrid>
        <w:gridCol w:w="1078"/>
        <w:gridCol w:w="66"/>
        <w:gridCol w:w="10773"/>
      </w:tblGrid>
      <w:tr w:rsidR="00D82098" w:rsidRPr="00C03811" w14:paraId="6D425F74" w14:textId="77777777" w:rsidTr="00265551">
        <w:tc>
          <w:tcPr>
            <w:tcW w:w="11917" w:type="dxa"/>
            <w:gridSpan w:val="3"/>
            <w:shd w:val="clear" w:color="auto" w:fill="D9D9D9" w:themeFill="background1" w:themeFillShade="D9"/>
          </w:tcPr>
          <w:p w14:paraId="58E89253" w14:textId="77777777"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Section II</w:t>
            </w:r>
          </w:p>
        </w:tc>
      </w:tr>
      <w:tr w:rsidR="00D82098" w:rsidRPr="00C03811" w14:paraId="1F824EA7" w14:textId="77777777" w:rsidTr="00265551">
        <w:tc>
          <w:tcPr>
            <w:tcW w:w="11917" w:type="dxa"/>
            <w:gridSpan w:val="3"/>
            <w:shd w:val="clear" w:color="auto" w:fill="D9D9D9" w:themeFill="background1" w:themeFillShade="D9"/>
          </w:tcPr>
          <w:p w14:paraId="2654D529" w14:textId="77777777"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Bid Data Sheet (BDS)</w:t>
            </w:r>
          </w:p>
        </w:tc>
      </w:tr>
      <w:tr w:rsidR="00D82098" w:rsidRPr="00C03811" w14:paraId="16808C0B" w14:textId="77777777" w:rsidTr="00265551">
        <w:tc>
          <w:tcPr>
            <w:tcW w:w="1078" w:type="dxa"/>
            <w:shd w:val="clear" w:color="auto" w:fill="auto"/>
          </w:tcPr>
          <w:p w14:paraId="65101E74" w14:textId="77777777" w:rsidR="00D82098" w:rsidRPr="00C03811" w:rsidRDefault="00D82098" w:rsidP="006B0652">
            <w:pPr>
              <w:jc w:val="both"/>
              <w:rPr>
                <w:sz w:val="24"/>
                <w:szCs w:val="24"/>
              </w:rPr>
            </w:pPr>
          </w:p>
        </w:tc>
        <w:tc>
          <w:tcPr>
            <w:tcW w:w="10839" w:type="dxa"/>
            <w:gridSpan w:val="2"/>
            <w:shd w:val="clear" w:color="auto" w:fill="auto"/>
          </w:tcPr>
          <w:p w14:paraId="366D346A" w14:textId="77777777" w:rsidR="00D82098" w:rsidRPr="00C03811" w:rsidRDefault="00D82098" w:rsidP="006B0652">
            <w:pPr>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C03811">
              <w:rPr>
                <w:rFonts w:ascii="Arial Narrow" w:eastAsia="Times New Roman" w:hAnsi="Arial Narrow" w:cs="Times New Roman"/>
                <w:b/>
                <w:color w:val="000000"/>
                <w:sz w:val="24"/>
                <w:szCs w:val="24"/>
              </w:rPr>
              <w:t xml:space="preserve">Bid Data </w:t>
            </w:r>
            <w:proofErr w:type="gramStart"/>
            <w:r w:rsidRPr="00C03811">
              <w:rPr>
                <w:rFonts w:ascii="Arial Narrow" w:eastAsia="Times New Roman" w:hAnsi="Arial Narrow" w:cs="Times New Roman"/>
                <w:b/>
                <w:color w:val="000000"/>
                <w:sz w:val="24"/>
                <w:szCs w:val="24"/>
              </w:rPr>
              <w:t>Sheet</w:t>
            </w:r>
            <w:r w:rsidRPr="00C03811">
              <w:rPr>
                <w:rFonts w:ascii="Arial Narrow" w:eastAsia="Times New Roman" w:hAnsi="Arial Narrow" w:cs="Times New Roman"/>
                <w:sz w:val="24"/>
                <w:szCs w:val="24"/>
              </w:rPr>
              <w:t>(</w:t>
            </w:r>
            <w:proofErr w:type="gramEnd"/>
            <w:r w:rsidRPr="00C03811">
              <w:rPr>
                <w:rFonts w:ascii="Arial Narrow" w:eastAsia="Times New Roman" w:hAnsi="Arial Narrow" w:cs="Times New Roman"/>
                <w:sz w:val="24"/>
                <w:szCs w:val="24"/>
              </w:rPr>
              <w:t>BDS) shall prevail over those in the ITB.</w:t>
            </w:r>
            <w:r w:rsidRPr="00C03811">
              <w:rPr>
                <w:rFonts w:ascii="Arial Narrow" w:eastAsia="Times New Roman" w:hAnsi="Arial Narrow" w:cs="Times New Roman"/>
                <w:sz w:val="24"/>
                <w:szCs w:val="24"/>
              </w:rPr>
              <w:tab/>
            </w:r>
          </w:p>
        </w:tc>
      </w:tr>
      <w:tr w:rsidR="00D82098" w:rsidRPr="00C03811" w14:paraId="1B87FE64" w14:textId="77777777" w:rsidTr="00265551">
        <w:tc>
          <w:tcPr>
            <w:tcW w:w="1078" w:type="dxa"/>
            <w:shd w:val="clear" w:color="auto" w:fill="auto"/>
          </w:tcPr>
          <w:p w14:paraId="5C894B0D" w14:textId="77777777" w:rsidR="00D82098" w:rsidRPr="00C03811" w:rsidRDefault="00D82098" w:rsidP="00B60B3B">
            <w:pPr>
              <w:jc w:val="both"/>
              <w:rPr>
                <w:sz w:val="24"/>
                <w:szCs w:val="24"/>
              </w:rPr>
            </w:pPr>
          </w:p>
        </w:tc>
        <w:tc>
          <w:tcPr>
            <w:tcW w:w="10839" w:type="dxa"/>
            <w:gridSpan w:val="2"/>
            <w:shd w:val="clear" w:color="auto" w:fill="auto"/>
          </w:tcPr>
          <w:p w14:paraId="1A110F63"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lang w:bidi="ar-IQ"/>
              </w:rPr>
            </w:pPr>
            <w:r w:rsidRPr="00C03811">
              <w:rPr>
                <w:rFonts w:ascii="Cambria" w:eastAsia="Times New Roman" w:hAnsi="Cambria" w:cs="Times New Roman"/>
                <w:b/>
                <w:bCs/>
                <w:sz w:val="24"/>
                <w:szCs w:val="24"/>
              </w:rPr>
              <w:t>A. General</w:t>
            </w:r>
          </w:p>
        </w:tc>
      </w:tr>
      <w:tr w:rsidR="00D82098" w:rsidRPr="00C03811" w14:paraId="0D2A64EF" w14:textId="77777777" w:rsidTr="00265551">
        <w:tc>
          <w:tcPr>
            <w:tcW w:w="1078" w:type="dxa"/>
            <w:shd w:val="clear" w:color="auto" w:fill="auto"/>
          </w:tcPr>
          <w:p w14:paraId="4B37095C" w14:textId="77777777" w:rsidR="00D82098" w:rsidRPr="00C03811" w:rsidRDefault="00D82098" w:rsidP="00B60B3B">
            <w:pPr>
              <w:ind w:left="515" w:hanging="515"/>
              <w:jc w:val="both"/>
              <w:rPr>
                <w:rFonts w:ascii="Arial Narrow" w:hAnsi="Arial Narrow"/>
                <w:sz w:val="24"/>
                <w:szCs w:val="24"/>
              </w:rPr>
            </w:pPr>
            <w:r w:rsidRPr="00C03811">
              <w:rPr>
                <w:rFonts w:ascii="Arial Narrow" w:hAnsi="Arial Narrow"/>
                <w:sz w:val="24"/>
                <w:szCs w:val="24"/>
              </w:rPr>
              <w:t>ITB 1.1</w:t>
            </w:r>
          </w:p>
        </w:tc>
        <w:tc>
          <w:tcPr>
            <w:tcW w:w="10839" w:type="dxa"/>
            <w:gridSpan w:val="2"/>
            <w:shd w:val="clear" w:color="auto" w:fill="auto"/>
          </w:tcPr>
          <w:p w14:paraId="196EEFC2" w14:textId="77777777"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Name of Contracting Entity: [</w:t>
            </w:r>
            <w:r w:rsidRPr="00C03811">
              <w:rPr>
                <w:rFonts w:ascii="Arial" w:hAnsi="Arial"/>
                <w:bCs/>
                <w:sz w:val="24"/>
                <w:szCs w:val="24"/>
                <w:lang w:val="en-GB"/>
              </w:rPr>
              <w:t xml:space="preserve">Ministry of </w:t>
            </w:r>
            <w:proofErr w:type="spellStart"/>
            <w:r w:rsidRPr="00C03811">
              <w:rPr>
                <w:rFonts w:ascii="Arial" w:hAnsi="Arial"/>
                <w:bCs/>
                <w:sz w:val="24"/>
                <w:szCs w:val="24"/>
                <w:lang w:val="en-GB"/>
              </w:rPr>
              <w:t>Healh</w:t>
            </w:r>
            <w:proofErr w:type="spellEnd"/>
            <w:r w:rsidRPr="00C03811">
              <w:rPr>
                <w:rFonts w:ascii="Arial" w:hAnsi="Arial"/>
                <w:bCs/>
                <w:sz w:val="24"/>
                <w:szCs w:val="24"/>
                <w:lang w:val="en-GB"/>
              </w:rPr>
              <w:t xml:space="preserve"> / Environment / The State Company for Marketing Drug and Medical Appliances</w:t>
            </w:r>
            <w:r w:rsidRPr="00C03811">
              <w:rPr>
                <w:rFonts w:ascii="Arial" w:hAnsi="Arial"/>
                <w:bCs/>
                <w:sz w:val="24"/>
                <w:szCs w:val="24"/>
              </w:rPr>
              <w:t>].</w:t>
            </w:r>
            <w:r w:rsidRPr="00C03811">
              <w:rPr>
                <w:rFonts w:ascii="Arial" w:hAnsi="Arial"/>
                <w:bCs/>
                <w:sz w:val="24"/>
                <w:szCs w:val="24"/>
              </w:rPr>
              <w:tab/>
            </w:r>
          </w:p>
          <w:p w14:paraId="4FF09714" w14:textId="77777777" w:rsidR="00D82098" w:rsidRPr="00C03811" w:rsidRDefault="00D82098" w:rsidP="009F3C67">
            <w:pPr>
              <w:spacing w:line="240" w:lineRule="exact"/>
              <w:ind w:right="-14"/>
              <w:jc w:val="both"/>
              <w:rPr>
                <w:rFonts w:ascii="Arial" w:hAnsi="Arial"/>
                <w:bCs/>
                <w:sz w:val="24"/>
                <w:szCs w:val="24"/>
                <w:lang w:val="en-GB"/>
              </w:rPr>
            </w:pPr>
            <w:r w:rsidRPr="00C03811">
              <w:rPr>
                <w:rFonts w:ascii="Arial" w:hAnsi="Arial"/>
                <w:bCs/>
                <w:sz w:val="24"/>
                <w:szCs w:val="24"/>
                <w:lang w:val="en-GB"/>
              </w:rPr>
              <w:t>Name of authorized Purchasing Agent:</w:t>
            </w:r>
            <w:r w:rsidRPr="00C03811">
              <w:rPr>
                <w:rFonts w:ascii="Arial" w:hAnsi="Arial"/>
                <w:bCs/>
                <w:sz w:val="24"/>
                <w:szCs w:val="24"/>
                <w:highlight w:val="lightGray"/>
                <w:lang w:val="en-GB"/>
              </w:rPr>
              <w:t xml:space="preserve"> authorized by contracting entity </w:t>
            </w:r>
            <w:r w:rsidRPr="00C03811">
              <w:rPr>
                <w:rFonts w:ascii="Arial" w:hAnsi="Arial"/>
                <w:bCs/>
                <w:sz w:val="24"/>
                <w:szCs w:val="24"/>
                <w:highlight w:val="lightGray"/>
              </w:rPr>
              <w:t xml:space="preserve">: </w:t>
            </w:r>
            <w:r w:rsidRPr="00C03811">
              <w:rPr>
                <w:rFonts w:ascii="Arial" w:hAnsi="Arial"/>
                <w:bCs/>
                <w:sz w:val="24"/>
                <w:szCs w:val="24"/>
              </w:rPr>
              <w:t>“none”</w:t>
            </w:r>
          </w:p>
          <w:p w14:paraId="5BE0BD8B" w14:textId="77777777"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 xml:space="preserve">Type of </w:t>
            </w:r>
            <w:proofErr w:type="spellStart"/>
            <w:r w:rsidRPr="00C03811">
              <w:rPr>
                <w:rFonts w:ascii="Arial" w:hAnsi="Arial"/>
                <w:bCs/>
                <w:sz w:val="24"/>
                <w:szCs w:val="24"/>
              </w:rPr>
              <w:t>goods:Medicine</w:t>
            </w:r>
            <w:proofErr w:type="spellEnd"/>
            <w:r w:rsidRPr="00C03811">
              <w:rPr>
                <w:rFonts w:ascii="Arial" w:hAnsi="Arial"/>
                <w:bCs/>
                <w:sz w:val="24"/>
                <w:szCs w:val="24"/>
              </w:rPr>
              <w:t xml:space="preserve"> as mentioned in tender lists</w:t>
            </w:r>
          </w:p>
          <w:p w14:paraId="57D4712F" w14:textId="77777777" w:rsidR="00D82098" w:rsidRPr="00C03811" w:rsidRDefault="00D82098" w:rsidP="009F3C67">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Tender:</w:t>
            </w:r>
            <w:r w:rsidRPr="00C03811">
              <w:rPr>
                <w:rFonts w:ascii="Arial" w:hAnsi="Arial"/>
                <w:bCs/>
                <w:spacing w:val="-2"/>
                <w:sz w:val="24"/>
                <w:szCs w:val="24"/>
              </w:rPr>
              <w:t xml:space="preserve"> Purchasing medicine</w:t>
            </w:r>
          </w:p>
          <w:p w14:paraId="0C07034D" w14:textId="3BDA9A33" w:rsidR="00D82098" w:rsidRPr="00C03811" w:rsidRDefault="00D82098" w:rsidP="00E65EF9">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 xml:space="preserve">Tender </w:t>
            </w:r>
            <w:proofErr w:type="spellStart"/>
            <w:r w:rsidRPr="00C03811">
              <w:rPr>
                <w:rFonts w:ascii="Arial" w:hAnsi="Arial"/>
                <w:bCs/>
                <w:spacing w:val="-2"/>
                <w:sz w:val="24"/>
                <w:szCs w:val="24"/>
                <w:u w:val="single"/>
              </w:rPr>
              <w:t>Number:</w:t>
            </w:r>
            <w:r w:rsidRPr="004437C5">
              <w:rPr>
                <w:rFonts w:ascii="Arial" w:hAnsi="Arial"/>
                <w:b/>
                <w:spacing w:val="-2"/>
                <w:sz w:val="24"/>
                <w:szCs w:val="24"/>
                <w:highlight w:val="yellow"/>
              </w:rPr>
              <w:t>vacc</w:t>
            </w:r>
            <w:proofErr w:type="spellEnd"/>
            <w:r w:rsidRPr="004437C5">
              <w:rPr>
                <w:rFonts w:ascii="Arial" w:hAnsi="Arial"/>
                <w:b/>
                <w:spacing w:val="-2"/>
                <w:sz w:val="24"/>
                <w:szCs w:val="24"/>
                <w:highlight w:val="yellow"/>
              </w:rPr>
              <w:t xml:space="preserve">/ </w:t>
            </w:r>
            <w:r w:rsidR="00BB7C4B">
              <w:rPr>
                <w:rFonts w:ascii="Arial" w:hAnsi="Arial"/>
                <w:b/>
                <w:spacing w:val="-2"/>
                <w:sz w:val="24"/>
                <w:szCs w:val="24"/>
                <w:highlight w:val="yellow"/>
              </w:rPr>
              <w:t>1</w:t>
            </w:r>
            <w:r w:rsidR="00E24CDF">
              <w:rPr>
                <w:rFonts w:ascii="Arial" w:hAnsi="Arial"/>
                <w:b/>
                <w:spacing w:val="-2"/>
                <w:sz w:val="24"/>
                <w:szCs w:val="24"/>
                <w:highlight w:val="yellow"/>
              </w:rPr>
              <w:t>/</w:t>
            </w:r>
            <w:r w:rsidRPr="004437C5">
              <w:rPr>
                <w:rFonts w:ascii="Arial" w:hAnsi="Arial"/>
                <w:b/>
                <w:spacing w:val="-2"/>
                <w:sz w:val="24"/>
                <w:szCs w:val="24"/>
                <w:highlight w:val="yellow"/>
              </w:rPr>
              <w:t>202</w:t>
            </w:r>
            <w:r w:rsidR="00D0536D">
              <w:rPr>
                <w:rFonts w:ascii="Arial" w:hAnsi="Arial"/>
                <w:b/>
                <w:spacing w:val="-2"/>
                <w:sz w:val="24"/>
                <w:szCs w:val="24"/>
                <w:highlight w:val="yellow"/>
              </w:rPr>
              <w:t>4</w:t>
            </w:r>
            <w:r w:rsidR="002C2893">
              <w:rPr>
                <w:rFonts w:ascii="Arial" w:hAnsi="Arial"/>
                <w:b/>
                <w:spacing w:val="-2"/>
                <w:sz w:val="24"/>
                <w:szCs w:val="24"/>
                <w:highlight w:val="yellow"/>
              </w:rPr>
              <w:t>/</w:t>
            </w:r>
            <w:r w:rsidR="00161C45">
              <w:rPr>
                <w:rFonts w:ascii="Arial" w:hAnsi="Arial"/>
                <w:b/>
                <w:spacing w:val="-2"/>
                <w:sz w:val="24"/>
                <w:szCs w:val="24"/>
                <w:highlight w:val="yellow"/>
              </w:rPr>
              <w:t>A</w:t>
            </w:r>
            <w:r w:rsidR="00EE44B1">
              <w:rPr>
                <w:rFonts w:ascii="Arial" w:hAnsi="Arial"/>
                <w:b/>
                <w:spacing w:val="-2"/>
                <w:sz w:val="24"/>
                <w:szCs w:val="24"/>
                <w:highlight w:val="yellow"/>
              </w:rPr>
              <w:t xml:space="preserve"> </w:t>
            </w:r>
            <w:r w:rsidRPr="00C03811">
              <w:rPr>
                <w:rFonts w:ascii="Arial" w:hAnsi="Arial"/>
                <w:bCs/>
                <w:spacing w:val="-2"/>
                <w:sz w:val="24"/>
                <w:szCs w:val="24"/>
                <w:highlight w:val="lightGray"/>
              </w:rPr>
              <w:t>as listed in the Iraqi Federal Budget</w:t>
            </w:r>
            <w:r w:rsidRPr="00C03811">
              <w:rPr>
                <w:rFonts w:ascii="Arial" w:hAnsi="Arial"/>
                <w:bCs/>
                <w:spacing w:val="-2"/>
                <w:sz w:val="24"/>
                <w:szCs w:val="24"/>
              </w:rPr>
              <w:t>]</w:t>
            </w:r>
          </w:p>
          <w:p w14:paraId="041651AE" w14:textId="16E6241A" w:rsidR="00D82098" w:rsidRPr="00C03811" w:rsidRDefault="00D82098" w:rsidP="00E65EF9">
            <w:pPr>
              <w:spacing w:line="240" w:lineRule="exact"/>
              <w:jc w:val="both"/>
              <w:rPr>
                <w:rFonts w:ascii="Arial" w:hAnsi="Arial"/>
                <w:bCs/>
                <w:spacing w:val="-2"/>
                <w:sz w:val="24"/>
                <w:szCs w:val="24"/>
              </w:rPr>
            </w:pPr>
            <w:r w:rsidRPr="00C03811">
              <w:rPr>
                <w:rFonts w:ascii="Arial" w:hAnsi="Arial"/>
                <w:bCs/>
                <w:spacing w:val="-2"/>
                <w:sz w:val="24"/>
                <w:szCs w:val="24"/>
                <w:u w:val="single"/>
              </w:rPr>
              <w:t xml:space="preserve"> IFB Number </w:t>
            </w:r>
            <w:r w:rsidR="00BB7C4B">
              <w:rPr>
                <w:rFonts w:ascii="Arial" w:hAnsi="Arial"/>
                <w:bCs/>
                <w:spacing w:val="-2"/>
                <w:sz w:val="24"/>
                <w:szCs w:val="24"/>
              </w:rPr>
              <w:t>1</w:t>
            </w:r>
          </w:p>
          <w:p w14:paraId="6748363B" w14:textId="77777777" w:rsidR="00BA4D32" w:rsidRDefault="00D82098" w:rsidP="002459AB">
            <w:pPr>
              <w:spacing w:line="240" w:lineRule="exact"/>
              <w:ind w:right="-14"/>
              <w:jc w:val="both"/>
              <w:rPr>
                <w:rFonts w:ascii="Arial" w:hAnsi="Arial"/>
                <w:bCs/>
                <w:sz w:val="24"/>
                <w:szCs w:val="24"/>
                <w:highlight w:val="lightGray"/>
                <w:lang w:val="en-GB"/>
              </w:rPr>
            </w:pPr>
            <w:r w:rsidRPr="00C03811">
              <w:rPr>
                <w:rFonts w:ascii="Arial" w:hAnsi="Arial"/>
                <w:bCs/>
                <w:sz w:val="24"/>
                <w:szCs w:val="24"/>
                <w:lang w:val="en-GB"/>
              </w:rPr>
              <w:t xml:space="preserve">The number and identification of schedules (lots)comprising this  IFB  is detailed in Schedule of </w:t>
            </w:r>
            <w:proofErr w:type="spellStart"/>
            <w:r w:rsidRPr="00C03811">
              <w:rPr>
                <w:rFonts w:ascii="Arial" w:hAnsi="Arial"/>
                <w:bCs/>
                <w:sz w:val="24"/>
                <w:szCs w:val="24"/>
                <w:lang w:val="en-GB"/>
              </w:rPr>
              <w:t>Requirementsare</w:t>
            </w:r>
            <w:proofErr w:type="spellEnd"/>
            <w:r w:rsidRPr="00C03811">
              <w:rPr>
                <w:rFonts w:ascii="Arial" w:hAnsi="Arial"/>
                <w:bCs/>
                <w:sz w:val="24"/>
                <w:szCs w:val="24"/>
                <w:highlight w:val="lightGray"/>
              </w:rPr>
              <w:t>:[Schedule (1)-(4) ]</w:t>
            </w:r>
          </w:p>
          <w:p w14:paraId="58557436" w14:textId="77777777" w:rsidR="00BA4D32" w:rsidRPr="003E2CDE" w:rsidRDefault="00BA4D32" w:rsidP="00BA4D3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2023,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61582258" w14:textId="77777777" w:rsidR="00D82098" w:rsidRPr="00C03811" w:rsidRDefault="00D82098" w:rsidP="009F3C67">
            <w:pPr>
              <w:jc w:val="both"/>
              <w:rPr>
                <w:sz w:val="24"/>
                <w:szCs w:val="24"/>
              </w:rPr>
            </w:pPr>
            <w:r w:rsidRPr="00C03811">
              <w:rPr>
                <w:rFonts w:ascii="Arial" w:hAnsi="Arial"/>
                <w:bCs/>
                <w:sz w:val="24"/>
                <w:szCs w:val="24"/>
                <w:lang w:val="en-GB"/>
              </w:rPr>
              <w:t>The source of funding for the contract(s) is:</w:t>
            </w:r>
            <w:r w:rsidRPr="00C03811">
              <w:rPr>
                <w:rFonts w:ascii="Arial" w:hAnsi="Arial"/>
                <w:bCs/>
                <w:sz w:val="24"/>
                <w:szCs w:val="24"/>
                <w:highlight w:val="lightGray"/>
              </w:rPr>
              <w:t>:[Ministry of Finance ]</w:t>
            </w:r>
          </w:p>
        </w:tc>
      </w:tr>
      <w:tr w:rsidR="00D82098" w:rsidRPr="00C03811" w14:paraId="705DF1C2" w14:textId="77777777" w:rsidTr="00265551">
        <w:tc>
          <w:tcPr>
            <w:tcW w:w="11917" w:type="dxa"/>
            <w:gridSpan w:val="3"/>
            <w:shd w:val="clear" w:color="auto" w:fill="F2F2F2" w:themeFill="background1" w:themeFillShade="F2"/>
          </w:tcPr>
          <w:p w14:paraId="2E6EEBEF" w14:textId="77777777" w:rsidR="00D82098" w:rsidRPr="00C03811" w:rsidRDefault="00D82098" w:rsidP="00B60B3B">
            <w:pPr>
              <w:spacing w:after="200"/>
              <w:ind w:right="-14"/>
              <w:jc w:val="both"/>
              <w:rPr>
                <w:rFonts w:ascii="Arial Narrow" w:eastAsia="Times New Roman" w:hAnsi="Arial Narrow" w:cs="Times New Roman"/>
                <w:b/>
                <w:bCs/>
                <w:spacing w:val="-4"/>
                <w:sz w:val="24"/>
                <w:szCs w:val="24"/>
              </w:rPr>
            </w:pPr>
            <w:r w:rsidRPr="00C03811">
              <w:rPr>
                <w:rFonts w:ascii="Arial Narrow" w:eastAsia="Times New Roman" w:hAnsi="Arial Narrow" w:cs="Times New Roman"/>
                <w:b/>
                <w:bCs/>
                <w:spacing w:val="-4"/>
                <w:sz w:val="24"/>
                <w:szCs w:val="24"/>
              </w:rPr>
              <w:t>B. The Tender documents</w:t>
            </w:r>
          </w:p>
        </w:tc>
      </w:tr>
      <w:tr w:rsidR="00D82098" w:rsidRPr="00C03811" w14:paraId="02C58EDC" w14:textId="77777777" w:rsidTr="00265551">
        <w:tc>
          <w:tcPr>
            <w:tcW w:w="1078" w:type="dxa"/>
            <w:shd w:val="clear" w:color="auto" w:fill="auto"/>
          </w:tcPr>
          <w:p w14:paraId="5F1099AF" w14:textId="77777777" w:rsidR="00D82098" w:rsidRPr="00C03811" w:rsidRDefault="00D82098" w:rsidP="00B60B3B">
            <w:pPr>
              <w:ind w:left="515" w:hanging="515"/>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ITB</w:t>
            </w:r>
            <w:r w:rsidRPr="00C03811">
              <w:rPr>
                <w:rFonts w:ascii="Arial Narrow" w:eastAsia="Times New Roman" w:hAnsi="Arial Narrow" w:cs="Times New Roman"/>
                <w:sz w:val="24"/>
                <w:szCs w:val="24"/>
              </w:rPr>
              <w:tab/>
              <w:t>4.1</w:t>
            </w:r>
          </w:p>
          <w:p w14:paraId="1AE4B24E" w14:textId="77777777" w:rsidR="00D82098" w:rsidRPr="00C03811" w:rsidRDefault="00D82098" w:rsidP="00B60B3B">
            <w:pPr>
              <w:jc w:val="both"/>
              <w:rPr>
                <w:sz w:val="24"/>
                <w:szCs w:val="24"/>
              </w:rPr>
            </w:pPr>
          </w:p>
        </w:tc>
        <w:tc>
          <w:tcPr>
            <w:tcW w:w="10839" w:type="dxa"/>
            <w:gridSpan w:val="2"/>
            <w:shd w:val="clear" w:color="auto" w:fill="auto"/>
          </w:tcPr>
          <w:p w14:paraId="52992B1C" w14:textId="77777777" w:rsidR="00D82098" w:rsidRPr="00C03811" w:rsidRDefault="00D82098" w:rsidP="00C9073B">
            <w:pPr>
              <w:spacing w:line="240" w:lineRule="exact"/>
              <w:jc w:val="both"/>
              <w:rPr>
                <w:rFonts w:ascii="Arial" w:hAnsi="Arial"/>
                <w:b/>
                <w:sz w:val="24"/>
                <w:szCs w:val="24"/>
              </w:rPr>
            </w:pPr>
            <w:r w:rsidRPr="00C03811">
              <w:rPr>
                <w:rFonts w:ascii="Arial" w:hAnsi="Arial"/>
                <w:b/>
                <w:spacing w:val="-4"/>
                <w:sz w:val="24"/>
                <w:szCs w:val="24"/>
              </w:rPr>
              <w:t xml:space="preserve">Contracting Entity’s </w:t>
            </w:r>
            <w:r w:rsidRPr="00C03811">
              <w:rPr>
                <w:rFonts w:ascii="Arial" w:hAnsi="Arial"/>
                <w:b/>
                <w:sz w:val="24"/>
                <w:szCs w:val="24"/>
              </w:rPr>
              <w:t>Ministry of Health / Environment / The State Company For Marketing Drug and Medical Appliances (</w:t>
            </w:r>
            <w:proofErr w:type="spellStart"/>
            <w:r w:rsidRPr="00C03811">
              <w:rPr>
                <w:rFonts w:ascii="Arial" w:hAnsi="Arial"/>
                <w:b/>
                <w:sz w:val="24"/>
                <w:szCs w:val="24"/>
              </w:rPr>
              <w:t>kimadia</w:t>
            </w:r>
            <w:proofErr w:type="spellEnd"/>
            <w:r w:rsidRPr="00C03811">
              <w:rPr>
                <w:rFonts w:ascii="Arial" w:hAnsi="Arial"/>
                <w:b/>
                <w:sz w:val="24"/>
                <w:szCs w:val="24"/>
              </w:rPr>
              <w:t xml:space="preserve"> )/Drug Information &amp; the Public </w:t>
            </w:r>
            <w:proofErr w:type="spellStart"/>
            <w:r w:rsidRPr="00C03811">
              <w:rPr>
                <w:rFonts w:ascii="Arial" w:hAnsi="Arial"/>
                <w:b/>
                <w:sz w:val="24"/>
                <w:szCs w:val="24"/>
              </w:rPr>
              <w:t>RelationsDepartment</w:t>
            </w:r>
            <w:proofErr w:type="spellEnd"/>
            <w:r w:rsidRPr="00C03811">
              <w:rPr>
                <w:rFonts w:ascii="Arial" w:hAnsi="Arial"/>
                <w:b/>
                <w:sz w:val="24"/>
                <w:szCs w:val="24"/>
              </w:rPr>
              <w:t xml:space="preserve"> - 5</w:t>
            </w:r>
            <w:r w:rsidRPr="00C03811">
              <w:rPr>
                <w:rFonts w:ascii="Arial" w:hAnsi="Arial"/>
                <w:b/>
                <w:sz w:val="24"/>
                <w:szCs w:val="24"/>
                <w:vertAlign w:val="superscript"/>
              </w:rPr>
              <w:t>th</w:t>
            </w:r>
            <w:r w:rsidRPr="00C03811">
              <w:rPr>
                <w:rFonts w:ascii="Arial" w:hAnsi="Arial"/>
                <w:b/>
                <w:sz w:val="24"/>
                <w:szCs w:val="24"/>
              </w:rPr>
              <w:t xml:space="preserve"> floor ,position of MOH(Ministry of Health),E-mail (</w:t>
            </w:r>
            <w:hyperlink r:id="rId13" w:history="1">
              <w:r w:rsidRPr="00C03811">
                <w:rPr>
                  <w:rStyle w:val="Hyperlink"/>
                  <w:rFonts w:ascii="Arial" w:hAnsi="Arial"/>
                  <w:b/>
                  <w:color w:val="auto"/>
                  <w:sz w:val="24"/>
                  <w:szCs w:val="24"/>
                </w:rPr>
                <w:t>dg@kimadia.iq</w:t>
              </w:r>
            </w:hyperlink>
            <w:r w:rsidRPr="00C03811">
              <w:rPr>
                <w:rFonts w:ascii="Arial" w:hAnsi="Arial"/>
                <w:b/>
                <w:sz w:val="24"/>
                <w:szCs w:val="24"/>
              </w:rPr>
              <w:t xml:space="preserve"> ) phone no.(07705419074) Requests for Clarification are to be hand delivered or sent by mail or by </w:t>
            </w:r>
            <w:r w:rsidRPr="00C03811">
              <w:rPr>
                <w:rFonts w:ascii="Arial" w:hAnsi="Arial"/>
                <w:b/>
                <w:sz w:val="24"/>
                <w:szCs w:val="24"/>
              </w:rPr>
              <w:lastRenderedPageBreak/>
              <w:t>express courier and  accepted by E-mail</w:t>
            </w:r>
          </w:p>
          <w:p w14:paraId="5917A3AB"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7AEEB06F"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-additional to ITB :</w:t>
            </w:r>
          </w:p>
          <w:p w14:paraId="31F37FF2" w14:textId="5E5655F4" w:rsidR="00D82098" w:rsidRPr="00E24CDF" w:rsidRDefault="00D82098" w:rsidP="00E9266A">
            <w:pPr>
              <w:spacing w:line="240" w:lineRule="exact"/>
              <w:jc w:val="both"/>
              <w:rPr>
                <w:rFonts w:ascii="Arial" w:hAnsi="Arial"/>
                <w:bCs/>
                <w:sz w:val="24"/>
                <w:szCs w:val="24"/>
                <w:lang w:val="en-GB"/>
              </w:rPr>
            </w:pPr>
            <w:r w:rsidRPr="00C03811">
              <w:rPr>
                <w:rFonts w:ascii="Arial" w:hAnsi="Arial"/>
                <w:b/>
                <w:sz w:val="24"/>
                <w:szCs w:val="24"/>
                <w:lang w:val="en-GB"/>
              </w:rPr>
              <w:t xml:space="preserve">- Specifying the date of conference specialized to answer all the participants in the bid inquiries will be on </w:t>
            </w:r>
            <w:r w:rsidR="00E24CDF">
              <w:rPr>
                <w:rFonts w:ascii="Arial" w:hAnsi="Arial"/>
                <w:b/>
                <w:sz w:val="24"/>
                <w:szCs w:val="24"/>
                <w:lang w:val="en-GB"/>
              </w:rPr>
              <w:t>(</w:t>
            </w:r>
            <w:proofErr w:type="gramStart"/>
            <w:r w:rsidR="00E9266A">
              <w:rPr>
                <w:rFonts w:ascii="Arial" w:hAnsi="Arial"/>
                <w:bCs/>
                <w:sz w:val="24"/>
                <w:szCs w:val="24"/>
                <w:highlight w:val="yellow"/>
                <w:lang w:val="en-GB"/>
              </w:rPr>
              <w:t>20</w:t>
            </w:r>
            <w:r w:rsidRPr="00E24CDF">
              <w:rPr>
                <w:rFonts w:ascii="Arial" w:hAnsi="Arial"/>
                <w:bCs/>
                <w:sz w:val="24"/>
                <w:szCs w:val="24"/>
                <w:highlight w:val="yellow"/>
                <w:lang w:val="en-GB"/>
              </w:rPr>
              <w:t xml:space="preserve">  </w:t>
            </w:r>
            <w:r w:rsidR="00E24CDF">
              <w:rPr>
                <w:rFonts w:ascii="Arial" w:hAnsi="Arial"/>
                <w:bCs/>
                <w:sz w:val="24"/>
                <w:szCs w:val="24"/>
                <w:highlight w:val="yellow"/>
                <w:lang w:val="en-GB"/>
              </w:rPr>
              <w:t>/</w:t>
            </w:r>
            <w:proofErr w:type="gramEnd"/>
            <w:r w:rsidR="00E9266A">
              <w:rPr>
                <w:rFonts w:ascii="Arial" w:hAnsi="Arial"/>
                <w:bCs/>
                <w:sz w:val="24"/>
                <w:szCs w:val="24"/>
                <w:highlight w:val="yellow"/>
                <w:lang w:val="en-GB"/>
              </w:rPr>
              <w:t>12</w:t>
            </w:r>
            <w:r w:rsidRPr="00E24CDF">
              <w:rPr>
                <w:rFonts w:ascii="Arial" w:hAnsi="Arial"/>
                <w:bCs/>
                <w:sz w:val="24"/>
                <w:szCs w:val="24"/>
                <w:highlight w:val="yellow"/>
                <w:lang w:val="en-GB"/>
              </w:rPr>
              <w:t xml:space="preserve"> /202</w:t>
            </w:r>
            <w:r w:rsidR="006F6CAE">
              <w:rPr>
                <w:rFonts w:ascii="Arial" w:hAnsi="Arial"/>
                <w:bCs/>
                <w:sz w:val="24"/>
                <w:szCs w:val="24"/>
                <w:lang w:val="en-GB"/>
              </w:rPr>
              <w:t>3</w:t>
            </w:r>
            <w:r w:rsidRPr="00E24CDF">
              <w:rPr>
                <w:rFonts w:ascii="Arial" w:hAnsi="Arial"/>
                <w:bCs/>
                <w:sz w:val="24"/>
                <w:szCs w:val="24"/>
                <w:lang w:val="en-GB"/>
              </w:rPr>
              <w:t>).</w:t>
            </w:r>
          </w:p>
          <w:p w14:paraId="658036DC" w14:textId="77777777" w:rsidR="00D82098" w:rsidRPr="00E24CDF" w:rsidRDefault="00D82098" w:rsidP="00B60B3B">
            <w:pPr>
              <w:jc w:val="both"/>
              <w:rPr>
                <w:sz w:val="24"/>
                <w:szCs w:val="24"/>
              </w:rPr>
            </w:pPr>
          </w:p>
        </w:tc>
      </w:tr>
      <w:tr w:rsidR="00D82098" w:rsidRPr="00C03811" w14:paraId="3BFEEC9C" w14:textId="77777777" w:rsidTr="00265551">
        <w:tc>
          <w:tcPr>
            <w:tcW w:w="11917" w:type="dxa"/>
            <w:gridSpan w:val="3"/>
            <w:shd w:val="clear" w:color="auto" w:fill="D9D9D9" w:themeFill="background1" w:themeFillShade="D9"/>
          </w:tcPr>
          <w:p w14:paraId="700647D7"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C. Preparation of Bids</w:t>
            </w:r>
          </w:p>
        </w:tc>
      </w:tr>
      <w:tr w:rsidR="00D82098" w:rsidRPr="00C03811" w14:paraId="152E82F2" w14:textId="77777777" w:rsidTr="00265551">
        <w:tc>
          <w:tcPr>
            <w:tcW w:w="1078" w:type="dxa"/>
            <w:shd w:val="clear" w:color="auto" w:fill="auto"/>
          </w:tcPr>
          <w:p w14:paraId="3DC7DDA3"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6.3</w:t>
            </w:r>
          </w:p>
        </w:tc>
        <w:tc>
          <w:tcPr>
            <w:tcW w:w="10839" w:type="dxa"/>
            <w:gridSpan w:val="2"/>
            <w:shd w:val="clear" w:color="auto" w:fill="auto"/>
          </w:tcPr>
          <w:p w14:paraId="378E7C33"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 xml:space="preserve">List of disqualified bidders is available on the following website address: HTTP://WWW.mop.gov.iq </w:t>
            </w:r>
          </w:p>
          <w:p w14:paraId="703F7D07" w14:textId="77777777" w:rsidR="00D82098" w:rsidRPr="00C03811" w:rsidRDefault="00D82098" w:rsidP="00C9073B">
            <w:pPr>
              <w:spacing w:after="17" w:line="364" w:lineRule="auto"/>
              <w:ind w:left="130" w:firstLine="65"/>
              <w:jc w:val="both"/>
              <w:rPr>
                <w:rFonts w:ascii="Arial" w:hAnsi="Arial"/>
                <w:b/>
                <w:sz w:val="24"/>
                <w:szCs w:val="24"/>
                <w:lang w:val="en-GB"/>
              </w:rPr>
            </w:pPr>
            <w:r w:rsidRPr="00C03811">
              <w:rPr>
                <w:rFonts w:ascii="Arial" w:hAnsi="Arial"/>
                <w:b/>
                <w:sz w:val="24"/>
                <w:szCs w:val="24"/>
                <w:lang w:val="en-GB"/>
              </w:rPr>
              <w:t>In addition to what is stated in the instructions to bidders, the following are added:</w:t>
            </w:r>
          </w:p>
          <w:p w14:paraId="4EAC60D7" w14:textId="77777777" w:rsidR="00D82098" w:rsidRPr="00C03811" w:rsidRDefault="00D82098" w:rsidP="00C9073B">
            <w:pPr>
              <w:spacing w:line="360" w:lineRule="auto"/>
              <w:ind w:left="130" w:firstLine="58"/>
              <w:jc w:val="both"/>
              <w:rPr>
                <w:rFonts w:ascii="Arial" w:hAnsi="Arial"/>
                <w:b/>
                <w:sz w:val="24"/>
                <w:szCs w:val="24"/>
                <w:lang w:val="en-GB"/>
              </w:rPr>
            </w:pPr>
            <w:r w:rsidRPr="00C03811">
              <w:rPr>
                <w:rFonts w:ascii="Arial" w:hAnsi="Arial"/>
                <w:b/>
                <w:sz w:val="24"/>
                <w:szCs w:val="24"/>
                <w:lang w:val="en-GB"/>
              </w:rPr>
              <w:t>-Dilatory or violating the previous contractual obligations according to legal documents with the same contracting party or in other contracting parties.</w:t>
            </w:r>
          </w:p>
          <w:p w14:paraId="460BF624" w14:textId="77777777" w:rsidR="00D82098" w:rsidRPr="00C03811" w:rsidRDefault="00D82098" w:rsidP="00C9073B">
            <w:pPr>
              <w:spacing w:after="148"/>
              <w:ind w:left="122"/>
              <w:rPr>
                <w:rFonts w:ascii="Arial" w:hAnsi="Arial"/>
                <w:b/>
                <w:sz w:val="24"/>
                <w:szCs w:val="24"/>
                <w:lang w:val="en-GB"/>
              </w:rPr>
            </w:pPr>
            <w:r w:rsidRPr="00C03811">
              <w:rPr>
                <w:rFonts w:ascii="Arial" w:hAnsi="Arial"/>
                <w:b/>
                <w:sz w:val="24"/>
                <w:szCs w:val="24"/>
                <w:lang w:val="en-GB"/>
              </w:rPr>
              <w:t>- companies are blacklisted in the following cases:</w:t>
            </w:r>
          </w:p>
          <w:p w14:paraId="53EE9B58" w14:textId="77777777" w:rsidR="00D82098" w:rsidRPr="00C03811" w:rsidRDefault="00D82098" w:rsidP="00C9073B">
            <w:pPr>
              <w:spacing w:after="131"/>
              <w:ind w:left="115"/>
              <w:rPr>
                <w:rFonts w:ascii="Arial" w:hAnsi="Arial"/>
                <w:b/>
                <w:sz w:val="24"/>
                <w:szCs w:val="24"/>
                <w:lang w:val="en-GB"/>
              </w:rPr>
            </w:pPr>
            <w:r w:rsidRPr="00C03811">
              <w:rPr>
                <w:rFonts w:ascii="Arial" w:hAnsi="Arial"/>
                <w:b/>
                <w:sz w:val="24"/>
                <w:szCs w:val="24"/>
                <w:lang w:val="en-GB"/>
              </w:rPr>
              <w:t xml:space="preserve">A- when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14:paraId="03CA57C3" w14:textId="77777777"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 xml:space="preserve">B-When it is proved that one of the government staff takes bribery. </w:t>
            </w:r>
          </w:p>
          <w:p w14:paraId="049590B0" w14:textId="77777777"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 a forgery in the offer or any tender documents.</w:t>
            </w:r>
          </w:p>
          <w:p w14:paraId="78DC4FEE" w14:textId="77777777" w:rsidR="00D82098" w:rsidRPr="00C03811" w:rsidRDefault="00D82098" w:rsidP="00C9073B">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36F34CCE" w14:textId="77777777" w:rsidR="00D82098" w:rsidRPr="00C03811" w:rsidRDefault="00D82098" w:rsidP="00C9073B">
            <w:pPr>
              <w:spacing w:line="384" w:lineRule="auto"/>
              <w:ind w:left="115" w:firstLine="14"/>
              <w:rPr>
                <w:rFonts w:ascii="Arial" w:hAnsi="Arial"/>
                <w:b/>
                <w:sz w:val="24"/>
                <w:szCs w:val="24"/>
                <w:lang w:val="en-GB"/>
              </w:rPr>
            </w:pPr>
            <w:r w:rsidRPr="00C03811">
              <w:rPr>
                <w:rFonts w:ascii="Arial" w:hAnsi="Arial"/>
                <w:b/>
                <w:sz w:val="24"/>
                <w:szCs w:val="24"/>
                <w:lang w:val="en-GB"/>
              </w:rPr>
              <w:t>E-When there is a violation in the conditions of the tender or technical specifications contracted on, for the purpose of harming the public interest</w:t>
            </w:r>
          </w:p>
          <w:p w14:paraId="2ED651AE" w14:textId="77777777" w:rsidR="00D82098" w:rsidRPr="00C03811" w:rsidRDefault="00D82098" w:rsidP="00C9073B">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using unfair methods of competition.</w:t>
            </w:r>
          </w:p>
          <w:p w14:paraId="6F0847B1" w14:textId="77777777" w:rsidR="00D82098" w:rsidRPr="00C03811" w:rsidRDefault="00D82098" w:rsidP="00C9073B">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p>
          <w:p w14:paraId="2BB33615" w14:textId="77777777" w:rsidR="00D82098" w:rsidRPr="00C03811" w:rsidRDefault="00D82098" w:rsidP="00C9073B">
            <w:pPr>
              <w:jc w:val="both"/>
              <w:rPr>
                <w:sz w:val="24"/>
                <w:szCs w:val="24"/>
                <w:lang w:val="en-GB"/>
              </w:rPr>
            </w:pPr>
            <w:r w:rsidRPr="00C03811">
              <w:rPr>
                <w:rFonts w:ascii="Arial" w:hAnsi="Arial"/>
                <w:b/>
                <w:sz w:val="24"/>
                <w:szCs w:val="24"/>
                <w:lang w:val="en-GB"/>
              </w:rPr>
              <w:lastRenderedPageBreak/>
              <w:t xml:space="preserve"> H-The withdrawal of work due to the delay in the execution of the tender or the breach of its contractual obligations.</w:t>
            </w:r>
          </w:p>
        </w:tc>
      </w:tr>
      <w:tr w:rsidR="00D82098" w:rsidRPr="00C03811" w14:paraId="2B7B4877" w14:textId="77777777" w:rsidTr="00265551">
        <w:tc>
          <w:tcPr>
            <w:tcW w:w="1078" w:type="dxa"/>
            <w:shd w:val="clear" w:color="auto" w:fill="auto"/>
          </w:tcPr>
          <w:p w14:paraId="3462440C"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7.2</w:t>
            </w:r>
          </w:p>
        </w:tc>
        <w:tc>
          <w:tcPr>
            <w:tcW w:w="10839" w:type="dxa"/>
            <w:gridSpan w:val="2"/>
            <w:shd w:val="clear" w:color="auto" w:fill="auto"/>
          </w:tcPr>
          <w:p w14:paraId="38D95ACC" w14:textId="77777777" w:rsidR="00D82098" w:rsidRPr="00C03811" w:rsidRDefault="00D82098" w:rsidP="00C9073B">
            <w:pPr>
              <w:ind w:left="151"/>
              <w:rPr>
                <w:rFonts w:ascii="Arial" w:hAnsi="Arial"/>
                <w:b/>
                <w:bCs/>
                <w:sz w:val="24"/>
                <w:szCs w:val="24"/>
                <w:lang w:val="en-GB"/>
              </w:rPr>
            </w:pPr>
            <w:r w:rsidRPr="00C03811">
              <w:rPr>
                <w:rFonts w:ascii="Arial" w:hAnsi="Arial"/>
                <w:b/>
                <w:bCs/>
                <w:sz w:val="24"/>
                <w:szCs w:val="24"/>
                <w:lang w:val="en-GB"/>
              </w:rPr>
              <w:t xml:space="preserve">The authentication of the certificate should be according to the instructions of implementing the governmental contracts No. (2) in 2014 concerning </w:t>
            </w:r>
            <w:proofErr w:type="spellStart"/>
            <w:r w:rsidRPr="00C03811">
              <w:rPr>
                <w:rFonts w:ascii="Arial" w:hAnsi="Arial"/>
                <w:b/>
                <w:bCs/>
                <w:sz w:val="24"/>
                <w:szCs w:val="24"/>
                <w:lang w:val="en-GB"/>
              </w:rPr>
              <w:t>theitems</w:t>
            </w:r>
            <w:proofErr w:type="spellEnd"/>
            <w:r w:rsidRPr="00C03811">
              <w:rPr>
                <w:rFonts w:ascii="Arial" w:hAnsi="Arial"/>
                <w:b/>
                <w:bCs/>
                <w:sz w:val="24"/>
                <w:szCs w:val="24"/>
                <w:lang w:val="en-GB"/>
              </w:rPr>
              <w:t xml:space="preserve"> imported from the Arab country.</w:t>
            </w:r>
          </w:p>
          <w:p w14:paraId="057D272B" w14:textId="77777777" w:rsidR="00A017F9" w:rsidRPr="00A017F9" w:rsidRDefault="00A017F9" w:rsidP="00A017F9">
            <w:pPr>
              <w:pStyle w:val="HTMLPreformatted"/>
              <w:shd w:val="clear" w:color="auto" w:fill="F8F9FA"/>
              <w:spacing w:line="387" w:lineRule="atLeast"/>
              <w:rPr>
                <w:rStyle w:val="y2iqfc"/>
                <w:rFonts w:ascii="inherit" w:hAnsi="inherit"/>
                <w:color w:val="202124"/>
                <w:sz w:val="22"/>
                <w:szCs w:val="22"/>
              </w:rPr>
            </w:pPr>
            <w:r w:rsidRPr="00A017F9">
              <w:rPr>
                <w:rStyle w:val="y2iqfc"/>
                <w:rFonts w:ascii="inherit" w:hAnsi="inherit"/>
                <w:color w:val="202124"/>
                <w:sz w:val="22"/>
                <w:szCs w:val="22"/>
              </w:rPr>
              <w:t>Certificate of Origin</w:t>
            </w:r>
          </w:p>
          <w:p w14:paraId="2D54550B" w14:textId="77777777" w:rsidR="00A017F9" w:rsidRDefault="00A017F9" w:rsidP="00A017F9">
            <w:r w:rsidRPr="00A017F9">
              <w:t xml:space="preserve">It’s a document prepared by the company producing or manufacturing the goods and certified by  the chamber of commerce the country of origin or any legally authorized </w:t>
            </w:r>
            <w:r w:rsidRPr="00A017F9">
              <w:rPr>
                <w:rFonts w:ascii="Arial Narrow" w:eastAsia="Calibri" w:hAnsi="Arial Narrow" w:cs="Arial"/>
              </w:rPr>
              <w:t>entity</w:t>
            </w:r>
            <w:r w:rsidRPr="00A017F9">
              <w:t xml:space="preserve"> to prove the truth </w:t>
            </w:r>
            <w:r w:rsidRPr="00A017F9">
              <w:rPr>
                <w:rStyle w:val="y2iqfc"/>
                <w:rFonts w:ascii="inherit" w:hAnsi="inherit"/>
                <w:color w:val="202124"/>
              </w:rPr>
              <w:t>of the good’s origin</w:t>
            </w:r>
            <w:r w:rsidRPr="00A017F9">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  </w:t>
            </w:r>
            <w:r w:rsidRPr="00A017F9">
              <w:rPr>
                <w:rStyle w:val="y2iqfc"/>
                <w:rFonts w:ascii="inherit" w:hAnsi="inherit"/>
                <w:color w:val="202124"/>
              </w:rPr>
              <w:t>.</w:t>
            </w:r>
          </w:p>
          <w:p w14:paraId="174F5839" w14:textId="77777777" w:rsidR="00A017F9" w:rsidRPr="00A017F9" w:rsidRDefault="00A017F9" w:rsidP="00A017F9"/>
          <w:p w14:paraId="59F83249" w14:textId="77777777"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14:paraId="21AE0179" w14:textId="77777777" w:rsidR="00D82098" w:rsidRPr="00C03811"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bCs/>
                <w:sz w:val="24"/>
                <w:szCs w:val="24"/>
              </w:rPr>
            </w:pPr>
          </w:p>
        </w:tc>
      </w:tr>
      <w:tr w:rsidR="00D82098" w:rsidRPr="00C03811" w14:paraId="7E1D0B61" w14:textId="77777777" w:rsidTr="00265551">
        <w:tc>
          <w:tcPr>
            <w:tcW w:w="1078" w:type="dxa"/>
            <w:shd w:val="clear" w:color="auto" w:fill="auto"/>
          </w:tcPr>
          <w:p w14:paraId="3397B7FA"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7.3 (c)</w:t>
            </w:r>
          </w:p>
        </w:tc>
        <w:tc>
          <w:tcPr>
            <w:tcW w:w="10839" w:type="dxa"/>
            <w:gridSpan w:val="2"/>
            <w:shd w:val="clear" w:color="auto" w:fill="auto"/>
          </w:tcPr>
          <w:p w14:paraId="5E79B4E1"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Documentation requirements for eligibility of (drugs and vaccines). </w:t>
            </w:r>
          </w:p>
        </w:tc>
      </w:tr>
      <w:tr w:rsidR="00D82098" w:rsidRPr="00C03811" w14:paraId="0557B25F" w14:textId="77777777" w:rsidTr="00265551">
        <w:tc>
          <w:tcPr>
            <w:tcW w:w="1078" w:type="dxa"/>
            <w:shd w:val="clear" w:color="auto" w:fill="auto"/>
          </w:tcPr>
          <w:p w14:paraId="3B4A7ACE" w14:textId="77777777" w:rsidR="00D82098" w:rsidRPr="00C03811" w:rsidRDefault="00D82098" w:rsidP="00B60B3B">
            <w:pPr>
              <w:jc w:val="both"/>
              <w:rPr>
                <w:sz w:val="24"/>
                <w:szCs w:val="24"/>
              </w:rPr>
            </w:pPr>
          </w:p>
        </w:tc>
        <w:tc>
          <w:tcPr>
            <w:tcW w:w="10839" w:type="dxa"/>
            <w:gridSpan w:val="2"/>
            <w:shd w:val="clear" w:color="auto" w:fill="auto"/>
          </w:tcPr>
          <w:p w14:paraId="33560056"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For drugs</w:t>
            </w:r>
          </w:p>
        </w:tc>
      </w:tr>
      <w:tr w:rsidR="00D82098" w:rsidRPr="00C03811" w14:paraId="48F13DCA" w14:textId="77777777" w:rsidTr="00265551">
        <w:tc>
          <w:tcPr>
            <w:tcW w:w="1078" w:type="dxa"/>
            <w:shd w:val="clear" w:color="auto" w:fill="auto"/>
          </w:tcPr>
          <w:p w14:paraId="106292CC" w14:textId="77777777" w:rsidR="00D82098" w:rsidRPr="00C03811" w:rsidRDefault="00D82098" w:rsidP="00B60B3B">
            <w:pPr>
              <w:jc w:val="both"/>
              <w:rPr>
                <w:sz w:val="24"/>
                <w:szCs w:val="24"/>
              </w:rPr>
            </w:pPr>
          </w:p>
        </w:tc>
        <w:tc>
          <w:tcPr>
            <w:tcW w:w="10839" w:type="dxa"/>
            <w:gridSpan w:val="2"/>
            <w:shd w:val="clear" w:color="auto" w:fill="auto"/>
          </w:tcPr>
          <w:p w14:paraId="30A65D00" w14:textId="77777777" w:rsidR="00D82098" w:rsidRPr="00C03811" w:rsidRDefault="00D82098" w:rsidP="00D13217">
            <w:pPr>
              <w:spacing w:line="240" w:lineRule="exact"/>
              <w:jc w:val="both"/>
              <w:rPr>
                <w:rFonts w:ascii="Arial" w:hAnsi="Arial"/>
                <w:b/>
                <w:sz w:val="24"/>
                <w:szCs w:val="24"/>
              </w:rPr>
            </w:pPr>
            <w:r w:rsidRPr="00C03811">
              <w:rPr>
                <w:rFonts w:ascii="Arial" w:hAnsi="Arial"/>
                <w:b/>
                <w:sz w:val="24"/>
                <w:szCs w:val="24"/>
              </w:rPr>
              <w:t>Documentation requirements for eligibility of Goods. In addition to the documents stated in Sub-Clauses7.2 and 7.3 (a) and (b), the following documents should be included with the Bid:</w:t>
            </w:r>
          </w:p>
          <w:p w14:paraId="794A8803" w14:textId="77777777" w:rsidR="00D82098" w:rsidRPr="00C03811" w:rsidRDefault="00D82098" w:rsidP="00D13217">
            <w:pPr>
              <w:spacing w:after="19" w:line="372" w:lineRule="auto"/>
              <w:ind w:left="122" w:right="108" w:firstLine="94"/>
              <w:rPr>
                <w:rFonts w:ascii="Arial" w:hAnsi="Arial"/>
                <w:b/>
                <w:sz w:val="24"/>
                <w:szCs w:val="24"/>
                <w:lang w:val="en-GB"/>
              </w:rPr>
            </w:pPr>
            <w:r w:rsidRPr="00C03811">
              <w:rPr>
                <w:rFonts w:ascii="Arial" w:hAnsi="Arial"/>
                <w:b/>
                <w:sz w:val="24"/>
                <w:szCs w:val="24"/>
                <w:lang w:val="en-GB"/>
              </w:rPr>
              <w:t xml:space="preserve">1- The certificate of origin ,of the imported materials in </w:t>
            </w:r>
            <w:proofErr w:type="spellStart"/>
            <w:r w:rsidRPr="00C03811">
              <w:rPr>
                <w:rFonts w:ascii="Arial" w:hAnsi="Arial"/>
                <w:b/>
                <w:sz w:val="24"/>
                <w:szCs w:val="24"/>
                <w:lang w:val="en-GB"/>
              </w:rPr>
              <w:t>favor</w:t>
            </w:r>
            <w:proofErr w:type="spellEnd"/>
            <w:r w:rsidRPr="00C0381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w:t>
            </w:r>
            <w:r w:rsidRPr="00C03811">
              <w:rPr>
                <w:rFonts w:ascii="Arial" w:hAnsi="Arial"/>
                <w:b/>
                <w:sz w:val="24"/>
                <w:szCs w:val="24"/>
                <w:lang w:val="en-GB"/>
              </w:rPr>
              <w:lastRenderedPageBreak/>
              <w:t>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3B50D214" w14:textId="77777777" w:rsidR="00D82098" w:rsidRPr="00C03811" w:rsidRDefault="00D82098" w:rsidP="00D13217">
            <w:pPr>
              <w:spacing w:after="168"/>
              <w:ind w:left="130"/>
              <w:rPr>
                <w:rFonts w:ascii="Arial" w:hAnsi="Arial"/>
                <w:b/>
                <w:sz w:val="24"/>
                <w:szCs w:val="24"/>
                <w:lang w:val="en-GB"/>
              </w:rPr>
            </w:pPr>
            <w:r w:rsidRPr="00C03811">
              <w:rPr>
                <w:rFonts w:ascii="Arial" w:hAnsi="Arial"/>
                <w:b/>
                <w:sz w:val="24"/>
                <w:szCs w:val="24"/>
                <w:lang w:val="en-GB"/>
              </w:rPr>
              <w:t>2-To submit certificates of (U.S. FDA, GMP.,EMA,JAP.,MHLW , Canadian</w:t>
            </w:r>
          </w:p>
          <w:p w14:paraId="26980DD4" w14:textId="77777777" w:rsidR="00D82098" w:rsidRPr="00C03811" w:rsidRDefault="00D82098" w:rsidP="00D13217">
            <w:pPr>
              <w:ind w:left="115"/>
              <w:rPr>
                <w:rFonts w:ascii="Arial" w:hAnsi="Arial"/>
                <w:b/>
                <w:sz w:val="24"/>
                <w:szCs w:val="24"/>
                <w:lang w:val="en-GB"/>
              </w:rPr>
            </w:pPr>
            <w:r w:rsidRPr="00C03811">
              <w:rPr>
                <w:rFonts w:ascii="Arial" w:hAnsi="Arial"/>
                <w:b/>
                <w:sz w:val="24"/>
                <w:szCs w:val="24"/>
                <w:lang w:val="en-GB"/>
              </w:rPr>
              <w:t>AUS - TAG , UK.MHRA , SWISS -MEDIC U.s )</w:t>
            </w:r>
          </w:p>
          <w:p w14:paraId="32573936" w14:textId="77777777" w:rsidR="00D82098" w:rsidRPr="00C03811" w:rsidRDefault="00D82098" w:rsidP="005318DE">
            <w:pPr>
              <w:numPr>
                <w:ilvl w:val="0"/>
                <w:numId w:val="80"/>
              </w:numPr>
              <w:spacing w:after="34" w:line="372" w:lineRule="auto"/>
              <w:ind w:left="453" w:right="220" w:hanging="338"/>
              <w:jc w:val="both"/>
              <w:rPr>
                <w:rFonts w:ascii="Arial" w:hAnsi="Arial"/>
                <w:b/>
                <w:sz w:val="24"/>
                <w:szCs w:val="24"/>
                <w:lang w:val="en-GB"/>
              </w:rPr>
            </w:pPr>
            <w:r w:rsidRPr="00C0381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C03811">
              <w:rPr>
                <w:rFonts w:ascii="Arial" w:hAnsi="Arial"/>
                <w:b/>
                <w:sz w:val="24"/>
                <w:szCs w:val="24"/>
                <w:lang w:val="en-GB"/>
              </w:rPr>
              <w:t>original ,</w:t>
            </w:r>
            <w:proofErr w:type="gramEnd"/>
            <w:r w:rsidRPr="00C03811">
              <w:rPr>
                <w:rFonts w:ascii="Arial" w:hAnsi="Arial"/>
                <w:b/>
                <w:sz w:val="24"/>
                <w:szCs w:val="24"/>
                <w:lang w:val="en-GB"/>
              </w:rPr>
              <w:t xml:space="preserve"> authenticated and new .</w:t>
            </w:r>
          </w:p>
          <w:p w14:paraId="573A9320" w14:textId="77777777" w:rsidR="00D82098" w:rsidRPr="00C03811" w:rsidRDefault="00D82098" w:rsidP="00D13217">
            <w:pPr>
              <w:ind w:left="151"/>
              <w:rPr>
                <w:rFonts w:ascii="Arial" w:hAnsi="Arial"/>
                <w:b/>
                <w:sz w:val="24"/>
                <w:szCs w:val="24"/>
                <w:lang w:val="en-GB"/>
              </w:rPr>
            </w:pPr>
            <w:r w:rsidRPr="00C0381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C03811">
              <w:rPr>
                <w:rFonts w:ascii="Arial" w:hAnsi="Arial"/>
                <w:b/>
                <w:sz w:val="24"/>
                <w:szCs w:val="24"/>
                <w:lang w:val="en-GB"/>
              </w:rPr>
              <w:t>provided .</w:t>
            </w:r>
            <w:proofErr w:type="gramEnd"/>
            <w:r w:rsidRPr="00C0381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7D2B098A" w14:textId="77777777" w:rsidR="00D82098" w:rsidRPr="00C03811" w:rsidRDefault="00D82098" w:rsidP="00D13217">
            <w:pPr>
              <w:spacing w:line="381" w:lineRule="auto"/>
              <w:ind w:left="597" w:right="-204" w:hanging="454"/>
              <w:rPr>
                <w:rFonts w:ascii="Arial" w:hAnsi="Arial"/>
                <w:b/>
                <w:sz w:val="24"/>
                <w:szCs w:val="24"/>
                <w:lang w:val="en-GB"/>
              </w:rPr>
            </w:pPr>
            <w:r w:rsidRPr="00C0381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C03811">
              <w:rPr>
                <w:rFonts w:ascii="Arial" w:hAnsi="Arial"/>
                <w:b/>
                <w:sz w:val="24"/>
                <w:szCs w:val="24"/>
                <w:lang w:val="en-GB"/>
              </w:rPr>
              <w:t>neighboring</w:t>
            </w:r>
            <w:proofErr w:type="spellEnd"/>
            <w:r w:rsidRPr="00C03811">
              <w:rPr>
                <w:rFonts w:ascii="Arial" w:hAnsi="Arial"/>
                <w:b/>
                <w:sz w:val="24"/>
                <w:szCs w:val="24"/>
                <w:lang w:val="en-GB"/>
              </w:rPr>
              <w:t xml:space="preserve"> countries of Iraq provided that such prices should be attached to the tender supported by a </w:t>
            </w:r>
            <w:proofErr w:type="gramStart"/>
            <w:r w:rsidRPr="00C03811">
              <w:rPr>
                <w:rFonts w:ascii="Arial" w:hAnsi="Arial"/>
                <w:b/>
                <w:sz w:val="24"/>
                <w:szCs w:val="24"/>
                <w:lang w:val="en-GB"/>
              </w:rPr>
              <w:t>confirmation ,stamp</w:t>
            </w:r>
            <w:proofErr w:type="gramEnd"/>
            <w:r w:rsidRPr="00C03811">
              <w:rPr>
                <w:rFonts w:ascii="Arial" w:hAnsi="Arial"/>
                <w:b/>
                <w:sz w:val="24"/>
                <w:szCs w:val="24"/>
                <w:lang w:val="en-GB"/>
              </w:rPr>
              <w:t xml:space="preserve"> and signature of the bidder .</w:t>
            </w:r>
          </w:p>
          <w:p w14:paraId="7719E7F1" w14:textId="77777777" w:rsidR="00D82098" w:rsidRPr="00C03811" w:rsidRDefault="00D82098" w:rsidP="00D13217">
            <w:pPr>
              <w:spacing w:after="28" w:line="336" w:lineRule="auto"/>
              <w:ind w:left="604" w:right="-39" w:hanging="475"/>
              <w:rPr>
                <w:rFonts w:ascii="Arial" w:hAnsi="Arial"/>
                <w:b/>
                <w:sz w:val="24"/>
                <w:szCs w:val="24"/>
                <w:u w:val="single"/>
                <w:lang w:val="en-GB"/>
              </w:rPr>
            </w:pPr>
            <w:r w:rsidRPr="00C03811">
              <w:rPr>
                <w:rFonts w:ascii="Arial" w:hAnsi="Arial"/>
                <w:b/>
                <w:sz w:val="24"/>
                <w:szCs w:val="24"/>
                <w:u w:val="single"/>
                <w:lang w:val="en-GB"/>
              </w:rPr>
              <w:t>The following should be submitted for products manufactured from blood origin-:</w:t>
            </w:r>
          </w:p>
          <w:p w14:paraId="37E40FA6" w14:textId="77777777" w:rsidR="00D82098" w:rsidRPr="00C03811" w:rsidRDefault="00D82098" w:rsidP="00D13217">
            <w:pPr>
              <w:spacing w:after="39" w:line="363" w:lineRule="auto"/>
              <w:ind w:left="604" w:right="-132" w:hanging="454"/>
              <w:rPr>
                <w:rFonts w:ascii="Arial" w:hAnsi="Arial"/>
                <w:b/>
                <w:sz w:val="24"/>
                <w:szCs w:val="24"/>
                <w:lang w:val="en-GB"/>
              </w:rPr>
            </w:pPr>
            <w:r w:rsidRPr="00C03811">
              <w:rPr>
                <w:rFonts w:ascii="Arial" w:hAnsi="Arial"/>
                <w:b/>
                <w:sz w:val="24"/>
                <w:szCs w:val="24"/>
                <w:lang w:val="en-GB"/>
              </w:rPr>
              <w:t>1A- Certificates for plasma pool data and safety certificates during the manufacturing process.</w:t>
            </w:r>
          </w:p>
          <w:p w14:paraId="433919F6" w14:textId="77777777" w:rsidR="00D82098" w:rsidRPr="00C03811" w:rsidRDefault="00D82098" w:rsidP="00D13217">
            <w:pPr>
              <w:spacing w:after="7" w:line="371" w:lineRule="auto"/>
              <w:ind w:left="589" w:right="-154" w:hanging="439"/>
              <w:rPr>
                <w:rFonts w:ascii="Arial" w:hAnsi="Arial"/>
                <w:b/>
                <w:sz w:val="24"/>
                <w:szCs w:val="24"/>
                <w:lang w:val="en-GB"/>
              </w:rPr>
            </w:pPr>
            <w:r w:rsidRPr="00C03811">
              <w:rPr>
                <w:rFonts w:ascii="Arial" w:hAnsi="Arial"/>
                <w:b/>
                <w:sz w:val="24"/>
                <w:szCs w:val="24"/>
                <w:lang w:val="en-GB"/>
              </w:rPr>
              <w:t xml:space="preserve">B- Methods used to get rid of the viruses of HBV, HCV, HIV and others the manufacturing </w:t>
            </w:r>
            <w:r w:rsidRPr="00C03811">
              <w:rPr>
                <w:rFonts w:ascii="Arial" w:hAnsi="Arial"/>
                <w:b/>
                <w:sz w:val="24"/>
                <w:szCs w:val="24"/>
                <w:lang w:val="en-GB"/>
              </w:rPr>
              <w:lastRenderedPageBreak/>
              <w:t>process.</w:t>
            </w:r>
          </w:p>
          <w:p w14:paraId="00A5D73A" w14:textId="77777777" w:rsidR="00D82098" w:rsidRPr="00C03811" w:rsidRDefault="00D82098" w:rsidP="00D13217">
            <w:pPr>
              <w:spacing w:after="10" w:line="360" w:lineRule="auto"/>
              <w:ind w:left="589" w:hanging="446"/>
              <w:rPr>
                <w:rFonts w:ascii="Arial" w:hAnsi="Arial"/>
                <w:b/>
                <w:sz w:val="24"/>
                <w:szCs w:val="24"/>
                <w:lang w:val="en-GB"/>
              </w:rPr>
            </w:pPr>
            <w:r w:rsidRPr="00C03811">
              <w:rPr>
                <w:rFonts w:ascii="Arial" w:hAnsi="Arial"/>
                <w:b/>
                <w:sz w:val="24"/>
                <w:szCs w:val="24"/>
                <w:lang w:val="en-GB"/>
              </w:rPr>
              <w:t>C-Method of analysis and the safety certificate of the final product that the final product is free from viruses.</w:t>
            </w:r>
          </w:p>
          <w:p w14:paraId="753E6BE9" w14:textId="77777777" w:rsidR="00D82098" w:rsidRPr="00C03811" w:rsidRDefault="00D82098" w:rsidP="00D13217">
            <w:pPr>
              <w:spacing w:after="13" w:line="361" w:lineRule="auto"/>
              <w:ind w:left="582" w:right="278" w:hanging="209"/>
              <w:rPr>
                <w:rFonts w:ascii="Arial" w:hAnsi="Arial"/>
                <w:b/>
                <w:sz w:val="24"/>
                <w:szCs w:val="24"/>
                <w:lang w:val="en-GB"/>
              </w:rPr>
            </w:pPr>
            <w:r w:rsidRPr="00C03811">
              <w:rPr>
                <w:rFonts w:ascii="Arial" w:hAnsi="Arial"/>
                <w:b/>
                <w:sz w:val="24"/>
                <w:szCs w:val="24"/>
                <w:lang w:val="en-GB"/>
              </w:rPr>
              <w:t xml:space="preserve">2-To submit documents stating that the </w:t>
            </w:r>
            <w:proofErr w:type="spellStart"/>
            <w:r w:rsidRPr="00C03811">
              <w:rPr>
                <w:rFonts w:ascii="Arial" w:hAnsi="Arial"/>
                <w:b/>
                <w:sz w:val="24"/>
                <w:szCs w:val="24"/>
                <w:lang w:val="en-GB"/>
              </w:rPr>
              <w:t>gelatin</w:t>
            </w:r>
            <w:proofErr w:type="spellEnd"/>
            <w:r w:rsidRPr="00C03811">
              <w:rPr>
                <w:rFonts w:ascii="Arial" w:hAnsi="Arial"/>
                <w:b/>
                <w:sz w:val="24"/>
                <w:szCs w:val="24"/>
                <w:lang w:val="en-GB"/>
              </w:rPr>
              <w:t xml:space="preserve"> which is used in manufacturing capsules is from botanic or animal (halal) origin to Islamic law</w:t>
            </w:r>
          </w:p>
          <w:p w14:paraId="76BED16A" w14:textId="77777777" w:rsidR="00D82098" w:rsidRPr="00C03811" w:rsidRDefault="00D82098" w:rsidP="005318DE">
            <w:pPr>
              <w:numPr>
                <w:ilvl w:val="0"/>
                <w:numId w:val="81"/>
              </w:numPr>
              <w:spacing w:after="12" w:line="366" w:lineRule="auto"/>
              <w:ind w:right="-175" w:hanging="288"/>
              <w:rPr>
                <w:rFonts w:ascii="Arial" w:hAnsi="Arial"/>
                <w:b/>
                <w:sz w:val="24"/>
                <w:szCs w:val="24"/>
                <w:lang w:val="en-GB"/>
              </w:rPr>
            </w:pPr>
            <w:r w:rsidRPr="00C03811">
              <w:rPr>
                <w:rFonts w:ascii="Arial" w:hAnsi="Arial"/>
                <w:b/>
                <w:sz w:val="24"/>
                <w:szCs w:val="24"/>
                <w:lang w:val="en-GB"/>
              </w:rPr>
              <w:t>Companies supplying cancer drugs are obliged to re-issue the expired quantities of these medicines and not asking our companies consume them</w:t>
            </w:r>
          </w:p>
          <w:p w14:paraId="1174B9FC" w14:textId="77777777" w:rsidR="00D82098" w:rsidRPr="00C03811" w:rsidRDefault="00D82098" w:rsidP="005318DE">
            <w:pPr>
              <w:numPr>
                <w:ilvl w:val="0"/>
                <w:numId w:val="81"/>
              </w:numPr>
              <w:spacing w:line="365" w:lineRule="auto"/>
              <w:ind w:right="-175" w:hanging="288"/>
              <w:rPr>
                <w:rFonts w:ascii="Arial" w:hAnsi="Arial"/>
                <w:b/>
                <w:sz w:val="24"/>
                <w:szCs w:val="24"/>
                <w:lang w:val="en-GB"/>
              </w:rPr>
            </w:pPr>
            <w:r w:rsidRPr="00C0381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460FB05E" w14:textId="77777777" w:rsidR="00D82098" w:rsidRPr="00C03811" w:rsidRDefault="00D82098" w:rsidP="00D13217">
            <w:pPr>
              <w:spacing w:after="158"/>
              <w:ind w:left="121"/>
              <w:rPr>
                <w:rFonts w:ascii="Arial" w:hAnsi="Arial"/>
                <w:b/>
                <w:sz w:val="24"/>
                <w:szCs w:val="24"/>
                <w:lang w:val="en-GB"/>
              </w:rPr>
            </w:pPr>
            <w:r w:rsidRPr="00C03811">
              <w:rPr>
                <w:rFonts w:ascii="Arial" w:hAnsi="Arial"/>
                <w:b/>
                <w:sz w:val="24"/>
                <w:szCs w:val="24"/>
                <w:lang w:val="en-GB"/>
              </w:rPr>
              <w:t>-Special condition for medical milk:</w:t>
            </w:r>
          </w:p>
          <w:p w14:paraId="62EDEC59" w14:textId="77777777" w:rsidR="00D82098" w:rsidRPr="00C03811" w:rsidRDefault="00D82098" w:rsidP="00D13217">
            <w:pPr>
              <w:tabs>
                <w:tab w:val="center" w:pos="4179"/>
                <w:tab w:val="center" w:pos="8438"/>
              </w:tabs>
              <w:ind w:left="77" w:hanging="77"/>
              <w:rPr>
                <w:rFonts w:ascii="Arial" w:hAnsi="Arial"/>
                <w:b/>
                <w:sz w:val="24"/>
                <w:szCs w:val="24"/>
                <w:lang w:val="en-GB"/>
              </w:rPr>
            </w:pPr>
            <w:r w:rsidRPr="00C03811">
              <w:rPr>
                <w:rFonts w:ascii="Arial" w:hAnsi="Arial"/>
                <w:b/>
                <w:sz w:val="24"/>
                <w:szCs w:val="24"/>
                <w:lang w:val="en-GB"/>
              </w:rPr>
              <w:t xml:space="preserve">1-Adopting the weight of 400grn as a unit of measurement. The maximum limit is 1000gm for </w:t>
            </w:r>
            <w:proofErr w:type="spellStart"/>
            <w:r w:rsidRPr="00C03811">
              <w:rPr>
                <w:rFonts w:ascii="Arial" w:hAnsi="Arial"/>
                <w:b/>
                <w:sz w:val="24"/>
                <w:szCs w:val="24"/>
                <w:lang w:val="en-GB"/>
              </w:rPr>
              <w:t>Kimadia</w:t>
            </w:r>
            <w:proofErr w:type="spellEnd"/>
            <w:r w:rsidRPr="00C03811">
              <w:rPr>
                <w:rFonts w:ascii="Arial" w:hAnsi="Arial"/>
                <w:b/>
                <w:sz w:val="24"/>
                <w:szCs w:val="24"/>
                <w:lang w:val="en-GB"/>
              </w:rPr>
              <w:t xml:space="preserve"> when contracting, </w:t>
            </w:r>
          </w:p>
          <w:p w14:paraId="5C91093E" w14:textId="77777777" w:rsidR="00D82098" w:rsidRPr="00C03811" w:rsidRDefault="00D82098" w:rsidP="00D13217">
            <w:pPr>
              <w:spacing w:line="362" w:lineRule="auto"/>
              <w:ind w:left="521" w:right="302" w:hanging="446"/>
              <w:jc w:val="both"/>
              <w:rPr>
                <w:rFonts w:ascii="Arial" w:hAnsi="Arial"/>
                <w:b/>
                <w:sz w:val="24"/>
                <w:szCs w:val="24"/>
                <w:lang w:val="en-GB"/>
              </w:rPr>
            </w:pPr>
            <w:r w:rsidRPr="00C03811">
              <w:rPr>
                <w:rFonts w:ascii="Arial" w:hAnsi="Arial"/>
                <w:b/>
                <w:sz w:val="24"/>
                <w:szCs w:val="24"/>
                <w:lang w:val="en-GB"/>
              </w:rPr>
              <w:t>2- The milk should be mentioned in (BNF) OR (Martin)-last edition as the specifications can be varied according to the updates that may appear in the future.</w:t>
            </w:r>
          </w:p>
          <w:p w14:paraId="431C737A" w14:textId="77777777" w:rsidR="00D82098" w:rsidRPr="00C03811" w:rsidRDefault="00D82098" w:rsidP="00D13217">
            <w:pPr>
              <w:ind w:left="136" w:right="-478"/>
              <w:rPr>
                <w:rFonts w:ascii="Arial" w:hAnsi="Arial"/>
                <w:b/>
                <w:sz w:val="24"/>
                <w:szCs w:val="24"/>
                <w:lang w:val="en-GB"/>
              </w:rPr>
            </w:pPr>
            <w:r w:rsidRPr="00C03811">
              <w:rPr>
                <w:rFonts w:ascii="Arial" w:hAnsi="Arial"/>
                <w:b/>
                <w:sz w:val="24"/>
                <w:szCs w:val="24"/>
                <w:lang w:val="en-GB"/>
              </w:rPr>
              <w:t xml:space="preserve">3-The Milk should to be identical to recently updated British specifications. </w:t>
            </w:r>
          </w:p>
          <w:p w14:paraId="3586F500" w14:textId="77777777" w:rsidR="00D82098" w:rsidRPr="00C03811" w:rsidRDefault="00D82098" w:rsidP="00D13217">
            <w:pPr>
              <w:ind w:left="136" w:right="-478"/>
              <w:rPr>
                <w:rFonts w:ascii="Arial" w:hAnsi="Arial"/>
                <w:sz w:val="24"/>
                <w:szCs w:val="24"/>
                <w:lang w:val="en-GB"/>
              </w:rPr>
            </w:pPr>
            <w:r w:rsidRPr="00C03811">
              <w:rPr>
                <w:rFonts w:ascii="Arial" w:hAnsi="Arial"/>
                <w:b/>
                <w:sz w:val="24"/>
                <w:szCs w:val="24"/>
                <w:lang w:val="en-GB"/>
              </w:rPr>
              <w:t>4-The milk should be packed in the country of origin to avoid contamination during packaging</w:t>
            </w:r>
            <w:r w:rsidRPr="00C03811">
              <w:rPr>
                <w:rFonts w:ascii="Arial" w:hAnsi="Arial"/>
                <w:sz w:val="24"/>
                <w:szCs w:val="24"/>
                <w:lang w:val="en-GB"/>
              </w:rPr>
              <w:t>.</w:t>
            </w:r>
          </w:p>
          <w:p w14:paraId="1571C723" w14:textId="77777777" w:rsidR="00D82098" w:rsidRPr="00C03811" w:rsidRDefault="00D82098" w:rsidP="00B60B3B">
            <w:pPr>
              <w:jc w:val="both"/>
              <w:rPr>
                <w:rFonts w:ascii="Arial Narrow" w:eastAsia="Calibri" w:hAnsi="Arial Narrow" w:cs="Arial"/>
                <w:b/>
                <w:bCs/>
                <w:sz w:val="24"/>
                <w:szCs w:val="24"/>
                <w:lang w:val="en-GB"/>
              </w:rPr>
            </w:pPr>
          </w:p>
        </w:tc>
      </w:tr>
      <w:tr w:rsidR="00D82098" w:rsidRPr="00C03811" w14:paraId="488CB5A7" w14:textId="77777777" w:rsidTr="00265551">
        <w:tc>
          <w:tcPr>
            <w:tcW w:w="1078" w:type="dxa"/>
            <w:shd w:val="clear" w:color="auto" w:fill="auto"/>
          </w:tcPr>
          <w:p w14:paraId="69DC5170" w14:textId="77777777" w:rsidR="00D82098" w:rsidRPr="00C03811" w:rsidRDefault="00D82098" w:rsidP="00B60B3B">
            <w:pPr>
              <w:jc w:val="both"/>
              <w:rPr>
                <w:sz w:val="24"/>
                <w:szCs w:val="24"/>
              </w:rPr>
            </w:pPr>
          </w:p>
        </w:tc>
        <w:tc>
          <w:tcPr>
            <w:tcW w:w="10839" w:type="dxa"/>
            <w:gridSpan w:val="2"/>
            <w:shd w:val="clear" w:color="auto" w:fill="auto"/>
          </w:tcPr>
          <w:p w14:paraId="442D1479"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C03811">
              <w:rPr>
                <w:rFonts w:ascii="Arial Narrow" w:eastAsia="Calibri" w:hAnsi="Arial Narrow" w:cs="Arial"/>
                <w:sz w:val="24"/>
                <w:szCs w:val="24"/>
                <w:rtl/>
              </w:rPr>
              <w:t>.</w:t>
            </w:r>
          </w:p>
          <w:p w14:paraId="1077372F" w14:textId="77777777" w:rsidR="00D82098" w:rsidRPr="00C03811" w:rsidRDefault="00D82098" w:rsidP="00B60B3B">
            <w:pPr>
              <w:jc w:val="both"/>
              <w:rPr>
                <w:sz w:val="24"/>
                <w:szCs w:val="24"/>
              </w:rPr>
            </w:pPr>
          </w:p>
        </w:tc>
      </w:tr>
      <w:tr w:rsidR="00D82098" w:rsidRPr="00C03811" w14:paraId="5153C69F" w14:textId="77777777" w:rsidTr="00265551">
        <w:tc>
          <w:tcPr>
            <w:tcW w:w="1078" w:type="dxa"/>
            <w:shd w:val="clear" w:color="auto" w:fill="auto"/>
          </w:tcPr>
          <w:p w14:paraId="5921AE9E" w14:textId="77777777" w:rsidR="00D82098" w:rsidRPr="00C03811" w:rsidRDefault="00D82098" w:rsidP="00B60B3B">
            <w:pPr>
              <w:jc w:val="both"/>
              <w:rPr>
                <w:sz w:val="24"/>
                <w:szCs w:val="24"/>
              </w:rPr>
            </w:pPr>
          </w:p>
        </w:tc>
        <w:tc>
          <w:tcPr>
            <w:tcW w:w="10839" w:type="dxa"/>
            <w:gridSpan w:val="2"/>
            <w:shd w:val="clear" w:color="auto" w:fill="auto"/>
          </w:tcPr>
          <w:p w14:paraId="7C34D343" w14:textId="77777777" w:rsidR="00D82098" w:rsidRPr="00C03811" w:rsidRDefault="00D82098" w:rsidP="00B60B3B">
            <w:pPr>
              <w:jc w:val="both"/>
              <w:rPr>
                <w:rFonts w:ascii="Arial Narrow" w:eastAsia="Calibri" w:hAnsi="Arial Narrow" w:cs="Arial"/>
                <w:i/>
                <w:sz w:val="24"/>
                <w:szCs w:val="24"/>
              </w:rPr>
            </w:pPr>
            <w:r w:rsidRPr="00C03811">
              <w:rPr>
                <w:rFonts w:ascii="Arial Narrow" w:eastAsia="Calibri" w:hAnsi="Arial Narrow" w:cs="Arial"/>
                <w:b/>
                <w:bCs/>
                <w:sz w:val="24"/>
                <w:szCs w:val="24"/>
              </w:rPr>
              <w:t>For vaccines [Sample clause]:</w:t>
            </w:r>
          </w:p>
          <w:p w14:paraId="1199B8D0" w14:textId="77777777" w:rsidR="00D82098" w:rsidRPr="00C03811" w:rsidRDefault="00D82098" w:rsidP="00B60B3B">
            <w:pPr>
              <w:jc w:val="both"/>
              <w:rPr>
                <w:sz w:val="24"/>
                <w:szCs w:val="24"/>
              </w:rPr>
            </w:pPr>
          </w:p>
        </w:tc>
      </w:tr>
      <w:tr w:rsidR="00D82098" w:rsidRPr="00C03811" w14:paraId="570EC8F8" w14:textId="77777777" w:rsidTr="00265551">
        <w:tc>
          <w:tcPr>
            <w:tcW w:w="1078" w:type="dxa"/>
            <w:shd w:val="clear" w:color="auto" w:fill="auto"/>
          </w:tcPr>
          <w:p w14:paraId="15F7B168" w14:textId="77777777" w:rsidR="00D82098" w:rsidRPr="00C03811" w:rsidRDefault="00D82098" w:rsidP="00B60B3B">
            <w:pPr>
              <w:jc w:val="both"/>
              <w:rPr>
                <w:sz w:val="24"/>
                <w:szCs w:val="24"/>
              </w:rPr>
            </w:pPr>
          </w:p>
        </w:tc>
        <w:tc>
          <w:tcPr>
            <w:tcW w:w="10839" w:type="dxa"/>
            <w:gridSpan w:val="2"/>
            <w:shd w:val="clear" w:color="auto" w:fill="auto"/>
          </w:tcPr>
          <w:p w14:paraId="5A5DAEFB" w14:textId="77777777" w:rsidR="00D82098" w:rsidRPr="00C03811" w:rsidRDefault="00D82098" w:rsidP="00B60B3B">
            <w:pPr>
              <w:jc w:val="both"/>
              <w:rPr>
                <w:sz w:val="24"/>
                <w:szCs w:val="24"/>
              </w:rPr>
            </w:pPr>
            <w:r w:rsidRPr="00C0381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w:t>
            </w:r>
            <w:r w:rsidRPr="00C03811">
              <w:rPr>
                <w:rFonts w:ascii="Arial Narrow" w:eastAsia="Calibri" w:hAnsi="Arial Narrow" w:cs="Arial"/>
                <w:sz w:val="24"/>
                <w:szCs w:val="24"/>
              </w:rPr>
              <w:lastRenderedPageBreak/>
              <w:t xml:space="preserve">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C03811">
              <w:rPr>
                <w:rFonts w:ascii="Arial Narrow" w:eastAsia="Calibri" w:hAnsi="Arial Narrow" w:cs="Arial"/>
                <w:sz w:val="24"/>
                <w:szCs w:val="24"/>
              </w:rPr>
              <w:t>ance</w:t>
            </w:r>
            <w:proofErr w:type="spellEnd"/>
            <w:r w:rsidRPr="00C0381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D82098" w:rsidRPr="00C03811" w14:paraId="770C86F8" w14:textId="77777777" w:rsidTr="00265551">
        <w:tc>
          <w:tcPr>
            <w:tcW w:w="1078" w:type="dxa"/>
            <w:shd w:val="clear" w:color="auto" w:fill="auto"/>
          </w:tcPr>
          <w:p w14:paraId="6D40C09C"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 xml:space="preserve">ITB 7.4 </w:t>
            </w:r>
          </w:p>
        </w:tc>
        <w:tc>
          <w:tcPr>
            <w:tcW w:w="10839" w:type="dxa"/>
            <w:gridSpan w:val="2"/>
            <w:shd w:val="clear" w:color="auto" w:fill="auto"/>
          </w:tcPr>
          <w:p w14:paraId="682A1DCD" w14:textId="77777777" w:rsidR="00D82098" w:rsidRPr="00C03811" w:rsidRDefault="00D82098" w:rsidP="00D13217">
            <w:pPr>
              <w:spacing w:line="240" w:lineRule="exact"/>
              <w:ind w:left="459" w:hanging="459"/>
              <w:jc w:val="both"/>
              <w:rPr>
                <w:rFonts w:ascii="Arial" w:hAnsi="Arial"/>
                <w:b/>
                <w:sz w:val="24"/>
                <w:szCs w:val="24"/>
              </w:rPr>
            </w:pPr>
            <w:r w:rsidRPr="00C03811">
              <w:rPr>
                <w:rFonts w:ascii="Arial" w:hAnsi="Arial"/>
                <w:b/>
                <w:sz w:val="24"/>
                <w:szCs w:val="24"/>
              </w:rPr>
              <w:t xml:space="preserve">Registration of goods is required in </w:t>
            </w:r>
            <w:proofErr w:type="gramStart"/>
            <w:r w:rsidRPr="00C03811">
              <w:rPr>
                <w:rFonts w:ascii="Arial" w:hAnsi="Arial"/>
                <w:b/>
                <w:sz w:val="24"/>
                <w:szCs w:val="24"/>
              </w:rPr>
              <w:t>Iraq .</w:t>
            </w:r>
            <w:proofErr w:type="gramEnd"/>
            <w:r w:rsidRPr="00C03811">
              <w:rPr>
                <w:rFonts w:ascii="Arial" w:hAnsi="Arial"/>
                <w:b/>
                <w:sz w:val="24"/>
                <w:szCs w:val="24"/>
              </w:rPr>
              <w:t xml:space="preserve"> </w:t>
            </w:r>
          </w:p>
          <w:p w14:paraId="32C62880" w14:textId="77777777" w:rsidR="00D82098" w:rsidRPr="00C03811" w:rsidRDefault="00D82098" w:rsidP="00D13217">
            <w:pPr>
              <w:jc w:val="both"/>
              <w:rPr>
                <w:sz w:val="24"/>
                <w:szCs w:val="24"/>
              </w:rPr>
            </w:pPr>
            <w:r w:rsidRPr="00C03811">
              <w:rPr>
                <w:rFonts w:ascii="Arial" w:hAnsi="Arial"/>
                <w:b/>
                <w:sz w:val="24"/>
                <w:szCs w:val="24"/>
              </w:rPr>
              <w:t>{</w:t>
            </w:r>
            <w:r w:rsidRPr="00C03811">
              <w:rPr>
                <w:rFonts w:ascii="Arial" w:hAnsi="Arial"/>
                <w:b/>
                <w:sz w:val="24"/>
                <w:szCs w:val="24"/>
                <w:u w:val="single"/>
              </w:rPr>
              <w:t xml:space="preserve">Note: Bid security or performance security will not be confiscated if the bidder fails to register the </w:t>
            </w:r>
            <w:proofErr w:type="gramStart"/>
            <w:r w:rsidRPr="00C03811">
              <w:rPr>
                <w:rFonts w:ascii="Arial" w:hAnsi="Arial"/>
                <w:b/>
                <w:sz w:val="24"/>
                <w:szCs w:val="24"/>
                <w:u w:val="single"/>
              </w:rPr>
              <w:t>goods .</w:t>
            </w:r>
            <w:proofErr w:type="gramEnd"/>
          </w:p>
        </w:tc>
      </w:tr>
      <w:tr w:rsidR="00D82098" w:rsidRPr="00C03811" w14:paraId="297D1E72" w14:textId="77777777" w:rsidTr="00265551">
        <w:tc>
          <w:tcPr>
            <w:tcW w:w="1078" w:type="dxa"/>
            <w:shd w:val="clear" w:color="auto" w:fill="auto"/>
          </w:tcPr>
          <w:p w14:paraId="36A2DB72" w14:textId="77777777" w:rsidR="00D82098" w:rsidRPr="00C03811" w:rsidRDefault="00D82098" w:rsidP="00B60B3B">
            <w:pPr>
              <w:jc w:val="both"/>
              <w:rPr>
                <w:sz w:val="24"/>
                <w:szCs w:val="24"/>
              </w:rPr>
            </w:pPr>
          </w:p>
        </w:tc>
        <w:tc>
          <w:tcPr>
            <w:tcW w:w="10839" w:type="dxa"/>
            <w:gridSpan w:val="2"/>
            <w:shd w:val="clear" w:color="auto" w:fill="auto"/>
          </w:tcPr>
          <w:p w14:paraId="20C967ED"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delete paragraphs 7.4 (b and 7.4.1 listed below and enter the following sentence:</w:t>
            </w:r>
          </w:p>
          <w:p w14:paraId="69A4BBD2"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ITB Sub-Clause 7.4 is inapplicable. The Applicable Law does not require registration of the (drugs and vaccines) to be supplied under the Contract</w:t>
            </w:r>
            <w:r w:rsidRPr="00C03811">
              <w:rPr>
                <w:rFonts w:ascii="Arial Narrow" w:eastAsia="Calibri" w:hAnsi="Arial Narrow" w:cs="Arial"/>
                <w:sz w:val="24"/>
                <w:szCs w:val="24"/>
              </w:rPr>
              <w:t>”.}</w:t>
            </w:r>
          </w:p>
          <w:p w14:paraId="6FC6677D"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w:t>
            </w:r>
            <w:r w:rsidRPr="00C03811">
              <w:rPr>
                <w:rFonts w:ascii="Arial Narrow" w:eastAsia="Calibri" w:hAnsi="Arial Narrow" w:cs="Arial"/>
                <w:sz w:val="24"/>
                <w:szCs w:val="24"/>
              </w:rPr>
              <w:tab/>
              <w:t xml:space="preserve">There shall be no forfeiture of a bid or a Good </w:t>
            </w:r>
            <w:proofErr w:type="spellStart"/>
            <w:r w:rsidRPr="00C03811">
              <w:rPr>
                <w:rFonts w:ascii="Arial Narrow" w:eastAsia="Calibri" w:hAnsi="Arial Narrow" w:cs="Arial"/>
                <w:sz w:val="24"/>
                <w:szCs w:val="24"/>
              </w:rPr>
              <w:t>Perforemence</w:t>
            </w:r>
            <w:proofErr w:type="spellEnd"/>
            <w:r w:rsidRPr="00C03811">
              <w:rPr>
                <w:rFonts w:ascii="Arial Narrow" w:eastAsia="Calibri" w:hAnsi="Arial Narrow" w:cs="Arial"/>
                <w:sz w:val="24"/>
                <w:szCs w:val="24"/>
              </w:rPr>
              <w:t xml:space="preserv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based on the failure to obtain registration.</w:t>
            </w:r>
          </w:p>
        </w:tc>
      </w:tr>
      <w:tr w:rsidR="00D82098" w:rsidRPr="00C03811" w14:paraId="103F5259" w14:textId="77777777" w:rsidTr="00265551">
        <w:tc>
          <w:tcPr>
            <w:tcW w:w="1078" w:type="dxa"/>
            <w:shd w:val="clear" w:color="auto" w:fill="auto"/>
          </w:tcPr>
          <w:p w14:paraId="4005D4F4"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7.4 (b)</w:t>
            </w:r>
          </w:p>
        </w:tc>
        <w:tc>
          <w:tcPr>
            <w:tcW w:w="10839" w:type="dxa"/>
            <w:gridSpan w:val="2"/>
            <w:shd w:val="clear" w:color="auto" w:fill="auto"/>
          </w:tcPr>
          <w:p w14:paraId="3AC770CE" w14:textId="77777777" w:rsidR="00D82098" w:rsidRPr="00C03811" w:rsidRDefault="00D82098" w:rsidP="00B60B3B">
            <w:pPr>
              <w:jc w:val="both"/>
              <w:rPr>
                <w:rFonts w:ascii="Arial Narrow" w:eastAsia="Calibri" w:hAnsi="Arial Narrow" w:cs="Arial"/>
                <w:b/>
                <w:sz w:val="24"/>
                <w:szCs w:val="24"/>
              </w:rPr>
            </w:pPr>
            <w:r w:rsidRPr="00C0381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C03811">
              <w:rPr>
                <w:rFonts w:ascii="Arial Narrow" w:eastAsia="Calibri" w:hAnsi="Arial Narrow" w:cs="Arial"/>
                <w:b/>
                <w:sz w:val="24"/>
                <w:szCs w:val="24"/>
              </w:rPr>
              <w:t xml:space="preserve">specific documentary </w:t>
            </w:r>
            <w:proofErr w:type="spellStart"/>
            <w:r w:rsidRPr="00C03811">
              <w:rPr>
                <w:rFonts w:ascii="Arial Narrow" w:eastAsia="Calibri" w:hAnsi="Arial Narrow" w:cs="Arial"/>
                <w:b/>
                <w:sz w:val="24"/>
                <w:szCs w:val="24"/>
              </w:rPr>
              <w:t>requirementsor</w:t>
            </w:r>
            <w:proofErr w:type="spellEnd"/>
            <w:r w:rsidRPr="00C03811">
              <w:rPr>
                <w:rFonts w:ascii="Arial Narrow" w:eastAsia="Calibri" w:hAnsi="Arial Narrow" w:cs="Arial"/>
                <w:b/>
                <w:sz w:val="24"/>
                <w:szCs w:val="24"/>
              </w:rPr>
              <w:t xml:space="preserve"> any other special conditions in accordance with relevant and applicable Iraqi laws</w:t>
            </w:r>
          </w:p>
        </w:tc>
      </w:tr>
      <w:tr w:rsidR="00D82098" w:rsidRPr="00C03811" w14:paraId="3CF3128E" w14:textId="77777777" w:rsidTr="00265551">
        <w:tc>
          <w:tcPr>
            <w:tcW w:w="1078" w:type="dxa"/>
            <w:shd w:val="clear" w:color="auto" w:fill="auto"/>
          </w:tcPr>
          <w:p w14:paraId="6846ED0E" w14:textId="77777777" w:rsidR="00D82098" w:rsidRPr="00C03811" w:rsidRDefault="00D82098" w:rsidP="00B60B3B">
            <w:pPr>
              <w:jc w:val="both"/>
              <w:rPr>
                <w:sz w:val="24"/>
                <w:szCs w:val="24"/>
              </w:rPr>
            </w:pPr>
          </w:p>
        </w:tc>
        <w:tc>
          <w:tcPr>
            <w:tcW w:w="10839" w:type="dxa"/>
            <w:gridSpan w:val="2"/>
            <w:shd w:val="clear" w:color="auto" w:fill="auto"/>
          </w:tcPr>
          <w:p w14:paraId="0401324B"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D82098" w:rsidRPr="00C03811" w14:paraId="1152CD6B" w14:textId="77777777" w:rsidTr="00265551">
        <w:tc>
          <w:tcPr>
            <w:tcW w:w="1078" w:type="dxa"/>
            <w:shd w:val="clear" w:color="auto" w:fill="auto"/>
          </w:tcPr>
          <w:p w14:paraId="541BAAF9" w14:textId="77777777" w:rsidR="00D82098" w:rsidRPr="00C03811" w:rsidRDefault="00D82098" w:rsidP="00B60B3B">
            <w:pPr>
              <w:jc w:val="both"/>
              <w:rPr>
                <w:sz w:val="24"/>
                <w:szCs w:val="24"/>
              </w:rPr>
            </w:pPr>
          </w:p>
        </w:tc>
        <w:tc>
          <w:tcPr>
            <w:tcW w:w="10839" w:type="dxa"/>
            <w:gridSpan w:val="2"/>
            <w:shd w:val="clear" w:color="auto" w:fill="auto"/>
          </w:tcPr>
          <w:p w14:paraId="447B070C" w14:textId="77777777" w:rsidR="00D82098" w:rsidRPr="00C03811" w:rsidRDefault="00D82098" w:rsidP="00681DFA">
            <w:pPr>
              <w:spacing w:after="22" w:line="345" w:lineRule="auto"/>
              <w:ind w:left="89" w:right="310" w:hanging="7"/>
              <w:jc w:val="both"/>
              <w:rPr>
                <w:rFonts w:ascii="Arial" w:hAnsi="Arial"/>
                <w:sz w:val="24"/>
                <w:szCs w:val="24"/>
                <w:rtl/>
                <w:lang w:val="en-GB"/>
              </w:rPr>
            </w:pPr>
            <w:r w:rsidRPr="00C03811">
              <w:rPr>
                <w:rFonts w:ascii="Arial" w:hAnsi="Arial"/>
                <w:sz w:val="24"/>
                <w:szCs w:val="24"/>
                <w:lang w:val="en-GB"/>
              </w:rPr>
              <w:t xml:space="preserve">-In addition to what has been mentioned , the following shall be considered: </w:t>
            </w:r>
          </w:p>
          <w:p w14:paraId="3ECA231D" w14:textId="77777777" w:rsidR="00D82098" w:rsidRPr="00C03811" w:rsidRDefault="00D82098" w:rsidP="005318DE">
            <w:pPr>
              <w:numPr>
                <w:ilvl w:val="0"/>
                <w:numId w:val="104"/>
              </w:numPr>
              <w:spacing w:line="276" w:lineRule="auto"/>
              <w:rPr>
                <w:b/>
                <w:bCs/>
                <w:sz w:val="24"/>
                <w:szCs w:val="24"/>
              </w:rPr>
            </w:pPr>
            <w:r w:rsidRPr="00C03811">
              <w:rPr>
                <w:rFonts w:ascii="Arial" w:hAnsi="Arial"/>
                <w:b/>
                <w:bCs/>
                <w:sz w:val="24"/>
                <w:szCs w:val="24"/>
                <w:lang w:val="en-GB"/>
              </w:rPr>
              <w:t>1-</w:t>
            </w:r>
            <w:r w:rsidRPr="00C03811">
              <w:rPr>
                <w:b/>
                <w:bCs/>
                <w:sz w:val="24"/>
                <w:szCs w:val="24"/>
              </w:rPr>
              <w:t xml:space="preserve">The referral is for registered </w:t>
            </w:r>
            <w:proofErr w:type="spellStart"/>
            <w:r w:rsidRPr="00C03811">
              <w:rPr>
                <w:b/>
                <w:bCs/>
                <w:sz w:val="24"/>
                <w:szCs w:val="24"/>
              </w:rPr>
              <w:t>durgs</w:t>
            </w:r>
            <w:proofErr w:type="spellEnd"/>
            <w:r w:rsidRPr="00C03811">
              <w:rPr>
                <w:b/>
                <w:bCs/>
                <w:sz w:val="24"/>
                <w:szCs w:val="24"/>
              </w:rPr>
              <w:t xml:space="preserve"> exclusively  </w:t>
            </w:r>
          </w:p>
          <w:p w14:paraId="6BB1DB83" w14:textId="77777777" w:rsidR="00D82098" w:rsidRPr="00C03811" w:rsidRDefault="00D82098" w:rsidP="005318DE">
            <w:pPr>
              <w:numPr>
                <w:ilvl w:val="0"/>
                <w:numId w:val="104"/>
              </w:numPr>
              <w:spacing w:line="276" w:lineRule="auto"/>
              <w:rPr>
                <w:b/>
                <w:bCs/>
                <w:sz w:val="24"/>
                <w:szCs w:val="24"/>
              </w:rPr>
            </w:pPr>
            <w:proofErr w:type="spellStart"/>
            <w:r w:rsidRPr="00C03811">
              <w:rPr>
                <w:b/>
                <w:bCs/>
                <w:sz w:val="24"/>
                <w:szCs w:val="24"/>
              </w:rPr>
              <w:t>Kimadia</w:t>
            </w:r>
            <w:proofErr w:type="spellEnd"/>
            <w:r w:rsidRPr="00C03811">
              <w:rPr>
                <w:b/>
                <w:bCs/>
                <w:sz w:val="24"/>
                <w:szCs w:val="24"/>
              </w:rPr>
              <w:t xml:space="preserve"> is not obligated to accept the unregistered offers </w:t>
            </w:r>
          </w:p>
          <w:p w14:paraId="213F1179" w14:textId="77777777" w:rsidR="00D82098" w:rsidRPr="00C03811" w:rsidRDefault="00D82098" w:rsidP="005318DE">
            <w:pPr>
              <w:numPr>
                <w:ilvl w:val="0"/>
                <w:numId w:val="104"/>
              </w:numPr>
              <w:spacing w:after="22" w:line="345" w:lineRule="auto"/>
              <w:ind w:left="298" w:right="310" w:firstLine="0"/>
              <w:jc w:val="both"/>
              <w:rPr>
                <w:rFonts w:ascii="Arial" w:hAnsi="Arial"/>
                <w:b/>
                <w:bCs/>
                <w:sz w:val="24"/>
                <w:szCs w:val="24"/>
                <w:rtl/>
                <w:lang w:val="en-GB"/>
              </w:rPr>
            </w:pPr>
            <w:r w:rsidRPr="00C03811">
              <w:rPr>
                <w:b/>
                <w:bCs/>
                <w:sz w:val="24"/>
                <w:szCs w:val="24"/>
              </w:rPr>
              <w:t xml:space="preserve">In the event that offers that are not registered in the tender and there is no registered offer, all </w:t>
            </w:r>
            <w:proofErr w:type="spellStart"/>
            <w:r w:rsidRPr="00C03811">
              <w:rPr>
                <w:b/>
                <w:bCs/>
                <w:sz w:val="24"/>
                <w:szCs w:val="24"/>
              </w:rPr>
              <w:t>non registered</w:t>
            </w:r>
            <w:proofErr w:type="spellEnd"/>
            <w:r w:rsidRPr="00C03811">
              <w:rPr>
                <w:b/>
                <w:bCs/>
                <w:sz w:val="24"/>
                <w:szCs w:val="24"/>
              </w:rPr>
              <w:t xml:space="preserve"> offers are </w:t>
            </w:r>
            <w:proofErr w:type="spellStart"/>
            <w:r w:rsidRPr="00C03811">
              <w:rPr>
                <w:b/>
                <w:bCs/>
                <w:sz w:val="24"/>
                <w:szCs w:val="24"/>
              </w:rPr>
              <w:t>refferred</w:t>
            </w:r>
            <w:proofErr w:type="spellEnd"/>
            <w:r w:rsidRPr="00C03811">
              <w:rPr>
                <w:b/>
                <w:bCs/>
                <w:sz w:val="24"/>
                <w:szCs w:val="24"/>
              </w:rPr>
              <w:t xml:space="preserve"> to the drug policy committee to take the appropriate decision.</w:t>
            </w:r>
          </w:p>
          <w:p w14:paraId="0B8E238E" w14:textId="77777777" w:rsidR="00D82098" w:rsidRPr="00C03811" w:rsidRDefault="00D82098" w:rsidP="00681DFA">
            <w:pPr>
              <w:spacing w:after="22" w:line="345" w:lineRule="auto"/>
              <w:ind w:left="89" w:right="310" w:hanging="7"/>
              <w:jc w:val="both"/>
              <w:rPr>
                <w:rFonts w:ascii="Arial" w:hAnsi="Arial"/>
                <w:sz w:val="24"/>
                <w:szCs w:val="24"/>
              </w:rPr>
            </w:pPr>
            <w:r w:rsidRPr="00C03811">
              <w:rPr>
                <w:rFonts w:ascii="Arial" w:hAnsi="Arial"/>
                <w:sz w:val="24"/>
                <w:szCs w:val="24"/>
              </w:rPr>
              <w:t>In the event, that the article of not registered &amp;referred to it based on the decision of the medicines policy committee, the provider must:</w:t>
            </w:r>
          </w:p>
          <w:p w14:paraId="66F6B4D5" w14:textId="77777777" w:rsidR="00D82098" w:rsidRPr="00C03811" w:rsidRDefault="00D82098" w:rsidP="00681DFA">
            <w:pPr>
              <w:spacing w:after="22" w:line="345" w:lineRule="auto"/>
              <w:ind w:left="89" w:right="310" w:hanging="7"/>
              <w:jc w:val="both"/>
              <w:rPr>
                <w:rFonts w:ascii="Arial" w:hAnsi="Arial"/>
                <w:sz w:val="24"/>
                <w:szCs w:val="24"/>
                <w:lang w:val="en-GB"/>
              </w:rPr>
            </w:pPr>
            <w:r w:rsidRPr="00C03811">
              <w:rPr>
                <w:rFonts w:ascii="Arial" w:hAnsi="Arial"/>
                <w:sz w:val="24"/>
                <w:szCs w:val="24"/>
              </w:rPr>
              <w:lastRenderedPageBreak/>
              <w:t xml:space="preserve">1- </w:t>
            </w:r>
            <w:r w:rsidRPr="00C03811">
              <w:rPr>
                <w:rFonts w:ascii="Arial" w:hAnsi="Arial"/>
                <w:sz w:val="24"/>
                <w:szCs w:val="24"/>
                <w:lang w:val="en-GB"/>
              </w:rPr>
              <w:t>The company should register its products before paying their shipped goods dues.</w:t>
            </w:r>
          </w:p>
          <w:p w14:paraId="21843CB4" w14:textId="77777777" w:rsidR="00D82098" w:rsidRPr="00C03811" w:rsidRDefault="00D82098" w:rsidP="00681DFA">
            <w:pPr>
              <w:spacing w:line="343" w:lineRule="auto"/>
              <w:ind w:left="96" w:right="590" w:firstLine="86"/>
              <w:jc w:val="both"/>
              <w:rPr>
                <w:rFonts w:ascii="Arial" w:hAnsi="Arial"/>
                <w:sz w:val="24"/>
                <w:szCs w:val="24"/>
                <w:lang w:val="en-GB"/>
              </w:rPr>
            </w:pPr>
            <w:r w:rsidRPr="00C03811">
              <w:rPr>
                <w:rFonts w:ascii="Arial" w:hAnsi="Arial"/>
                <w:sz w:val="24"/>
                <w:szCs w:val="24"/>
                <w:lang w:val="en-GB"/>
              </w:rPr>
              <w:t xml:space="preserve">2- When the award is made for unregistered </w:t>
            </w:r>
            <w:proofErr w:type="gramStart"/>
            <w:r w:rsidRPr="00C03811">
              <w:rPr>
                <w:rFonts w:ascii="Arial" w:hAnsi="Arial"/>
                <w:sz w:val="24"/>
                <w:szCs w:val="24"/>
                <w:lang w:val="en-GB"/>
              </w:rPr>
              <w:t>material ,the</w:t>
            </w:r>
            <w:proofErr w:type="gramEnd"/>
            <w:r w:rsidRPr="00C03811">
              <w:rPr>
                <w:rFonts w:ascii="Arial" w:hAnsi="Arial"/>
                <w:sz w:val="24"/>
                <w:szCs w:val="24"/>
                <w:lang w:val="en-GB"/>
              </w:rPr>
              <w:t xml:space="preserve"> specifications, analysis method and standard material should be submitted upon the confirmation of the award at a maximum one- month period.</w:t>
            </w:r>
          </w:p>
          <w:p w14:paraId="69197964" w14:textId="77777777" w:rsidR="00D82098" w:rsidRPr="00C03811" w:rsidRDefault="00D82098" w:rsidP="00681DFA">
            <w:pPr>
              <w:jc w:val="both"/>
              <w:rPr>
                <w:rFonts w:ascii="Arial Narrow" w:eastAsia="Calibri" w:hAnsi="Arial Narrow" w:cs="Arial"/>
                <w:b/>
                <w:sz w:val="24"/>
                <w:szCs w:val="24"/>
                <w:lang w:val="en-GB"/>
              </w:rPr>
            </w:pPr>
            <w:r w:rsidRPr="00C0381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D82098" w:rsidRPr="00C03811" w14:paraId="36E73186" w14:textId="77777777" w:rsidTr="00265551">
        <w:tc>
          <w:tcPr>
            <w:tcW w:w="1078" w:type="dxa"/>
            <w:shd w:val="clear" w:color="auto" w:fill="auto"/>
          </w:tcPr>
          <w:p w14:paraId="309F3E6A"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7.4.1</w:t>
            </w:r>
          </w:p>
        </w:tc>
        <w:tc>
          <w:tcPr>
            <w:tcW w:w="10839" w:type="dxa"/>
            <w:gridSpan w:val="2"/>
            <w:shd w:val="clear" w:color="auto" w:fill="auto"/>
          </w:tcPr>
          <w:p w14:paraId="682A395A" w14:textId="77777777" w:rsidR="00D82098" w:rsidRPr="00C03811" w:rsidRDefault="00D82098" w:rsidP="00B60B3B">
            <w:pPr>
              <w:jc w:val="both"/>
              <w:rPr>
                <w:rFonts w:ascii="Arial Narrow" w:eastAsia="Calibri" w:hAnsi="Arial Narrow" w:cs="Arial"/>
                <w:b/>
                <w:sz w:val="24"/>
                <w:szCs w:val="24"/>
                <w:lang w:val="en-GB"/>
              </w:rPr>
            </w:pPr>
            <w:r w:rsidRPr="00C03811">
              <w:rPr>
                <w:rFonts w:ascii="Arial" w:hAnsi="Arial"/>
                <w:b/>
                <w:sz w:val="24"/>
                <w:szCs w:val="24"/>
              </w:rPr>
              <w:t>For the purpose of obtaining additional information about the requirements for registration</w:t>
            </w:r>
            <w:proofErr w:type="gramStart"/>
            <w:r w:rsidRPr="00C03811">
              <w:rPr>
                <w:rFonts w:ascii="Arial" w:hAnsi="Arial"/>
                <w:b/>
                <w:sz w:val="24"/>
                <w:szCs w:val="24"/>
              </w:rPr>
              <w:t>,</w:t>
            </w:r>
            <w:r w:rsidRPr="00C03811">
              <w:rPr>
                <w:rFonts w:ascii="Arial" w:hAnsi="Arial"/>
                <w:b/>
                <w:sz w:val="24"/>
                <w:szCs w:val="24"/>
                <w:lang w:val="en-GB"/>
              </w:rPr>
              <w:t>Bidders</w:t>
            </w:r>
            <w:proofErr w:type="gramEnd"/>
            <w:r w:rsidRPr="00C03811">
              <w:rPr>
                <w:rFonts w:ascii="Arial" w:hAnsi="Arial"/>
                <w:b/>
                <w:sz w:val="24"/>
                <w:szCs w:val="24"/>
                <w:lang w:val="en-GB"/>
              </w:rPr>
              <w:t xml:space="preserve"> may contact { Ministry of Health/ Environment/Department of technical things /Registration section [Eighth floor].</w:t>
            </w:r>
          </w:p>
        </w:tc>
      </w:tr>
      <w:tr w:rsidR="00D82098" w:rsidRPr="00C03811" w14:paraId="16C360A1" w14:textId="77777777" w:rsidTr="00265551">
        <w:tc>
          <w:tcPr>
            <w:tcW w:w="1078" w:type="dxa"/>
            <w:shd w:val="clear" w:color="auto" w:fill="auto"/>
          </w:tcPr>
          <w:p w14:paraId="5E63B6DF"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11.1</w:t>
            </w:r>
          </w:p>
        </w:tc>
        <w:tc>
          <w:tcPr>
            <w:tcW w:w="10839" w:type="dxa"/>
            <w:gridSpan w:val="2"/>
            <w:shd w:val="clear" w:color="auto" w:fill="auto"/>
          </w:tcPr>
          <w:p w14:paraId="326B7702" w14:textId="77777777" w:rsidR="00D82098" w:rsidRPr="00C03811" w:rsidRDefault="00D82098" w:rsidP="00A211D2">
            <w:pPr>
              <w:jc w:val="both"/>
              <w:rPr>
                <w:rFonts w:ascii="Arial Narrow" w:eastAsia="Calibri" w:hAnsi="Arial Narrow" w:cs="Arial"/>
                <w:sz w:val="24"/>
                <w:szCs w:val="24"/>
              </w:rPr>
            </w:pPr>
            <w:r w:rsidRPr="00C03811">
              <w:rPr>
                <w:rFonts w:ascii="Arial Narrow" w:eastAsia="Calibri" w:hAnsi="Arial Narrow" w:cs="Arial"/>
                <w:sz w:val="24"/>
                <w:szCs w:val="24"/>
              </w:rPr>
              <w:t>The language of the bid is: [Insert “</w:t>
            </w:r>
            <w:r w:rsidRPr="00C03811">
              <w:rPr>
                <w:rFonts w:ascii="Arial Narrow" w:eastAsia="Calibri" w:hAnsi="Arial Narrow" w:cs="Arial"/>
                <w:b/>
                <w:bCs/>
                <w:sz w:val="24"/>
                <w:szCs w:val="24"/>
              </w:rPr>
              <w:t>Arabic</w:t>
            </w:r>
            <w:r w:rsidRPr="00C03811">
              <w:rPr>
                <w:rFonts w:ascii="Arial Narrow" w:eastAsia="Calibri" w:hAnsi="Arial Narrow" w:cs="Arial"/>
                <w:sz w:val="24"/>
                <w:szCs w:val="24"/>
              </w:rPr>
              <w:t xml:space="preserve">” or </w:t>
            </w:r>
            <w:proofErr w:type="spellStart"/>
            <w:r w:rsidRPr="00C03811">
              <w:rPr>
                <w:rFonts w:ascii="Arial Narrow" w:eastAsia="Calibri" w:hAnsi="Arial Narrow" w:cs="Arial"/>
                <w:sz w:val="24"/>
                <w:szCs w:val="24"/>
              </w:rPr>
              <w:t>or</w:t>
            </w:r>
            <w:proofErr w:type="spellEnd"/>
            <w:r w:rsidRPr="00C03811">
              <w:rPr>
                <w:rFonts w:ascii="Arial Narrow" w:eastAsia="Calibri" w:hAnsi="Arial Narrow" w:cs="Arial"/>
                <w:sz w:val="24"/>
                <w:szCs w:val="24"/>
              </w:rPr>
              <w:t xml:space="preserve"> “</w:t>
            </w:r>
            <w:r w:rsidRPr="00C03811">
              <w:rPr>
                <w:rFonts w:ascii="Arial Narrow" w:eastAsia="Calibri" w:hAnsi="Arial Narrow" w:cs="Arial"/>
                <w:b/>
                <w:bCs/>
                <w:sz w:val="24"/>
                <w:szCs w:val="24"/>
              </w:rPr>
              <w:t>English</w:t>
            </w:r>
            <w:r w:rsidRPr="00C03811">
              <w:rPr>
                <w:rFonts w:ascii="Arial Narrow" w:eastAsia="Calibri" w:hAnsi="Arial Narrow" w:cs="Arial"/>
                <w:sz w:val="24"/>
                <w:szCs w:val="24"/>
              </w:rPr>
              <w:t xml:space="preserve">”]. </w:t>
            </w:r>
          </w:p>
          <w:p w14:paraId="5FC15414" w14:textId="77777777" w:rsidR="00D82098" w:rsidRPr="00C03811" w:rsidRDefault="00D82098" w:rsidP="00B60B3B">
            <w:pPr>
              <w:jc w:val="both"/>
              <w:rPr>
                <w:rFonts w:ascii="Arial Narrow" w:eastAsia="Calibri" w:hAnsi="Arial Narrow" w:cs="Arial"/>
                <w:b/>
                <w:bCs/>
                <w:sz w:val="24"/>
                <w:szCs w:val="24"/>
              </w:rPr>
            </w:pPr>
            <w:r w:rsidRPr="00C03811">
              <w:rPr>
                <w:rFonts w:ascii="Arial" w:hAnsi="Arial"/>
                <w:b/>
                <w:bCs/>
                <w:sz w:val="24"/>
                <w:szCs w:val="24"/>
                <w:lang w:val="en-GB"/>
              </w:rPr>
              <w:t>Arabic and English, and there is a difference in the interpretation, the Arabic language shall be adopted as it is the official language of the State</w:t>
            </w:r>
          </w:p>
        </w:tc>
      </w:tr>
      <w:tr w:rsidR="00D82098" w:rsidRPr="00C03811" w14:paraId="3BD236ED" w14:textId="77777777" w:rsidTr="00265551">
        <w:tc>
          <w:tcPr>
            <w:tcW w:w="1078" w:type="dxa"/>
            <w:shd w:val="clear" w:color="auto" w:fill="auto"/>
          </w:tcPr>
          <w:p w14:paraId="605EC067"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12.1</w:t>
            </w:r>
          </w:p>
        </w:tc>
        <w:tc>
          <w:tcPr>
            <w:tcW w:w="10839" w:type="dxa"/>
            <w:gridSpan w:val="2"/>
            <w:shd w:val="clear" w:color="auto" w:fill="auto"/>
          </w:tcPr>
          <w:p w14:paraId="2E0806F0" w14:textId="77777777" w:rsidR="00D82098" w:rsidRPr="00C03811" w:rsidRDefault="00D82098" w:rsidP="00523C07">
            <w:pPr>
              <w:spacing w:line="240" w:lineRule="exact"/>
              <w:ind w:left="459" w:hanging="459"/>
              <w:jc w:val="both"/>
              <w:rPr>
                <w:rFonts w:ascii="Arial" w:hAnsi="Arial"/>
                <w:b/>
                <w:sz w:val="24"/>
                <w:szCs w:val="24"/>
              </w:rPr>
            </w:pPr>
            <w:r w:rsidRPr="00C03811">
              <w:rPr>
                <w:rFonts w:ascii="Arial" w:hAnsi="Arial"/>
                <w:b/>
                <w:sz w:val="24"/>
                <w:szCs w:val="24"/>
              </w:rPr>
              <w:t>In addition to the documents stated in Paragraphs 12.1 (a) through (f), the following documents must be included with the Bid.</w:t>
            </w:r>
          </w:p>
          <w:p w14:paraId="04FEDEA9" w14:textId="77777777" w:rsidR="00D82098" w:rsidRPr="00C03811" w:rsidRDefault="00D82098" w:rsidP="005318DE">
            <w:pPr>
              <w:numPr>
                <w:ilvl w:val="0"/>
                <w:numId w:val="82"/>
              </w:numPr>
              <w:spacing w:after="71" w:line="357" w:lineRule="auto"/>
              <w:ind w:right="151" w:firstLine="18"/>
              <w:rPr>
                <w:rFonts w:ascii="Arial" w:hAnsi="Arial"/>
                <w:b/>
                <w:sz w:val="24"/>
                <w:szCs w:val="24"/>
                <w:lang w:val="en-GB"/>
              </w:rPr>
            </w:pPr>
            <w:r w:rsidRPr="00C0381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C03811">
              <w:rPr>
                <w:rFonts w:ascii="Arial" w:hAnsi="Arial"/>
                <w:b/>
                <w:sz w:val="24"/>
                <w:szCs w:val="24"/>
                <w:lang w:val="en-GB"/>
              </w:rPr>
              <w:t>documents .</w:t>
            </w:r>
            <w:proofErr w:type="gramEnd"/>
            <w:r w:rsidRPr="00C0381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14:paraId="40B0B915" w14:textId="77777777" w:rsidR="00D82098" w:rsidRPr="00C03811" w:rsidRDefault="00D82098" w:rsidP="005318DE">
            <w:pPr>
              <w:numPr>
                <w:ilvl w:val="0"/>
                <w:numId w:val="82"/>
              </w:numPr>
              <w:spacing w:after="43" w:line="344" w:lineRule="auto"/>
              <w:ind w:right="151" w:firstLine="18"/>
              <w:rPr>
                <w:rFonts w:ascii="Arial" w:hAnsi="Arial"/>
                <w:b/>
                <w:sz w:val="24"/>
                <w:szCs w:val="24"/>
                <w:lang w:val="en-GB"/>
              </w:rPr>
            </w:pPr>
            <w:r w:rsidRPr="00C03811">
              <w:rPr>
                <w:rFonts w:ascii="Arial" w:hAnsi="Arial"/>
                <w:b/>
                <w:sz w:val="24"/>
                <w:szCs w:val="24"/>
                <w:lang w:val="en-GB"/>
              </w:rPr>
              <w:t xml:space="preserve">When </w:t>
            </w:r>
            <w:proofErr w:type="gramStart"/>
            <w:r w:rsidRPr="00C03811">
              <w:rPr>
                <w:rFonts w:ascii="Arial" w:hAnsi="Arial"/>
                <w:b/>
                <w:sz w:val="24"/>
                <w:szCs w:val="24"/>
                <w:lang w:val="en-GB"/>
              </w:rPr>
              <w:t>contracting ,the</w:t>
            </w:r>
            <w:proofErr w:type="gramEnd"/>
            <w:r w:rsidRPr="00C0381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C03811">
              <w:rPr>
                <w:rFonts w:ascii="Arial" w:hAnsi="Arial"/>
                <w:b/>
                <w:sz w:val="24"/>
                <w:szCs w:val="24"/>
                <w:lang w:val="en-GB"/>
              </w:rPr>
              <w:t>bank ,</w:t>
            </w:r>
            <w:proofErr w:type="gramEnd"/>
            <w:r w:rsidRPr="00C03811">
              <w:rPr>
                <w:rFonts w:ascii="Arial" w:hAnsi="Arial"/>
                <w:b/>
                <w:sz w:val="24"/>
                <w:szCs w:val="24"/>
                <w:lang w:val="en-GB"/>
              </w:rPr>
              <w:t xml:space="preserve">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w:t>
            </w:r>
            <w:r w:rsidRPr="00C03811">
              <w:rPr>
                <w:rFonts w:ascii="Arial" w:hAnsi="Arial"/>
                <w:b/>
                <w:sz w:val="24"/>
                <w:szCs w:val="24"/>
                <w:lang w:val="en-GB"/>
              </w:rPr>
              <w:lastRenderedPageBreak/>
              <w:t>tender, a fine will be imposed on the supplier.</w:t>
            </w:r>
          </w:p>
          <w:p w14:paraId="56B9439A" w14:textId="77777777"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3-Submitting </w:t>
            </w:r>
            <w:proofErr w:type="gramStart"/>
            <w:r w:rsidRPr="00C03811">
              <w:rPr>
                <w:rFonts w:ascii="Arial" w:hAnsi="Arial"/>
                <w:b/>
                <w:sz w:val="24"/>
                <w:szCs w:val="24"/>
                <w:lang w:val="en-GB"/>
              </w:rPr>
              <w:t>a the</w:t>
            </w:r>
            <w:proofErr w:type="gramEnd"/>
            <w:r w:rsidRPr="00C03811">
              <w:rPr>
                <w:rFonts w:ascii="Arial" w:hAnsi="Arial"/>
                <w:b/>
                <w:sz w:val="24"/>
                <w:szCs w:val="24"/>
                <w:lang w:val="en-GB"/>
              </w:rPr>
              <w:t xml:space="preserve"> factory license renewal regarding the national factories. </w:t>
            </w:r>
          </w:p>
          <w:p w14:paraId="1C635725" w14:textId="77777777"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4- Factories and their materials must be registered in the registration section of the Iraqi Ministry of </w:t>
            </w:r>
            <w:proofErr w:type="gramStart"/>
            <w:r w:rsidRPr="00C03811">
              <w:rPr>
                <w:rFonts w:ascii="Arial" w:hAnsi="Arial"/>
                <w:b/>
                <w:sz w:val="24"/>
                <w:szCs w:val="24"/>
                <w:lang w:val="en-GB"/>
              </w:rPr>
              <w:t>Health ,</w:t>
            </w:r>
            <w:proofErr w:type="gramEnd"/>
            <w:r w:rsidRPr="00C03811">
              <w:rPr>
                <w:rFonts w:ascii="Arial" w:hAnsi="Arial"/>
                <w:b/>
                <w:sz w:val="24"/>
                <w:szCs w:val="24"/>
                <w:lang w:val="en-GB"/>
              </w:rPr>
              <w:t xml:space="preserve"> as the ministry will not market any unregistered product.</w:t>
            </w:r>
          </w:p>
          <w:p w14:paraId="2A12E502" w14:textId="77777777" w:rsidR="00D82098" w:rsidRPr="00C03811" w:rsidRDefault="00D82098" w:rsidP="00523C07">
            <w:pPr>
              <w:spacing w:after="75"/>
              <w:ind w:left="125"/>
              <w:rPr>
                <w:rFonts w:ascii="Arial" w:hAnsi="Arial"/>
                <w:b/>
                <w:sz w:val="24"/>
                <w:szCs w:val="24"/>
              </w:rPr>
            </w:pPr>
            <w:r w:rsidRPr="00C03811">
              <w:rPr>
                <w:rFonts w:ascii="Arial" w:hAnsi="Arial"/>
                <w:b/>
                <w:sz w:val="24"/>
                <w:szCs w:val="24"/>
                <w:lang w:val="en-GB"/>
              </w:rPr>
              <w:t>5-The displayed Items or materials should bear its commercial or brand name. In case items are displayed in scientific names, the pharmacopoeia should be stated</w:t>
            </w:r>
          </w:p>
          <w:p w14:paraId="31E84AE7" w14:textId="77777777" w:rsidR="00D82098" w:rsidRPr="00C03811" w:rsidRDefault="00D82098" w:rsidP="00B457C5">
            <w:pPr>
              <w:pStyle w:val="HTMLPreformatted"/>
              <w:shd w:val="clear" w:color="auto" w:fill="F8F9FA"/>
              <w:rPr>
                <w:rFonts w:ascii="inherit" w:hAnsi="inherit"/>
                <w:sz w:val="24"/>
                <w:szCs w:val="24"/>
              </w:rPr>
            </w:pPr>
            <w:r w:rsidRPr="00C03811">
              <w:rPr>
                <w:rFonts w:ascii="Arial" w:hAnsi="Arial"/>
                <w:b/>
                <w:sz w:val="24"/>
                <w:szCs w:val="24"/>
              </w:rPr>
              <w:t>6-</w:t>
            </w:r>
            <w:r w:rsidRPr="00C03811">
              <w:rPr>
                <w:rFonts w:ascii="inherit" w:hAnsi="inherit"/>
                <w:sz w:val="24"/>
                <w:szCs w:val="24"/>
              </w:rPr>
              <w:t xml:space="preserve"> Companies are obligated to submit their final accounts for the last two years, if they exist (that is, the company does not have final accounts because it is a newly established)</w:t>
            </w:r>
          </w:p>
          <w:p w14:paraId="378E5D34" w14:textId="77777777" w:rsidR="00D82098" w:rsidRPr="00C03811" w:rsidRDefault="00D82098" w:rsidP="00523C07">
            <w:pPr>
              <w:spacing w:after="75"/>
              <w:ind w:left="125"/>
              <w:rPr>
                <w:rFonts w:ascii="Arial" w:hAnsi="Arial"/>
                <w:b/>
                <w:sz w:val="24"/>
                <w:szCs w:val="24"/>
              </w:rPr>
            </w:pPr>
          </w:p>
          <w:p w14:paraId="6B9A7332" w14:textId="77777777" w:rsidR="00D82098" w:rsidRPr="00C03811" w:rsidRDefault="00D82098" w:rsidP="00BD073E">
            <w:pPr>
              <w:pStyle w:val="HTMLPreformatted"/>
              <w:shd w:val="clear" w:color="auto" w:fill="F8F9FA"/>
              <w:rPr>
                <w:rFonts w:ascii="inherit" w:hAnsi="inherit"/>
                <w:sz w:val="24"/>
                <w:szCs w:val="24"/>
              </w:rPr>
            </w:pPr>
            <w:r w:rsidRPr="00C03811">
              <w:rPr>
                <w:rFonts w:ascii="Arial" w:hAnsi="Arial"/>
                <w:b/>
                <w:sz w:val="24"/>
                <w:szCs w:val="24"/>
                <w:lang w:val="en-GB"/>
              </w:rPr>
              <w:t xml:space="preserve">7- </w:t>
            </w:r>
            <w:r w:rsidRPr="00C03811">
              <w:rPr>
                <w:rFonts w:ascii="inherit" w:hAnsi="inherit"/>
                <w:sz w:val="24"/>
                <w:szCs w:val="24"/>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1F42472B" w14:textId="77777777" w:rsidR="00D82098" w:rsidRPr="00C03811" w:rsidRDefault="00D82098" w:rsidP="00BD073E">
            <w:pPr>
              <w:ind w:left="111"/>
              <w:rPr>
                <w:sz w:val="24"/>
                <w:szCs w:val="24"/>
              </w:rPr>
            </w:pPr>
          </w:p>
          <w:p w14:paraId="4CB0F5CA" w14:textId="77777777" w:rsidR="00D82098" w:rsidRPr="00C03811" w:rsidRDefault="00D82098" w:rsidP="00B457C5">
            <w:pPr>
              <w:jc w:val="both"/>
              <w:rPr>
                <w:sz w:val="24"/>
                <w:szCs w:val="24"/>
                <w:lang w:val="en-GB"/>
              </w:rPr>
            </w:pPr>
          </w:p>
        </w:tc>
      </w:tr>
      <w:tr w:rsidR="00D82098" w:rsidRPr="00C03811" w14:paraId="4CC25227" w14:textId="77777777" w:rsidTr="00265551">
        <w:tc>
          <w:tcPr>
            <w:tcW w:w="1078" w:type="dxa"/>
            <w:shd w:val="clear" w:color="auto" w:fill="auto"/>
          </w:tcPr>
          <w:p w14:paraId="0A91F532" w14:textId="77777777" w:rsidR="00D82098" w:rsidRPr="00C03811" w:rsidRDefault="00D82098" w:rsidP="00B60B3B">
            <w:pPr>
              <w:jc w:val="both"/>
              <w:rPr>
                <w:sz w:val="24"/>
                <w:szCs w:val="24"/>
              </w:rPr>
            </w:pPr>
          </w:p>
        </w:tc>
        <w:tc>
          <w:tcPr>
            <w:tcW w:w="10839" w:type="dxa"/>
            <w:gridSpan w:val="2"/>
            <w:shd w:val="clear" w:color="auto" w:fill="auto"/>
          </w:tcPr>
          <w:p w14:paraId="1C784380" w14:textId="77777777" w:rsidR="00D82098" w:rsidRPr="00C03811" w:rsidRDefault="00D82098" w:rsidP="00B60B3B">
            <w:pPr>
              <w:tabs>
                <w:tab w:val="left" w:pos="1150"/>
              </w:tabs>
              <w:jc w:val="both"/>
              <w:rPr>
                <w:sz w:val="24"/>
                <w:szCs w:val="24"/>
                <w:highlight w:val="yellow"/>
              </w:rPr>
            </w:pPr>
            <w:r w:rsidRPr="00C03811">
              <w:rPr>
                <w:rFonts w:ascii="Arial Narrow" w:eastAsia="Calibri" w:hAnsi="Arial Narrow" w:cs="Arial"/>
                <w:b/>
                <w:sz w:val="24"/>
                <w:szCs w:val="24"/>
              </w:rPr>
              <w:t>Sample clause:</w:t>
            </w:r>
          </w:p>
        </w:tc>
      </w:tr>
      <w:tr w:rsidR="00D82098" w:rsidRPr="00C03811" w14:paraId="14B2EC9E" w14:textId="77777777" w:rsidTr="00265551">
        <w:tc>
          <w:tcPr>
            <w:tcW w:w="1078" w:type="dxa"/>
            <w:shd w:val="clear" w:color="auto" w:fill="auto"/>
          </w:tcPr>
          <w:p w14:paraId="55D6750A" w14:textId="77777777" w:rsidR="00D82098" w:rsidRPr="00C03811" w:rsidRDefault="00D82098" w:rsidP="00B60B3B">
            <w:pPr>
              <w:jc w:val="both"/>
              <w:rPr>
                <w:sz w:val="24"/>
                <w:szCs w:val="24"/>
                <w:rtl/>
              </w:rPr>
            </w:pPr>
          </w:p>
        </w:tc>
        <w:tc>
          <w:tcPr>
            <w:tcW w:w="10839" w:type="dxa"/>
            <w:gridSpan w:val="2"/>
            <w:tcBorders>
              <w:right w:val="single" w:sz="4" w:space="0" w:color="auto"/>
            </w:tcBorders>
            <w:shd w:val="clear" w:color="auto" w:fill="auto"/>
          </w:tcPr>
          <w:p w14:paraId="1F54D66E" w14:textId="77777777" w:rsidR="00D82098" w:rsidRPr="00C03811" w:rsidRDefault="00D82098" w:rsidP="00B60B3B">
            <w:pPr>
              <w:jc w:val="both"/>
              <w:rPr>
                <w:sz w:val="24"/>
                <w:szCs w:val="24"/>
              </w:rPr>
            </w:pPr>
          </w:p>
        </w:tc>
      </w:tr>
      <w:tr w:rsidR="00D82098" w:rsidRPr="00C03811" w14:paraId="5633EC8E" w14:textId="77777777" w:rsidTr="00265551">
        <w:tc>
          <w:tcPr>
            <w:tcW w:w="1078" w:type="dxa"/>
            <w:shd w:val="clear" w:color="auto" w:fill="auto"/>
          </w:tcPr>
          <w:p w14:paraId="2F2C14C9" w14:textId="77777777" w:rsidR="00D82098" w:rsidRPr="00C03811" w:rsidRDefault="00D82098" w:rsidP="00B60B3B">
            <w:pPr>
              <w:jc w:val="both"/>
              <w:rPr>
                <w:sz w:val="24"/>
                <w:szCs w:val="24"/>
              </w:rPr>
            </w:pPr>
          </w:p>
        </w:tc>
        <w:tc>
          <w:tcPr>
            <w:tcW w:w="10839" w:type="dxa"/>
            <w:gridSpan w:val="2"/>
            <w:shd w:val="clear" w:color="auto" w:fill="auto"/>
          </w:tcPr>
          <w:p w14:paraId="49261D04" w14:textId="77777777" w:rsidR="00D82098" w:rsidRPr="00C03811" w:rsidRDefault="00D82098" w:rsidP="00B60B3B">
            <w:pPr>
              <w:jc w:val="both"/>
              <w:rPr>
                <w:sz w:val="24"/>
                <w:szCs w:val="24"/>
              </w:rPr>
            </w:pPr>
            <w:r w:rsidRPr="00C03811">
              <w:rPr>
                <w:rFonts w:ascii="Arial Narrow" w:eastAsia="Calibri" w:hAnsi="Arial Narrow" w:cs="Arial"/>
                <w:sz w:val="24"/>
                <w:szCs w:val="24"/>
              </w:rPr>
              <w:t>(h2)</w:t>
            </w:r>
            <w:r w:rsidRPr="00C03811">
              <w:rPr>
                <w:rFonts w:ascii="Arial Narrow" w:eastAsia="Calibri" w:hAnsi="Arial Narrow" w:cs="Arial"/>
                <w:sz w:val="24"/>
                <w:szCs w:val="24"/>
              </w:rPr>
              <w:tab/>
              <w:t xml:space="preserve">The bidder who is not a manufacturer (a manufacturer) / a major producer of the required drugs or vaccines, </w:t>
            </w:r>
            <w:proofErr w:type="gramStart"/>
            <w:r w:rsidRPr="00C03811">
              <w:rPr>
                <w:rFonts w:ascii="Arial Narrow" w:eastAsia="Calibri" w:hAnsi="Arial Narrow" w:cs="Arial"/>
                <w:sz w:val="24"/>
                <w:szCs w:val="24"/>
              </w:rPr>
              <w:t>shall  provide</w:t>
            </w:r>
            <w:proofErr w:type="gramEnd"/>
            <w:r w:rsidRPr="00C0381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C03811">
              <w:rPr>
                <w:rFonts w:ascii="Arial Narrow" w:eastAsia="Calibri" w:hAnsi="Arial Narrow" w:cs="Arial"/>
                <w:sz w:val="24"/>
                <w:szCs w:val="24"/>
              </w:rPr>
              <w:t>drugsand</w:t>
            </w:r>
            <w:proofErr w:type="spellEnd"/>
            <w:r w:rsidRPr="00C03811">
              <w:rPr>
                <w:rFonts w:ascii="Arial Narrow" w:eastAsia="Calibri" w:hAnsi="Arial Narrow" w:cs="Arial"/>
                <w:sz w:val="24"/>
                <w:szCs w:val="24"/>
              </w:rPr>
              <w:t xml:space="preserve"> Vaccines)</w:t>
            </w:r>
          </w:p>
        </w:tc>
      </w:tr>
      <w:tr w:rsidR="00D82098" w:rsidRPr="00C03811" w14:paraId="7ADAB815" w14:textId="77777777" w:rsidTr="00265551">
        <w:tc>
          <w:tcPr>
            <w:tcW w:w="1078" w:type="dxa"/>
            <w:shd w:val="clear" w:color="auto" w:fill="auto"/>
          </w:tcPr>
          <w:p w14:paraId="2106F614" w14:textId="77777777" w:rsidR="00D82098" w:rsidRPr="00C03811" w:rsidRDefault="00D82098" w:rsidP="00B60B3B">
            <w:pPr>
              <w:jc w:val="both"/>
              <w:rPr>
                <w:sz w:val="24"/>
                <w:szCs w:val="24"/>
              </w:rPr>
            </w:pPr>
          </w:p>
        </w:tc>
        <w:tc>
          <w:tcPr>
            <w:tcW w:w="10839" w:type="dxa"/>
            <w:gridSpan w:val="2"/>
            <w:shd w:val="clear" w:color="auto" w:fill="auto"/>
          </w:tcPr>
          <w:p w14:paraId="231B25B9" w14:textId="77777777"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14.3 Equation of the maintenance contract as a separate contract, warranty and maintenance in the processing of goods.</w:t>
            </w:r>
          </w:p>
          <w:p w14:paraId="6382F67B" w14:textId="77777777"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A- Percentage of equipment and devices working properly and correctly at a rate of x% for the duration of the contract period</w:t>
            </w:r>
          </w:p>
          <w:p w14:paraId="3236C971" w14:textId="77777777" w:rsidR="00D82098" w:rsidRPr="00C03811" w:rsidRDefault="00D82098" w:rsidP="00A15789">
            <w:pPr>
              <w:jc w:val="both"/>
              <w:rPr>
                <w:rFonts w:ascii="Arial Narrow" w:eastAsia="Calibri" w:hAnsi="Arial Narrow" w:cs="Arial"/>
                <w:sz w:val="24"/>
                <w:szCs w:val="24"/>
              </w:rPr>
            </w:pPr>
            <w:r w:rsidRPr="00C03811">
              <w:rPr>
                <w:rFonts w:ascii="inherit" w:eastAsia="Times New Roman" w:hAnsi="inherit" w:cs="Courier New"/>
                <w:color w:val="202124"/>
                <w:sz w:val="24"/>
                <w:szCs w:val="24"/>
                <w:highlight w:val="yellow"/>
              </w:rPr>
              <w:t xml:space="preserve">B. The percentage in case the fault period is exceeded, it will be x-100%. If a fault period is exceeded by x-100%, then the period of this contract must be extended twice the duration of the faults and pauses as </w:t>
            </w:r>
            <w:r w:rsidRPr="00C03811">
              <w:rPr>
                <w:rFonts w:ascii="inherit" w:eastAsia="Times New Roman" w:hAnsi="inherit" w:cs="Courier New"/>
                <w:color w:val="202124"/>
                <w:sz w:val="24"/>
                <w:szCs w:val="24"/>
                <w:highlight w:val="yellow"/>
              </w:rPr>
              <w:lastRenderedPageBreak/>
              <w:t>compensation when the equipment stops for this period, provided that the extension period does not exceed the maintenance period fixed in the contract</w:t>
            </w:r>
          </w:p>
        </w:tc>
      </w:tr>
      <w:tr w:rsidR="00D82098" w:rsidRPr="00C03811" w14:paraId="507D15EB" w14:textId="77777777" w:rsidTr="00265551">
        <w:tc>
          <w:tcPr>
            <w:tcW w:w="1078" w:type="dxa"/>
            <w:shd w:val="clear" w:color="auto" w:fill="auto"/>
          </w:tcPr>
          <w:p w14:paraId="33D4FB23" w14:textId="77777777" w:rsidR="00D82098" w:rsidRPr="00C03811" w:rsidRDefault="00D82098" w:rsidP="00B60B3B">
            <w:pPr>
              <w:jc w:val="both"/>
              <w:rPr>
                <w:sz w:val="24"/>
                <w:szCs w:val="24"/>
              </w:rPr>
            </w:pPr>
          </w:p>
        </w:tc>
        <w:tc>
          <w:tcPr>
            <w:tcW w:w="10839" w:type="dxa"/>
            <w:gridSpan w:val="2"/>
            <w:shd w:val="clear" w:color="auto" w:fill="auto"/>
          </w:tcPr>
          <w:p w14:paraId="0CB32AC9"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14.4 INCOTERMS® current edition shall be adopted (state the issuance year of the INCOTERMS® current edition)</w:t>
            </w:r>
          </w:p>
        </w:tc>
      </w:tr>
      <w:tr w:rsidR="00D82098" w:rsidRPr="00C03811" w14:paraId="5F011F64" w14:textId="77777777" w:rsidTr="00265551">
        <w:tc>
          <w:tcPr>
            <w:tcW w:w="1078" w:type="dxa"/>
            <w:shd w:val="clear" w:color="auto" w:fill="auto"/>
          </w:tcPr>
          <w:p w14:paraId="69BEBB59" w14:textId="77777777" w:rsidR="00D82098" w:rsidRPr="00C03811" w:rsidRDefault="00D82098" w:rsidP="00B60B3B">
            <w:pPr>
              <w:jc w:val="both"/>
              <w:rPr>
                <w:sz w:val="24"/>
                <w:szCs w:val="24"/>
              </w:rPr>
            </w:pPr>
          </w:p>
        </w:tc>
        <w:tc>
          <w:tcPr>
            <w:tcW w:w="10839" w:type="dxa"/>
            <w:gridSpan w:val="2"/>
            <w:shd w:val="clear" w:color="auto" w:fill="auto"/>
          </w:tcPr>
          <w:p w14:paraId="55264383" w14:textId="77777777" w:rsidR="00D82098" w:rsidRPr="00C03811" w:rsidRDefault="00D82098" w:rsidP="00523C07">
            <w:pPr>
              <w:spacing w:after="26" w:line="359" w:lineRule="auto"/>
              <w:ind w:left="104" w:right="69" w:firstLine="14"/>
              <w:rPr>
                <w:rFonts w:ascii="Arial" w:hAnsi="Arial"/>
                <w:b/>
                <w:bCs/>
                <w:sz w:val="24"/>
                <w:szCs w:val="24"/>
                <w:lang w:val="en-GB"/>
              </w:rPr>
            </w:pPr>
            <w:r w:rsidRPr="00C03811">
              <w:rPr>
                <w:rFonts w:ascii="Arial" w:hAnsi="Arial"/>
                <w:b/>
                <w:bCs/>
                <w:sz w:val="24"/>
                <w:szCs w:val="24"/>
                <w:lang w:val="en-GB"/>
              </w:rPr>
              <w:t>14.6 -In addition to what mentioned in instructions devoted to the bidders, the following will be done:</w:t>
            </w:r>
          </w:p>
          <w:p w14:paraId="37F8CDEF" w14:textId="77777777" w:rsidR="00D82098" w:rsidRPr="00C03811" w:rsidRDefault="00D82098" w:rsidP="00523C07">
            <w:pPr>
              <w:jc w:val="both"/>
              <w:rPr>
                <w:rFonts w:ascii="Arial Narrow" w:eastAsia="Calibri" w:hAnsi="Arial Narrow" w:cs="Arial"/>
                <w:sz w:val="24"/>
                <w:szCs w:val="24"/>
                <w:lang w:val="en-GB"/>
              </w:rPr>
            </w:pPr>
            <w:r w:rsidRPr="00C0381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D82098" w:rsidRPr="00C03811" w14:paraId="362FE25D" w14:textId="77777777" w:rsidTr="00265551">
        <w:tc>
          <w:tcPr>
            <w:tcW w:w="1078" w:type="dxa"/>
            <w:shd w:val="clear" w:color="auto" w:fill="auto"/>
          </w:tcPr>
          <w:p w14:paraId="491E29CD"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15.1</w:t>
            </w:r>
          </w:p>
        </w:tc>
        <w:tc>
          <w:tcPr>
            <w:tcW w:w="10839" w:type="dxa"/>
            <w:gridSpan w:val="2"/>
            <w:shd w:val="clear" w:color="auto" w:fill="auto"/>
          </w:tcPr>
          <w:p w14:paraId="25367B96" w14:textId="77777777" w:rsidR="00D82098" w:rsidRPr="00C03811" w:rsidRDefault="00D82098" w:rsidP="00523C07">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w:hAnsi="Arial"/>
                <w:b/>
                <w:bCs/>
                <w:sz w:val="24"/>
                <w:szCs w:val="24"/>
                <w:lang w:val="en-GB"/>
              </w:rPr>
              <w:t>Foreign currencies: In US dollar or by ink or by printed Form in numbers and written forms and should be clear without erasing or scratching</w:t>
            </w:r>
          </w:p>
        </w:tc>
      </w:tr>
      <w:tr w:rsidR="00D82098" w:rsidRPr="00C03811" w14:paraId="779CDB0A" w14:textId="77777777" w:rsidTr="00265551">
        <w:tc>
          <w:tcPr>
            <w:tcW w:w="1078" w:type="dxa"/>
            <w:shd w:val="clear" w:color="auto" w:fill="auto"/>
          </w:tcPr>
          <w:p w14:paraId="660BDE74"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16.1</w:t>
            </w:r>
          </w:p>
        </w:tc>
        <w:tc>
          <w:tcPr>
            <w:tcW w:w="10839" w:type="dxa"/>
            <w:gridSpan w:val="2"/>
            <w:shd w:val="clear" w:color="auto" w:fill="auto"/>
          </w:tcPr>
          <w:p w14:paraId="7061EBB8" w14:textId="3DEBD7D2" w:rsidR="00D82098" w:rsidRPr="00C03811" w:rsidRDefault="00D82098" w:rsidP="00E9266A">
            <w:pPr>
              <w:jc w:val="both"/>
              <w:rPr>
                <w:sz w:val="24"/>
                <w:szCs w:val="24"/>
              </w:rPr>
            </w:pPr>
            <w:r w:rsidRPr="00C03811">
              <w:rPr>
                <w:rFonts w:ascii="Arial Narrow" w:eastAsia="Calibri" w:hAnsi="Arial Narrow" w:cs="Arial"/>
                <w:sz w:val="24"/>
                <w:szCs w:val="24"/>
              </w:rPr>
              <w:t xml:space="preserve">The bid validity period shall be </w:t>
            </w:r>
            <w:r w:rsidRPr="00C03811">
              <w:rPr>
                <w:rFonts w:ascii="Arial Narrow" w:eastAsia="Calibri" w:hAnsi="Arial Narrow" w:cs="Arial"/>
                <w:b/>
                <w:sz w:val="24"/>
                <w:szCs w:val="24"/>
              </w:rPr>
              <w:t>(365)</w:t>
            </w:r>
            <w:r w:rsidRPr="00C03811">
              <w:rPr>
                <w:rFonts w:ascii="Arial Narrow" w:eastAsia="Calibri" w:hAnsi="Arial Narrow" w:cs="Arial"/>
                <w:sz w:val="24"/>
                <w:szCs w:val="24"/>
              </w:rPr>
              <w:t xml:space="preserve">] days after the deadline for bid submission, as specified below in reference to ITB Clause 20. Accordingly, each bid shall expire </w:t>
            </w:r>
            <w:r w:rsidRPr="004437C5">
              <w:rPr>
                <w:rFonts w:ascii="Arial Narrow" w:eastAsia="Calibri" w:hAnsi="Arial Narrow" w:cs="Arial"/>
                <w:sz w:val="24"/>
                <w:szCs w:val="24"/>
                <w:highlight w:val="yellow"/>
              </w:rPr>
              <w:t xml:space="preserve">after  </w:t>
            </w:r>
            <w:r w:rsidR="00E9266A">
              <w:rPr>
                <w:rFonts w:ascii="Arial Narrow" w:eastAsia="Calibri" w:hAnsi="Arial Narrow" w:cs="Arial"/>
                <w:sz w:val="24"/>
                <w:szCs w:val="24"/>
                <w:highlight w:val="yellow"/>
              </w:rPr>
              <w:t>26</w:t>
            </w:r>
            <w:r w:rsidRPr="004437C5">
              <w:rPr>
                <w:rFonts w:ascii="Arial Narrow" w:eastAsia="Calibri" w:hAnsi="Arial Narrow" w:cs="Arial"/>
                <w:sz w:val="24"/>
                <w:szCs w:val="24"/>
                <w:highlight w:val="yellow"/>
              </w:rPr>
              <w:t xml:space="preserve">   / </w:t>
            </w:r>
            <w:r w:rsidR="00E9266A">
              <w:rPr>
                <w:rFonts w:ascii="Arial Narrow" w:eastAsia="Calibri" w:hAnsi="Arial Narrow" w:cs="Arial"/>
                <w:sz w:val="24"/>
                <w:szCs w:val="24"/>
                <w:highlight w:val="yellow"/>
              </w:rPr>
              <w:t>12</w:t>
            </w:r>
            <w:r w:rsidRPr="004437C5">
              <w:rPr>
                <w:rFonts w:ascii="Arial Narrow" w:eastAsia="Calibri" w:hAnsi="Arial Narrow" w:cs="Arial"/>
                <w:sz w:val="24"/>
                <w:szCs w:val="24"/>
                <w:highlight w:val="yellow"/>
              </w:rPr>
              <w:t xml:space="preserve"> /   </w:t>
            </w:r>
            <w:r w:rsidR="00E9266A">
              <w:rPr>
                <w:rFonts w:ascii="Arial Narrow" w:eastAsia="Calibri" w:hAnsi="Arial Narrow" w:cs="Arial"/>
                <w:sz w:val="24"/>
                <w:szCs w:val="24"/>
              </w:rPr>
              <w:t>2024</w:t>
            </w:r>
          </w:p>
        </w:tc>
      </w:tr>
      <w:tr w:rsidR="00D82098" w:rsidRPr="00C03811" w14:paraId="64BA0774" w14:textId="77777777" w:rsidTr="00265551">
        <w:tc>
          <w:tcPr>
            <w:tcW w:w="1078" w:type="dxa"/>
            <w:shd w:val="clear" w:color="auto" w:fill="auto"/>
          </w:tcPr>
          <w:p w14:paraId="578C0FBC" w14:textId="77777777" w:rsidR="00D82098" w:rsidRPr="00C03811" w:rsidRDefault="00D82098" w:rsidP="00B60B3B">
            <w:pPr>
              <w:jc w:val="both"/>
              <w:rPr>
                <w:sz w:val="24"/>
                <w:szCs w:val="24"/>
              </w:rPr>
            </w:pPr>
          </w:p>
        </w:tc>
        <w:tc>
          <w:tcPr>
            <w:tcW w:w="10839" w:type="dxa"/>
            <w:gridSpan w:val="2"/>
            <w:shd w:val="clear" w:color="auto" w:fill="auto"/>
          </w:tcPr>
          <w:p w14:paraId="334477F0" w14:textId="1CF02E7F" w:rsidR="00D82098" w:rsidRPr="00C03811" w:rsidRDefault="00D82098" w:rsidP="00E9266A">
            <w:pPr>
              <w:jc w:val="both"/>
              <w:rPr>
                <w:rFonts w:ascii="Arial Narrow" w:eastAsia="Calibri" w:hAnsi="Arial Narrow" w:cs="Arial"/>
                <w:sz w:val="24"/>
                <w:szCs w:val="24"/>
              </w:rPr>
            </w:pPr>
            <w:r w:rsidRPr="00C03811">
              <w:rPr>
                <w:rFonts w:ascii="Arial Narrow" w:eastAsia="Calibri" w:hAnsi="Arial Narrow" w:cs="Arial"/>
                <w:sz w:val="24"/>
                <w:szCs w:val="24"/>
              </w:rPr>
              <w:t xml:space="preserve">Bid Guarantee shall be valid </w:t>
            </w:r>
            <w:proofErr w:type="gramStart"/>
            <w:r w:rsidRPr="00C03811">
              <w:rPr>
                <w:rFonts w:ascii="Arial Narrow" w:eastAsia="Calibri" w:hAnsi="Arial Narrow" w:cs="Arial"/>
                <w:sz w:val="24"/>
                <w:szCs w:val="24"/>
              </w:rPr>
              <w:t>( 28</w:t>
            </w:r>
            <w:proofErr w:type="gramEnd"/>
            <w:r w:rsidRPr="00C03811">
              <w:rPr>
                <w:rFonts w:ascii="Arial Narrow" w:eastAsia="Calibri" w:hAnsi="Arial Narrow" w:cs="Arial"/>
                <w:sz w:val="24"/>
                <w:szCs w:val="24"/>
              </w:rPr>
              <w:t xml:space="preserve">    ) days after the end of the bid validity period. Accordingly, a bid with a Bid Guarantee that expires before </w:t>
            </w:r>
            <w:r w:rsidR="00E9266A">
              <w:rPr>
                <w:rFonts w:ascii="Arial Narrow" w:eastAsia="Calibri" w:hAnsi="Arial Narrow" w:cs="Arial"/>
                <w:sz w:val="24"/>
                <w:szCs w:val="24"/>
                <w:highlight w:val="yellow"/>
              </w:rPr>
              <w:t>23</w:t>
            </w:r>
            <w:r w:rsidR="00D0536D" w:rsidRPr="004437C5">
              <w:rPr>
                <w:rFonts w:ascii="Arial Narrow" w:eastAsia="Calibri" w:hAnsi="Arial Narrow" w:cs="Arial"/>
                <w:sz w:val="24"/>
                <w:szCs w:val="24"/>
                <w:highlight w:val="yellow"/>
              </w:rPr>
              <w:t xml:space="preserve"> / </w:t>
            </w:r>
            <w:r w:rsidR="00E9266A">
              <w:rPr>
                <w:rFonts w:ascii="Arial Narrow" w:eastAsia="Calibri" w:hAnsi="Arial Narrow" w:cs="Arial"/>
                <w:sz w:val="24"/>
                <w:szCs w:val="24"/>
                <w:highlight w:val="yellow"/>
              </w:rPr>
              <w:t>1</w:t>
            </w:r>
            <w:r w:rsidR="00D0536D" w:rsidRPr="004437C5">
              <w:rPr>
                <w:rFonts w:ascii="Arial Narrow" w:eastAsia="Calibri" w:hAnsi="Arial Narrow" w:cs="Arial"/>
                <w:sz w:val="24"/>
                <w:szCs w:val="24"/>
                <w:highlight w:val="yellow"/>
              </w:rPr>
              <w:t xml:space="preserve"> /   </w:t>
            </w:r>
            <w:proofErr w:type="gramStart"/>
            <w:r w:rsidR="00E9266A">
              <w:rPr>
                <w:rFonts w:ascii="Arial Narrow" w:eastAsia="Calibri" w:hAnsi="Arial Narrow" w:cs="Arial"/>
                <w:sz w:val="24"/>
                <w:szCs w:val="24"/>
              </w:rPr>
              <w:t>2025</w:t>
            </w:r>
            <w:r w:rsidR="00D0536D">
              <w:rPr>
                <w:rFonts w:ascii="Arial Narrow" w:eastAsia="Calibri" w:hAnsi="Arial Narrow" w:cs="Arial"/>
                <w:sz w:val="24"/>
                <w:szCs w:val="24"/>
              </w:rPr>
              <w:t xml:space="preserve">  </w:t>
            </w:r>
            <w:r w:rsidRPr="00C03811">
              <w:rPr>
                <w:rFonts w:ascii="Arial Narrow" w:eastAsia="Calibri" w:hAnsi="Arial Narrow" w:cs="Arial"/>
                <w:sz w:val="24"/>
                <w:szCs w:val="24"/>
              </w:rPr>
              <w:t>shall</w:t>
            </w:r>
            <w:proofErr w:type="gramEnd"/>
            <w:r w:rsidRPr="00C03811">
              <w:rPr>
                <w:rFonts w:ascii="Arial Narrow" w:eastAsia="Calibri" w:hAnsi="Arial Narrow" w:cs="Arial"/>
                <w:sz w:val="24"/>
                <w:szCs w:val="24"/>
              </w:rPr>
              <w:t xml:space="preserve"> be rejected as nonresponsive.</w:t>
            </w:r>
          </w:p>
        </w:tc>
      </w:tr>
      <w:tr w:rsidR="00D82098" w:rsidRPr="00C03811" w14:paraId="1BCAD35F" w14:textId="77777777" w:rsidTr="00265551">
        <w:tc>
          <w:tcPr>
            <w:tcW w:w="1078" w:type="dxa"/>
            <w:shd w:val="clear" w:color="auto" w:fill="auto"/>
          </w:tcPr>
          <w:p w14:paraId="4FBCE21A" w14:textId="77777777" w:rsidR="00D82098" w:rsidRPr="00C03811" w:rsidRDefault="00D82098" w:rsidP="00B60B3B">
            <w:pPr>
              <w:jc w:val="both"/>
              <w:rPr>
                <w:sz w:val="24"/>
                <w:szCs w:val="24"/>
              </w:rPr>
            </w:pPr>
          </w:p>
        </w:tc>
        <w:tc>
          <w:tcPr>
            <w:tcW w:w="10839" w:type="dxa"/>
            <w:gridSpan w:val="2"/>
            <w:shd w:val="clear" w:color="auto" w:fill="auto"/>
          </w:tcPr>
          <w:p w14:paraId="1C3AEE0B"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C03811">
              <w:rPr>
                <w:rFonts w:ascii="Arial Narrow" w:eastAsia="Calibri" w:hAnsi="Arial Narrow" w:cs="Arial"/>
                <w:sz w:val="24"/>
                <w:szCs w:val="24"/>
                <w:u w:val="single"/>
              </w:rPr>
              <w:t>}</w:t>
            </w:r>
          </w:p>
        </w:tc>
      </w:tr>
      <w:tr w:rsidR="00D82098" w:rsidRPr="00C03811" w14:paraId="2B751B82" w14:textId="77777777" w:rsidTr="00265551">
        <w:tc>
          <w:tcPr>
            <w:tcW w:w="1078" w:type="dxa"/>
            <w:shd w:val="clear" w:color="auto" w:fill="auto"/>
          </w:tcPr>
          <w:p w14:paraId="4F1B9FE7"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17.1</w:t>
            </w:r>
          </w:p>
        </w:tc>
        <w:tc>
          <w:tcPr>
            <w:tcW w:w="10839" w:type="dxa"/>
            <w:gridSpan w:val="2"/>
            <w:shd w:val="clear" w:color="auto" w:fill="auto"/>
          </w:tcPr>
          <w:p w14:paraId="71D24A31" w14:textId="77777777" w:rsidR="00D82098" w:rsidRPr="00C03811" w:rsidRDefault="00D82098" w:rsidP="00F60F0F">
            <w:pPr>
              <w:tabs>
                <w:tab w:val="right" w:pos="7254"/>
              </w:tabs>
              <w:spacing w:before="120" w:after="100"/>
              <w:jc w:val="both"/>
              <w:rPr>
                <w:rFonts w:ascii="Arial Narrow" w:eastAsia="Times New Roman" w:hAnsi="Arial Narrow" w:cs="Times New Roman"/>
                <w:b/>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Note: Upon necessity, </w:t>
            </w:r>
            <w:r w:rsidRPr="00C03811">
              <w:rPr>
                <w:rFonts w:ascii="Arial Narrow" w:eastAsia="Times New Roman" w:hAnsi="Arial Narrow" w:cs="Times New Roman"/>
                <w:sz w:val="24"/>
                <w:szCs w:val="24"/>
              </w:rPr>
              <w:t xml:space="preserve">insert: </w:t>
            </w:r>
            <w:r w:rsidRPr="00C0381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Public Companies of the state and public sector are exempted from submitting Bid Guarantee”}</w:t>
            </w:r>
          </w:p>
        </w:tc>
      </w:tr>
      <w:tr w:rsidR="00D82098" w:rsidRPr="00C03811" w14:paraId="6147A318" w14:textId="77777777" w:rsidTr="00265551">
        <w:tc>
          <w:tcPr>
            <w:tcW w:w="1078" w:type="dxa"/>
            <w:shd w:val="clear" w:color="auto" w:fill="auto"/>
          </w:tcPr>
          <w:p w14:paraId="46AD1EAC" w14:textId="77777777" w:rsidR="00D82098" w:rsidRPr="00C03811" w:rsidRDefault="00D82098" w:rsidP="00B60B3B">
            <w:pPr>
              <w:jc w:val="both"/>
              <w:rPr>
                <w:sz w:val="24"/>
                <w:szCs w:val="24"/>
              </w:rPr>
            </w:pPr>
          </w:p>
        </w:tc>
        <w:tc>
          <w:tcPr>
            <w:tcW w:w="10839" w:type="dxa"/>
            <w:gridSpan w:val="2"/>
            <w:shd w:val="clear" w:color="auto" w:fill="auto"/>
          </w:tcPr>
          <w:p w14:paraId="7A7E7B28" w14:textId="77777777" w:rsidR="00D82098" w:rsidRPr="00C03811" w:rsidRDefault="00D82098" w:rsidP="00B60B3B">
            <w:pPr>
              <w:tabs>
                <w:tab w:val="right" w:pos="7254"/>
              </w:tabs>
              <w:spacing w:before="120" w:after="100"/>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In case the contracting entity decides this,  </w:t>
            </w:r>
            <w:r w:rsidRPr="00C0381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C03811">
              <w:rPr>
                <w:rFonts w:ascii="Arial Narrow" w:eastAsia="Times New Roman" w:hAnsi="Arial Narrow" w:cs="Times New Roman"/>
                <w:sz w:val="24"/>
                <w:szCs w:val="24"/>
              </w:rPr>
              <w:t>}</w:t>
            </w:r>
          </w:p>
        </w:tc>
      </w:tr>
      <w:tr w:rsidR="00D82098" w:rsidRPr="00C03811" w14:paraId="1233E24D" w14:textId="77777777" w:rsidTr="00265551">
        <w:tc>
          <w:tcPr>
            <w:tcW w:w="1078" w:type="dxa"/>
            <w:shd w:val="clear" w:color="auto" w:fill="auto"/>
          </w:tcPr>
          <w:p w14:paraId="1448A969" w14:textId="77777777" w:rsidR="00D82098" w:rsidRPr="00C03811" w:rsidRDefault="00D82098" w:rsidP="00B60B3B">
            <w:pPr>
              <w:jc w:val="both"/>
              <w:rPr>
                <w:sz w:val="24"/>
                <w:szCs w:val="24"/>
              </w:rPr>
            </w:pPr>
          </w:p>
        </w:tc>
        <w:tc>
          <w:tcPr>
            <w:tcW w:w="10839" w:type="dxa"/>
            <w:gridSpan w:val="2"/>
            <w:shd w:val="clear" w:color="auto" w:fill="auto"/>
          </w:tcPr>
          <w:p w14:paraId="4297E4E1" w14:textId="77777777" w:rsidR="00D82098" w:rsidRPr="00C03811" w:rsidRDefault="00D82098" w:rsidP="00B60B3B">
            <w:pPr>
              <w:jc w:val="both"/>
              <w:rPr>
                <w:sz w:val="24"/>
                <w:szCs w:val="24"/>
              </w:rPr>
            </w:pPr>
            <w:r w:rsidRPr="00C03811">
              <w:rPr>
                <w:rFonts w:ascii="Arial Narrow" w:eastAsia="Calibri" w:hAnsi="Arial Narrow" w:cs="Arial"/>
                <w:sz w:val="24"/>
                <w:szCs w:val="24"/>
                <w:lang w:val="en-GB"/>
              </w:rPr>
              <w:t xml:space="preserve">The amount of the Bid Guarantee shall be  [insert a percentage between 1% - 3% of </w:t>
            </w:r>
            <w:r w:rsidRPr="00C03811">
              <w:rPr>
                <w:rFonts w:ascii="Arial Narrow" w:eastAsia="Calibri" w:hAnsi="Arial Narrow" w:cs="Arial"/>
                <w:color w:val="000000" w:themeColor="text1"/>
                <w:sz w:val="24"/>
                <w:szCs w:val="24"/>
                <w:lang w:val="en-GB"/>
              </w:rPr>
              <w:t>the estimated cost of the tender] I</w:t>
            </w:r>
            <w:r w:rsidRPr="00C03811">
              <w:rPr>
                <w:rFonts w:ascii="Arial Narrow" w:eastAsia="Calibri" w:hAnsi="Arial Narrow" w:cs="Arial"/>
                <w:sz w:val="24"/>
                <w:szCs w:val="24"/>
                <w:lang w:val="en-GB"/>
              </w:rPr>
              <w:t xml:space="preserve">raqi Dinar or its equivalent in a convertible currency </w:t>
            </w:r>
            <w:r w:rsidRPr="00C03811">
              <w:rPr>
                <w:rFonts w:ascii="Arial Narrow" w:eastAsia="Calibri" w:hAnsi="Arial Narrow" w:cs="Arial"/>
                <w:b/>
                <w:sz w:val="24"/>
                <w:szCs w:val="24"/>
              </w:rPr>
              <w:t>from the list of currencies from which the Central Bank of Iraq quotes the rate of exchange to the Iraqi Dinar</w:t>
            </w:r>
            <w:r w:rsidRPr="00C03811">
              <w:rPr>
                <w:rFonts w:ascii="Arial Narrow" w:eastAsia="Calibri" w:hAnsi="Arial Narrow" w:cs="Arial"/>
                <w:sz w:val="24"/>
                <w:szCs w:val="24"/>
                <w:lang w:val="en-GB"/>
              </w:rPr>
              <w:t>.</w:t>
            </w:r>
          </w:p>
          <w:p w14:paraId="58346D5E" w14:textId="77777777" w:rsidR="00D82098" w:rsidRPr="00C03811" w:rsidRDefault="00D82098" w:rsidP="00B60B3B">
            <w:pPr>
              <w:jc w:val="both"/>
              <w:rPr>
                <w:rFonts w:ascii="Arial" w:hAnsi="Arial"/>
                <w:sz w:val="24"/>
                <w:szCs w:val="24"/>
              </w:rPr>
            </w:pPr>
            <w:r w:rsidRPr="00C03811">
              <w:rPr>
                <w:rFonts w:ascii="Arial" w:hAnsi="Arial"/>
                <w:sz w:val="24"/>
                <w:szCs w:val="24"/>
                <w:lang w:val="en-GB"/>
              </w:rPr>
              <w:t xml:space="preserve">In addition to what mentioned in 17.1 be (c) or </w:t>
            </w:r>
            <w:proofErr w:type="spellStart"/>
            <w:r w:rsidRPr="00C03811">
              <w:rPr>
                <w:rFonts w:ascii="Arial" w:hAnsi="Arial"/>
                <w:sz w:val="24"/>
                <w:szCs w:val="24"/>
                <w:lang w:val="en-GB"/>
              </w:rPr>
              <w:t>saftaja</w:t>
            </w:r>
            <w:proofErr w:type="spellEnd"/>
            <w:r w:rsidRPr="00C03811">
              <w:rPr>
                <w:rFonts w:ascii="Arial" w:hAnsi="Arial"/>
                <w:sz w:val="24"/>
                <w:szCs w:val="24"/>
                <w:lang w:val="en-GB"/>
              </w:rPr>
              <w:t>.</w:t>
            </w:r>
          </w:p>
          <w:p w14:paraId="6E54A2FC"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initial deposits in the form of a receipt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14:paraId="3FFD96B5" w14:textId="77777777" w:rsidR="00D82098" w:rsidRPr="00C03811" w:rsidRDefault="00D82098" w:rsidP="00B60B3B">
            <w:pPr>
              <w:jc w:val="both"/>
              <w:rPr>
                <w:rFonts w:ascii="Arial" w:hAnsi="Arial"/>
                <w:sz w:val="24"/>
                <w:szCs w:val="24"/>
              </w:rPr>
            </w:pPr>
          </w:p>
          <w:p w14:paraId="7E8B6CA6" w14:textId="77777777" w:rsidR="00D82098" w:rsidRPr="00C03811" w:rsidRDefault="00D82098" w:rsidP="00B60B3B">
            <w:pPr>
              <w:jc w:val="both"/>
              <w:rPr>
                <w:sz w:val="24"/>
                <w:szCs w:val="24"/>
                <w:lang w:val="en-GB"/>
              </w:rPr>
            </w:pPr>
            <w:r w:rsidRPr="00C03811">
              <w:rPr>
                <w:rFonts w:ascii="Arial" w:hAnsi="Arial"/>
                <w:sz w:val="24"/>
                <w:szCs w:val="24"/>
                <w:lang w:val="en-GB"/>
              </w:rPr>
              <w:t xml:space="preserve"> Taking into account the following:</w:t>
            </w:r>
          </w:p>
          <w:p w14:paraId="45D426C6" w14:textId="77777777" w:rsidR="00D82098" w:rsidRPr="00C03811" w:rsidRDefault="00D82098" w:rsidP="005318DE">
            <w:pPr>
              <w:numPr>
                <w:ilvl w:val="0"/>
                <w:numId w:val="58"/>
              </w:numPr>
              <w:spacing w:after="36" w:line="362" w:lineRule="auto"/>
              <w:ind w:right="231"/>
              <w:jc w:val="both"/>
              <w:rPr>
                <w:rFonts w:ascii="Arial" w:hAnsi="Arial"/>
                <w:sz w:val="24"/>
                <w:szCs w:val="24"/>
                <w:lang w:val="en-GB"/>
              </w:rPr>
            </w:pPr>
            <w:r w:rsidRPr="00C03811">
              <w:rPr>
                <w:rFonts w:ascii="Arial" w:hAnsi="Arial"/>
                <w:sz w:val="24"/>
                <w:szCs w:val="24"/>
                <w:lang w:val="en-GB"/>
              </w:rPr>
              <w:t>Bidder should submit Preliminary Insurance (Bid Bond</w:t>
            </w:r>
            <w:proofErr w:type="gramStart"/>
            <w:r w:rsidRPr="00C03811">
              <w:rPr>
                <w:rFonts w:ascii="Arial" w:hAnsi="Arial"/>
                <w:sz w:val="24"/>
                <w:szCs w:val="24"/>
                <w:lang w:val="en-GB"/>
              </w:rPr>
              <w:t>)  or</w:t>
            </w:r>
            <w:proofErr w:type="gramEnd"/>
            <w:r w:rsidRPr="00C03811">
              <w:rPr>
                <w:rFonts w:ascii="Arial" w:hAnsi="Arial"/>
                <w:sz w:val="24"/>
                <w:szCs w:val="24"/>
                <w:lang w:val="en-GB"/>
              </w:rPr>
              <w:t xml:space="preserve"> any of the </w:t>
            </w:r>
            <w:proofErr w:type="spellStart"/>
            <w:r w:rsidRPr="00C03811">
              <w:rPr>
                <w:rFonts w:ascii="Arial" w:hAnsi="Arial"/>
                <w:sz w:val="24"/>
                <w:szCs w:val="24"/>
                <w:lang w:val="en-GB"/>
              </w:rPr>
              <w:t>share holders</w:t>
            </w:r>
            <w:proofErr w:type="spellEnd"/>
            <w:r w:rsidRPr="00C03811">
              <w:rPr>
                <w:rFonts w:ascii="Arial" w:hAnsi="Arial"/>
                <w:sz w:val="24"/>
                <w:szCs w:val="24"/>
                <w:lang w:val="en-GB"/>
              </w:rPr>
              <w:t xml:space="preserve"> of the company or share according to share contract for the benefit of contracting party which should refer to the tender name and number. </w:t>
            </w:r>
          </w:p>
          <w:p w14:paraId="76E0472D" w14:textId="77777777" w:rsidR="00D82098" w:rsidRPr="00C03811" w:rsidRDefault="00D82098" w:rsidP="003E0A83">
            <w:pPr>
              <w:spacing w:after="36" w:line="362" w:lineRule="auto"/>
              <w:ind w:left="536" w:right="231"/>
              <w:jc w:val="both"/>
              <w:rPr>
                <w:rFonts w:ascii="Arial" w:hAnsi="Arial"/>
                <w:sz w:val="24"/>
                <w:szCs w:val="24"/>
                <w:lang w:val="en-GB"/>
              </w:rPr>
            </w:pPr>
            <w:r w:rsidRPr="00C03811">
              <w:rPr>
                <w:rFonts w:ascii="Arial" w:hAnsi="Arial"/>
                <w:sz w:val="24"/>
                <w:szCs w:val="24"/>
                <w:lang w:val="en-GB"/>
              </w:rPr>
              <w:t>2-The Guarantee Bond should be issued according to the order of the company with</w:t>
            </w:r>
          </w:p>
          <w:p w14:paraId="151793F8" w14:textId="77777777" w:rsidR="00D82098" w:rsidRPr="00C03811" w:rsidRDefault="00D82098" w:rsidP="003E0A83">
            <w:pPr>
              <w:spacing w:after="43" w:line="357" w:lineRule="auto"/>
              <w:ind w:left="162" w:right="167" w:firstLine="65"/>
              <w:jc w:val="both"/>
              <w:rPr>
                <w:rFonts w:ascii="Arial" w:hAnsi="Arial"/>
                <w:sz w:val="24"/>
                <w:szCs w:val="24"/>
                <w:lang w:val="en-GB"/>
              </w:rPr>
            </w:pPr>
            <w:r w:rsidRPr="00C03811">
              <w:rPr>
                <w:rFonts w:ascii="Arial" w:hAnsi="Arial"/>
                <w:sz w:val="24"/>
                <w:szCs w:val="24"/>
                <w:lang w:val="en-GB"/>
              </w:rPr>
              <w:t>Which we contracted with or with its legal authorized figure who gained the authority to issue the guarantee in accordance with formal authenticated authorization.</w:t>
            </w:r>
          </w:p>
          <w:p w14:paraId="44944611" w14:textId="77777777" w:rsidR="00D82098" w:rsidRPr="00C03811" w:rsidRDefault="00D82098" w:rsidP="003E0A83">
            <w:pPr>
              <w:spacing w:after="157"/>
              <w:ind w:left="169"/>
              <w:rPr>
                <w:rFonts w:ascii="Arial" w:hAnsi="Arial"/>
                <w:sz w:val="24"/>
                <w:szCs w:val="24"/>
                <w:lang w:val="en-GB"/>
              </w:rPr>
            </w:pPr>
            <w:r w:rsidRPr="00C03811">
              <w:rPr>
                <w:rFonts w:ascii="Arial" w:hAnsi="Arial"/>
                <w:sz w:val="24"/>
                <w:szCs w:val="24"/>
                <w:lang w:val="en-GB"/>
              </w:rPr>
              <w:t>3-The guarantee Bond should be attached with a letter of authenticity of issuance.</w:t>
            </w:r>
          </w:p>
          <w:p w14:paraId="0750E421" w14:textId="77777777" w:rsidR="00D82098" w:rsidRPr="00C03811" w:rsidRDefault="00D82098" w:rsidP="003E0A83">
            <w:pPr>
              <w:spacing w:after="33" w:line="359" w:lineRule="auto"/>
              <w:ind w:left="155" w:right="37" w:firstLine="14"/>
              <w:rPr>
                <w:rFonts w:ascii="Arial" w:hAnsi="Arial"/>
                <w:sz w:val="24"/>
                <w:szCs w:val="24"/>
                <w:lang w:val="en-GB"/>
              </w:rPr>
            </w:pPr>
            <w:r w:rsidRPr="00C03811">
              <w:rPr>
                <w:rFonts w:ascii="Arial" w:hAnsi="Arial"/>
                <w:sz w:val="24"/>
                <w:szCs w:val="24"/>
                <w:lang w:val="en-GB"/>
              </w:rPr>
              <w:t xml:space="preserve">(Private &amp; confidential) send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by the bank who issued the guarantee.</w:t>
            </w:r>
          </w:p>
          <w:p w14:paraId="454C7352" w14:textId="77777777" w:rsidR="00D82098" w:rsidRPr="00C03811" w:rsidRDefault="00D82098" w:rsidP="003E0A83">
            <w:pPr>
              <w:spacing w:after="147"/>
              <w:ind w:left="155"/>
              <w:rPr>
                <w:rFonts w:ascii="Arial" w:hAnsi="Arial"/>
                <w:sz w:val="24"/>
                <w:szCs w:val="24"/>
                <w:lang w:val="en-GB"/>
              </w:rPr>
            </w:pPr>
            <w:r w:rsidRPr="00C03811">
              <w:rPr>
                <w:rFonts w:ascii="Arial" w:hAnsi="Arial"/>
                <w:sz w:val="24"/>
                <w:szCs w:val="24"/>
                <w:lang w:val="en-GB"/>
              </w:rPr>
              <w:t>-The guarantee should be issued in the Arabic and English languages.</w:t>
            </w:r>
          </w:p>
          <w:p w14:paraId="20F0E682" w14:textId="77777777" w:rsidR="00D82098" w:rsidRPr="00C03811" w:rsidRDefault="00D82098" w:rsidP="003E0A83">
            <w:pPr>
              <w:spacing w:after="48" w:line="360" w:lineRule="auto"/>
              <w:ind w:left="148" w:firstLine="7"/>
              <w:jc w:val="both"/>
              <w:rPr>
                <w:rFonts w:ascii="Arial" w:hAnsi="Arial"/>
                <w:sz w:val="24"/>
                <w:szCs w:val="24"/>
                <w:lang w:val="en-GB"/>
              </w:rPr>
            </w:pPr>
            <w:r w:rsidRPr="00C03811">
              <w:rPr>
                <w:rFonts w:ascii="Arial" w:hAnsi="Arial"/>
                <w:sz w:val="24"/>
                <w:szCs w:val="24"/>
                <w:lang w:val="en-GB"/>
              </w:rPr>
              <w:t>4-ln addition to what has been mentioned in 17.7 , the following should be taken into account</w:t>
            </w:r>
          </w:p>
          <w:p w14:paraId="54C7DB46" w14:textId="77777777" w:rsidR="00D82098" w:rsidRPr="00C03811" w:rsidRDefault="00D82098" w:rsidP="003E0A83">
            <w:pPr>
              <w:jc w:val="both"/>
              <w:rPr>
                <w:sz w:val="24"/>
                <w:szCs w:val="24"/>
                <w:lang w:val="en-GB"/>
              </w:rPr>
            </w:pPr>
            <w:r w:rsidRPr="00C0381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C03811">
              <w:rPr>
                <w:rFonts w:ascii="Arial" w:hAnsi="Arial"/>
                <w:noProof/>
                <w:sz w:val="24"/>
                <w:szCs w:val="24"/>
              </w:rPr>
              <w:drawing>
                <wp:inline distT="0" distB="0" distL="0" distR="0" wp14:anchorId="032643F9" wp14:editId="6E0A5D8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D82098" w:rsidRPr="00C03811" w14:paraId="15290834" w14:textId="77777777" w:rsidTr="00265551">
        <w:tc>
          <w:tcPr>
            <w:tcW w:w="1078" w:type="dxa"/>
            <w:shd w:val="clear" w:color="auto" w:fill="auto"/>
          </w:tcPr>
          <w:p w14:paraId="6B7D5D97" w14:textId="77777777" w:rsidR="00D82098" w:rsidRPr="00C03811" w:rsidRDefault="00D82098" w:rsidP="00B60B3B">
            <w:pPr>
              <w:jc w:val="both"/>
              <w:rPr>
                <w:sz w:val="24"/>
                <w:szCs w:val="24"/>
              </w:rPr>
            </w:pPr>
            <w:r w:rsidRPr="00C03811">
              <w:rPr>
                <w:rFonts w:ascii="Arial" w:hAnsi="Arial"/>
                <w:sz w:val="24"/>
                <w:szCs w:val="24"/>
                <w:lang w:val="en-GB"/>
              </w:rPr>
              <w:lastRenderedPageBreak/>
              <w:t>17.4</w:t>
            </w:r>
          </w:p>
        </w:tc>
        <w:tc>
          <w:tcPr>
            <w:tcW w:w="10839" w:type="dxa"/>
            <w:gridSpan w:val="2"/>
            <w:shd w:val="clear" w:color="auto" w:fill="auto"/>
          </w:tcPr>
          <w:p w14:paraId="437C5DD8" w14:textId="77777777" w:rsidR="00D82098" w:rsidRPr="00C03811" w:rsidRDefault="00D82098" w:rsidP="00B60B3B">
            <w:pPr>
              <w:jc w:val="both"/>
              <w:rPr>
                <w:rFonts w:ascii="Arial Narrow" w:eastAsia="Calibri" w:hAnsi="Arial Narrow" w:cs="Arial"/>
                <w:sz w:val="24"/>
                <w:szCs w:val="24"/>
                <w:lang w:val="en-GB"/>
              </w:rPr>
            </w:pPr>
            <w:r w:rsidRPr="00C03811">
              <w:rPr>
                <w:rFonts w:ascii="Arial" w:hAnsi="Arial"/>
                <w:sz w:val="24"/>
                <w:szCs w:val="24"/>
                <w:lang w:val="en-GB"/>
              </w:rPr>
              <w:t>Concerning the approved companies &amp; according to the approved companies conditions.</w:t>
            </w:r>
          </w:p>
        </w:tc>
      </w:tr>
      <w:tr w:rsidR="00D82098" w:rsidRPr="00C03811" w14:paraId="3E7419E0" w14:textId="77777777" w:rsidTr="00265551">
        <w:tc>
          <w:tcPr>
            <w:tcW w:w="1078" w:type="dxa"/>
            <w:shd w:val="clear" w:color="auto" w:fill="auto"/>
          </w:tcPr>
          <w:p w14:paraId="622C7979"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17.8</w:t>
            </w:r>
          </w:p>
        </w:tc>
        <w:tc>
          <w:tcPr>
            <w:tcW w:w="10839" w:type="dxa"/>
            <w:gridSpan w:val="2"/>
            <w:shd w:val="clear" w:color="auto" w:fill="auto"/>
          </w:tcPr>
          <w:p w14:paraId="5F3CF4D7"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lang w:val="en-GB"/>
              </w:rPr>
              <w:t>If the Bidder defaults under the actions prescribed in subparagraphs (</w:t>
            </w:r>
            <w:r w:rsidRPr="00C03811">
              <w:rPr>
                <w:rFonts w:ascii="Arial Narrow" w:eastAsia="Calibri" w:hAnsi="Arial Narrow" w:cs="Arial" w:hint="cs"/>
                <w:sz w:val="24"/>
                <w:szCs w:val="24"/>
                <w:rtl/>
                <w:lang w:val="en-GB"/>
              </w:rPr>
              <w:t>1</w:t>
            </w:r>
            <w:r w:rsidRPr="00C03811">
              <w:rPr>
                <w:rFonts w:ascii="Arial Narrow" w:eastAsia="Calibri" w:hAnsi="Arial Narrow" w:cs="Arial"/>
                <w:sz w:val="24"/>
                <w:szCs w:val="24"/>
                <w:lang w:val="en-GB"/>
              </w:rPr>
              <w:t>) or (</w:t>
            </w:r>
            <w:r w:rsidRPr="00C03811">
              <w:rPr>
                <w:rFonts w:ascii="Arial Narrow" w:eastAsia="Calibri" w:hAnsi="Arial Narrow" w:cs="Arial" w:hint="cs"/>
                <w:sz w:val="24"/>
                <w:szCs w:val="24"/>
                <w:rtl/>
                <w:lang w:val="en-GB"/>
              </w:rPr>
              <w:t>2</w:t>
            </w:r>
            <w:r w:rsidRPr="00C0381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4089CCCC" w14:textId="77777777" w:rsidR="00D82098" w:rsidRPr="00C03811" w:rsidRDefault="00D82098" w:rsidP="00B60B3B">
            <w:pPr>
              <w:jc w:val="both"/>
              <w:rPr>
                <w:sz w:val="24"/>
                <w:szCs w:val="24"/>
              </w:rPr>
            </w:pPr>
          </w:p>
          <w:p w14:paraId="01828F25" w14:textId="77777777" w:rsidR="00D82098" w:rsidRPr="00C03811" w:rsidRDefault="00D82098" w:rsidP="004B0571">
            <w:pPr>
              <w:spacing w:after="25" w:line="367" w:lineRule="auto"/>
              <w:ind w:left="148" w:firstLine="14"/>
              <w:jc w:val="both"/>
              <w:rPr>
                <w:rFonts w:ascii="Arial" w:hAnsi="Arial"/>
                <w:sz w:val="24"/>
                <w:szCs w:val="24"/>
                <w:lang w:val="en-GB"/>
              </w:rPr>
            </w:pPr>
            <w:r w:rsidRPr="00C03811">
              <w:rPr>
                <w:rFonts w:ascii="Arial" w:hAnsi="Arial"/>
                <w:sz w:val="24"/>
                <w:szCs w:val="24"/>
                <w:lang w:val="en-GB"/>
              </w:rPr>
              <w:t>In addition to what have been mentioned in the instructions to bidders, the following should be added:-</w:t>
            </w:r>
          </w:p>
          <w:p w14:paraId="08BA3A8A" w14:textId="77777777" w:rsidR="00D82098" w:rsidRPr="00C03811" w:rsidRDefault="00D82098" w:rsidP="004B0571">
            <w:pPr>
              <w:spacing w:after="140"/>
              <w:ind w:left="118"/>
              <w:rPr>
                <w:rFonts w:ascii="Arial" w:hAnsi="Arial"/>
                <w:sz w:val="24"/>
                <w:szCs w:val="24"/>
                <w:lang w:val="en-GB"/>
              </w:rPr>
            </w:pPr>
            <w:r w:rsidRPr="00C03811">
              <w:rPr>
                <w:rFonts w:ascii="Arial" w:hAnsi="Arial"/>
                <w:sz w:val="24"/>
                <w:szCs w:val="24"/>
                <w:lang w:val="en-GB"/>
              </w:rPr>
              <w:t>If the participants in the tender reject making the contract after notification by awarding, the following procedures will be taken against bidder</w:t>
            </w:r>
          </w:p>
          <w:p w14:paraId="6B64672B" w14:textId="77777777" w:rsidR="00D82098" w:rsidRPr="00C03811" w:rsidRDefault="00D82098" w:rsidP="004B0571">
            <w:pPr>
              <w:ind w:left="104"/>
              <w:rPr>
                <w:rFonts w:ascii="Arial" w:hAnsi="Arial"/>
                <w:sz w:val="24"/>
                <w:szCs w:val="24"/>
                <w:lang w:val="en-GB"/>
              </w:rPr>
            </w:pPr>
            <w:r w:rsidRPr="00C03811">
              <w:rPr>
                <w:rFonts w:ascii="Arial" w:hAnsi="Arial"/>
                <w:sz w:val="24"/>
                <w:szCs w:val="24"/>
                <w:lang w:val="en-GB"/>
              </w:rPr>
              <w:t>-Executing the contract on his expense without a need to warn him or take any other legal procedure</w:t>
            </w:r>
          </w:p>
          <w:p w14:paraId="05D6DA51" w14:textId="77777777" w:rsidR="00D82098" w:rsidRPr="00C03811" w:rsidRDefault="00D82098" w:rsidP="004B0571">
            <w:pPr>
              <w:spacing w:line="350" w:lineRule="auto"/>
              <w:ind w:left="104" w:right="120"/>
              <w:jc w:val="both"/>
              <w:rPr>
                <w:rFonts w:ascii="Arial" w:hAnsi="Arial"/>
                <w:sz w:val="24"/>
                <w:szCs w:val="24"/>
                <w:lang w:val="en-GB"/>
              </w:rPr>
            </w:pPr>
            <w:r w:rsidRPr="00C03811">
              <w:rPr>
                <w:rFonts w:ascii="Arial" w:hAnsi="Arial"/>
                <w:sz w:val="24"/>
                <w:szCs w:val="24"/>
                <w:lang w:val="en-GB"/>
              </w:rPr>
              <w:lastRenderedPageBreak/>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E8210B2" w14:textId="77777777" w:rsidR="00D82098" w:rsidRPr="00C03811" w:rsidRDefault="00D82098" w:rsidP="004B0571">
            <w:pPr>
              <w:spacing w:line="355" w:lineRule="auto"/>
              <w:ind w:left="104" w:right="120"/>
              <w:jc w:val="both"/>
              <w:rPr>
                <w:rFonts w:ascii="Arial" w:hAnsi="Arial"/>
                <w:sz w:val="24"/>
                <w:szCs w:val="24"/>
                <w:lang w:val="en-GB"/>
              </w:rPr>
            </w:pPr>
            <w:r w:rsidRPr="00C0381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7EC74A23" w14:textId="77777777" w:rsidR="00D82098" w:rsidRPr="00C03811" w:rsidRDefault="00D82098" w:rsidP="004B0571">
            <w:pPr>
              <w:jc w:val="both"/>
              <w:rPr>
                <w:sz w:val="24"/>
                <w:szCs w:val="24"/>
                <w:lang w:val="en-GB"/>
              </w:rPr>
            </w:pPr>
            <w:r w:rsidRPr="00C03811">
              <w:rPr>
                <w:rFonts w:ascii="Arial" w:hAnsi="Arial"/>
                <w:sz w:val="24"/>
                <w:szCs w:val="24"/>
                <w:lang w:val="en-GB"/>
              </w:rPr>
              <w:t>-The above procedures should be applied upon the three bidders when breached during the period of tender validity.</w:t>
            </w:r>
          </w:p>
        </w:tc>
      </w:tr>
      <w:tr w:rsidR="00D82098" w:rsidRPr="00C03811" w14:paraId="248FB97A" w14:textId="77777777" w:rsidTr="00265551">
        <w:tc>
          <w:tcPr>
            <w:tcW w:w="1078" w:type="dxa"/>
            <w:shd w:val="clear" w:color="auto" w:fill="auto"/>
          </w:tcPr>
          <w:p w14:paraId="07117547"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18.2</w:t>
            </w:r>
          </w:p>
        </w:tc>
        <w:tc>
          <w:tcPr>
            <w:tcW w:w="10839" w:type="dxa"/>
            <w:gridSpan w:val="2"/>
            <w:shd w:val="clear" w:color="auto" w:fill="auto"/>
          </w:tcPr>
          <w:p w14:paraId="43CCE289" w14:textId="77777777"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The written confirmation of authorization to sign on behalf of the Bidder shall consist of: a Power</w:t>
            </w:r>
          </w:p>
          <w:p w14:paraId="261B6F06" w14:textId="77777777"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 xml:space="preserve"> </w:t>
            </w:r>
            <w:proofErr w:type="gramStart"/>
            <w:r w:rsidRPr="00C03811">
              <w:rPr>
                <w:rFonts w:ascii="Arial" w:hAnsi="Arial"/>
                <w:bCs/>
                <w:sz w:val="24"/>
                <w:szCs w:val="24"/>
                <w:lang w:val="en-GB"/>
              </w:rPr>
              <w:t>of</w:t>
            </w:r>
            <w:proofErr w:type="gramEnd"/>
            <w:r w:rsidRPr="00C03811">
              <w:rPr>
                <w:rFonts w:ascii="Arial" w:hAnsi="Arial"/>
                <w:bCs/>
                <w:sz w:val="24"/>
                <w:szCs w:val="24"/>
                <w:lang w:val="en-GB"/>
              </w:rPr>
              <w:t xml:space="preserve"> Attorney issued by the Bidder  dated no more than 3 month or Company Registration Form (Certificate of establishment showing the authorized signatory).</w:t>
            </w:r>
          </w:p>
          <w:p w14:paraId="057EF713" w14:textId="77777777" w:rsidR="00D82098" w:rsidRPr="00C03811" w:rsidRDefault="00D82098" w:rsidP="00E41F9E">
            <w:pPr>
              <w:spacing w:line="379" w:lineRule="auto"/>
              <w:ind w:left="125" w:firstLine="252"/>
              <w:rPr>
                <w:rFonts w:ascii="Arial" w:hAnsi="Arial"/>
                <w:sz w:val="24"/>
                <w:szCs w:val="24"/>
                <w:lang w:val="en-GB"/>
              </w:rPr>
            </w:pPr>
          </w:p>
          <w:p w14:paraId="72D948B9" w14:textId="77777777" w:rsidR="00D82098" w:rsidRPr="00C03811" w:rsidRDefault="00D82098" w:rsidP="00E41F9E">
            <w:pPr>
              <w:spacing w:line="379" w:lineRule="auto"/>
              <w:ind w:left="125" w:firstLine="252"/>
              <w:jc w:val="both"/>
              <w:rPr>
                <w:rFonts w:ascii="Arial" w:hAnsi="Arial"/>
                <w:sz w:val="24"/>
                <w:szCs w:val="24"/>
                <w:lang w:val="en-GB"/>
              </w:rPr>
            </w:pPr>
            <w:r w:rsidRPr="00C03811">
              <w:rPr>
                <w:rFonts w:ascii="Arial" w:hAnsi="Arial"/>
                <w:sz w:val="24"/>
                <w:szCs w:val="24"/>
                <w:lang w:val="en-GB"/>
              </w:rPr>
              <w:t>The Offers should be submitted directly by the manufacturing company through the following:</w:t>
            </w:r>
          </w:p>
          <w:p w14:paraId="14C7E396" w14:textId="77777777"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 xml:space="preserve">-Director General or his representative. </w:t>
            </w:r>
          </w:p>
          <w:p w14:paraId="5372A711" w14:textId="77777777"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-Assistant of Director General or his representative</w:t>
            </w:r>
          </w:p>
          <w:p w14:paraId="70800C24" w14:textId="77777777"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 xml:space="preserve">-Sales manager (marketing) </w:t>
            </w:r>
          </w:p>
          <w:p w14:paraId="7B5EC087" w14:textId="77777777"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-Commercial manager.</w:t>
            </w:r>
          </w:p>
          <w:p w14:paraId="7D0CFA31" w14:textId="77777777" w:rsidR="00D82098" w:rsidRPr="00C03811" w:rsidRDefault="00D82098" w:rsidP="00E41F9E">
            <w:pPr>
              <w:spacing w:after="123"/>
              <w:ind w:left="197"/>
              <w:rPr>
                <w:rFonts w:ascii="Arial" w:hAnsi="Arial"/>
                <w:sz w:val="24"/>
                <w:szCs w:val="24"/>
                <w:lang w:val="en-GB"/>
              </w:rPr>
            </w:pPr>
            <w:r w:rsidRPr="00C03811">
              <w:rPr>
                <w:rFonts w:ascii="Arial" w:hAnsi="Arial"/>
                <w:sz w:val="24"/>
                <w:szCs w:val="24"/>
                <w:lang w:val="en-GB"/>
              </w:rPr>
              <w:t>-Authorized scientific bureau which has a legal authorization.</w:t>
            </w:r>
          </w:p>
          <w:p w14:paraId="75E73371" w14:textId="77777777" w:rsidR="00D82098" w:rsidRPr="00C03811" w:rsidRDefault="00D82098" w:rsidP="00E41F9E">
            <w:pPr>
              <w:spacing w:line="298" w:lineRule="auto"/>
              <w:ind w:left="125" w:right="113"/>
              <w:jc w:val="both"/>
              <w:rPr>
                <w:rFonts w:ascii="Arial" w:hAnsi="Arial"/>
                <w:sz w:val="24"/>
                <w:szCs w:val="24"/>
                <w:lang w:val="en-GB"/>
              </w:rPr>
            </w:pPr>
            <w:r w:rsidRPr="00C0381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C03811">
              <w:rPr>
                <w:rFonts w:ascii="Arial" w:hAnsi="Arial"/>
                <w:sz w:val="24"/>
                <w:szCs w:val="24"/>
                <w:lang w:val="en-GB"/>
              </w:rPr>
              <w:t>fulfill</w:t>
            </w:r>
            <w:proofErr w:type="spellEnd"/>
            <w:r w:rsidRPr="00C03811">
              <w:rPr>
                <w:rFonts w:ascii="Arial" w:hAnsi="Arial"/>
                <w:sz w:val="24"/>
                <w:szCs w:val="24"/>
                <w:lang w:val="en-GB"/>
              </w:rPr>
              <w:t xml:space="preserve"> the legal form and the required authentications.</w:t>
            </w:r>
          </w:p>
          <w:p w14:paraId="41AD69D1" w14:textId="77777777" w:rsidR="00D82098" w:rsidRPr="00C03811" w:rsidRDefault="00D82098" w:rsidP="00E41F9E">
            <w:pPr>
              <w:spacing w:after="144"/>
              <w:ind w:left="125"/>
              <w:rPr>
                <w:rFonts w:ascii="Arial" w:hAnsi="Arial"/>
                <w:sz w:val="24"/>
                <w:szCs w:val="24"/>
                <w:lang w:val="en-GB"/>
              </w:rPr>
            </w:pPr>
          </w:p>
          <w:p w14:paraId="34C142D4" w14:textId="77777777" w:rsidR="00D82098" w:rsidRPr="00C03811" w:rsidRDefault="00D82098" w:rsidP="00E41F9E">
            <w:pPr>
              <w:spacing w:after="144"/>
              <w:ind w:left="125"/>
              <w:rPr>
                <w:rFonts w:ascii="Arial" w:hAnsi="Arial"/>
                <w:b/>
                <w:bCs/>
                <w:sz w:val="24"/>
                <w:szCs w:val="24"/>
                <w:lang w:val="en-GB"/>
              </w:rPr>
            </w:pPr>
            <w:r w:rsidRPr="00C03811">
              <w:rPr>
                <w:rFonts w:ascii="Arial" w:hAnsi="Arial"/>
                <w:sz w:val="24"/>
                <w:szCs w:val="24"/>
                <w:lang w:val="en-GB"/>
              </w:rPr>
              <w:t>-</w:t>
            </w:r>
            <w:r w:rsidRPr="00C03811">
              <w:rPr>
                <w:rFonts w:ascii="Arial" w:hAnsi="Arial"/>
                <w:b/>
                <w:bCs/>
                <w:sz w:val="24"/>
                <w:szCs w:val="24"/>
                <w:lang w:val="en-GB"/>
              </w:rPr>
              <w:t>Special instructions concerning the authorization letters (A.L)</w:t>
            </w:r>
          </w:p>
          <w:p w14:paraId="752D98ED" w14:textId="77777777" w:rsidR="00D82098" w:rsidRPr="00C03811" w:rsidRDefault="00D82098" w:rsidP="00E41F9E">
            <w:pPr>
              <w:spacing w:after="165"/>
              <w:ind w:left="132"/>
              <w:rPr>
                <w:rFonts w:ascii="Arial" w:hAnsi="Arial"/>
                <w:sz w:val="24"/>
                <w:szCs w:val="24"/>
                <w:lang w:val="en-GB"/>
              </w:rPr>
            </w:pPr>
            <w:r w:rsidRPr="00C03811">
              <w:rPr>
                <w:rFonts w:ascii="Arial" w:hAnsi="Arial"/>
                <w:b/>
                <w:bCs/>
                <w:sz w:val="24"/>
                <w:szCs w:val="24"/>
                <w:lang w:val="en-GB"/>
              </w:rPr>
              <w:lastRenderedPageBreak/>
              <w:t>First</w:t>
            </w:r>
            <w:r w:rsidRPr="00C03811">
              <w:rPr>
                <w:rFonts w:ascii="Arial" w:hAnsi="Arial"/>
                <w:sz w:val="24"/>
                <w:szCs w:val="24"/>
                <w:lang w:val="en-GB"/>
              </w:rPr>
              <w:t>—The authorization letter should be authenticated officially by-:</w:t>
            </w:r>
          </w:p>
          <w:p w14:paraId="7150BB19" w14:textId="77777777" w:rsidR="00D82098" w:rsidRPr="00C03811" w:rsidRDefault="00D82098" w:rsidP="00E41F9E">
            <w:pPr>
              <w:spacing w:after="153"/>
              <w:ind w:left="118"/>
              <w:rPr>
                <w:rFonts w:ascii="Arial" w:hAnsi="Arial"/>
                <w:sz w:val="24"/>
                <w:szCs w:val="24"/>
                <w:lang w:val="en-GB"/>
              </w:rPr>
            </w:pPr>
            <w:r w:rsidRPr="00C03811">
              <w:rPr>
                <w:rFonts w:ascii="Arial" w:hAnsi="Arial"/>
                <w:sz w:val="24"/>
                <w:szCs w:val="24"/>
                <w:lang w:val="en-GB"/>
              </w:rPr>
              <w:t>A-Chamber of commerce in the country of origin</w:t>
            </w:r>
          </w:p>
          <w:p w14:paraId="4126A9CA" w14:textId="77777777" w:rsidR="00D82098" w:rsidRPr="00C03811" w:rsidRDefault="00D82098" w:rsidP="00E41F9E">
            <w:pPr>
              <w:spacing w:after="141"/>
              <w:ind w:left="139"/>
              <w:rPr>
                <w:rFonts w:ascii="Arial" w:hAnsi="Arial"/>
                <w:sz w:val="24"/>
                <w:szCs w:val="24"/>
                <w:lang w:val="en-GB"/>
              </w:rPr>
            </w:pPr>
            <w:r w:rsidRPr="00C03811">
              <w:rPr>
                <w:rFonts w:ascii="Arial" w:hAnsi="Arial"/>
                <w:sz w:val="24"/>
                <w:szCs w:val="24"/>
                <w:lang w:val="en-GB"/>
              </w:rPr>
              <w:t>B-Ministry of foreign affairs or notary public in the country of origin.</w:t>
            </w:r>
          </w:p>
          <w:p w14:paraId="034C8008" w14:textId="77777777" w:rsidR="00D82098" w:rsidRPr="00C03811" w:rsidRDefault="00D82098" w:rsidP="00E41F9E">
            <w:pPr>
              <w:spacing w:after="155"/>
              <w:ind w:left="125"/>
              <w:rPr>
                <w:rFonts w:ascii="Arial" w:hAnsi="Arial"/>
                <w:sz w:val="24"/>
                <w:szCs w:val="24"/>
                <w:lang w:val="en-GB"/>
              </w:rPr>
            </w:pPr>
            <w:r w:rsidRPr="00C03811">
              <w:rPr>
                <w:rFonts w:ascii="Arial" w:hAnsi="Arial"/>
                <w:sz w:val="24"/>
                <w:szCs w:val="24"/>
                <w:lang w:val="en-GB"/>
              </w:rPr>
              <w:t>C -Iraqi embassy its representative in the country of origin.</w:t>
            </w:r>
          </w:p>
          <w:p w14:paraId="28D8579F" w14:textId="77777777" w:rsidR="00D82098" w:rsidRPr="00C03811" w:rsidRDefault="00D82098" w:rsidP="005318DE">
            <w:pPr>
              <w:numPr>
                <w:ilvl w:val="0"/>
                <w:numId w:val="83"/>
              </w:numPr>
              <w:spacing w:after="36" w:line="355" w:lineRule="auto"/>
              <w:ind w:right="116" w:firstLine="11"/>
              <w:jc w:val="both"/>
              <w:rPr>
                <w:rFonts w:ascii="Arial" w:hAnsi="Arial"/>
                <w:sz w:val="24"/>
                <w:szCs w:val="24"/>
                <w:lang w:val="en-GB"/>
              </w:rPr>
            </w:pPr>
            <w:r w:rsidRPr="00C03811">
              <w:rPr>
                <w:rFonts w:ascii="Arial" w:hAnsi="Arial"/>
                <w:sz w:val="24"/>
                <w:szCs w:val="24"/>
                <w:lang w:val="en-GB"/>
              </w:rPr>
              <w:t>Iraqi ministry of foreign affairs in Baghdad should fixed its stamp and signature to authenticate the stamp of the Iraqi embassy in the country of origin.</w:t>
            </w:r>
          </w:p>
          <w:p w14:paraId="0EA648C2" w14:textId="77777777" w:rsidR="00D82098" w:rsidRPr="00C03811" w:rsidRDefault="00D82098" w:rsidP="00E41F9E">
            <w:pPr>
              <w:tabs>
                <w:tab w:val="center" w:pos="3330"/>
                <w:tab w:val="center" w:pos="7733"/>
              </w:tabs>
              <w:ind w:left="121"/>
              <w:rPr>
                <w:rFonts w:ascii="Arial" w:hAnsi="Arial"/>
                <w:sz w:val="24"/>
                <w:szCs w:val="24"/>
                <w:lang w:val="en-GB"/>
              </w:rPr>
            </w:pPr>
            <w:r w:rsidRPr="00C0381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1C41E45D" w14:textId="77777777" w:rsidR="00D82098" w:rsidRPr="00C03811" w:rsidRDefault="00D82098" w:rsidP="00E41F9E">
            <w:pPr>
              <w:spacing w:after="198" w:line="275" w:lineRule="auto"/>
              <w:ind w:left="173" w:right="1080" w:firstLine="52"/>
              <w:rPr>
                <w:rFonts w:ascii="Arial" w:hAnsi="Arial"/>
                <w:sz w:val="24"/>
                <w:szCs w:val="24"/>
                <w:lang w:val="en-GB"/>
              </w:rPr>
            </w:pPr>
            <w:r w:rsidRPr="00C03811">
              <w:rPr>
                <w:rFonts w:ascii="Arial" w:hAnsi="Arial"/>
                <w:sz w:val="24"/>
                <w:szCs w:val="24"/>
                <w:lang w:val="en-GB"/>
              </w:rPr>
              <w:t>Agreed upon.</w:t>
            </w:r>
            <w:r w:rsidRPr="00C03811">
              <w:rPr>
                <w:rFonts w:ascii="Arial" w:hAnsi="Arial"/>
                <w:sz w:val="24"/>
                <w:szCs w:val="24"/>
                <w:lang w:val="en-GB"/>
              </w:rPr>
              <w:tab/>
            </w:r>
          </w:p>
          <w:p w14:paraId="26E28BDE" w14:textId="77777777" w:rsidR="00D82098" w:rsidRPr="00C03811" w:rsidRDefault="00D82098" w:rsidP="00E41F9E">
            <w:pPr>
              <w:spacing w:line="359" w:lineRule="auto"/>
              <w:ind w:left="158" w:firstLine="22"/>
              <w:jc w:val="both"/>
              <w:rPr>
                <w:rFonts w:ascii="Arial" w:hAnsi="Arial"/>
                <w:sz w:val="24"/>
                <w:szCs w:val="24"/>
                <w:lang w:val="en-GB"/>
              </w:rPr>
            </w:pPr>
            <w:r w:rsidRPr="00C0381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5C1C9372" w14:textId="77777777" w:rsidR="00D82098" w:rsidRPr="00C03811" w:rsidRDefault="00D82098" w:rsidP="00E41F9E">
            <w:pPr>
              <w:spacing w:line="354" w:lineRule="auto"/>
              <w:ind w:left="158"/>
              <w:jc w:val="both"/>
              <w:rPr>
                <w:rFonts w:ascii="Arial" w:hAnsi="Arial"/>
                <w:sz w:val="24"/>
                <w:szCs w:val="24"/>
                <w:lang w:val="en-GB"/>
              </w:rPr>
            </w:pPr>
            <w:r w:rsidRPr="00C03811">
              <w:rPr>
                <w:rFonts w:ascii="Arial" w:hAnsi="Arial"/>
                <w:b/>
                <w:bCs/>
                <w:sz w:val="24"/>
                <w:szCs w:val="24"/>
                <w:lang w:val="en-GB"/>
              </w:rPr>
              <w:t>Second</w:t>
            </w:r>
            <w:r w:rsidRPr="00C03811">
              <w:rPr>
                <w:rFonts w:ascii="Arial" w:hAnsi="Arial"/>
                <w:sz w:val="24"/>
                <w:szCs w:val="24"/>
                <w:lang w:val="en-GB"/>
              </w:rPr>
              <w:t>-The company should mention in the authorization letter whether it's a manufacturer or supplier (marketing company)</w:t>
            </w:r>
          </w:p>
          <w:p w14:paraId="4F516769" w14:textId="77777777" w:rsidR="00D82098" w:rsidRPr="00C03811" w:rsidRDefault="00D82098" w:rsidP="005318DE">
            <w:pPr>
              <w:numPr>
                <w:ilvl w:val="0"/>
                <w:numId w:val="84"/>
              </w:numPr>
              <w:spacing w:after="118" w:line="259" w:lineRule="auto"/>
              <w:ind w:right="4" w:firstLine="14"/>
              <w:rPr>
                <w:rFonts w:ascii="Arial" w:hAnsi="Arial"/>
                <w:sz w:val="24"/>
                <w:szCs w:val="24"/>
                <w:lang w:val="en-GB"/>
              </w:rPr>
            </w:pPr>
            <w:r w:rsidRPr="00C03811">
              <w:rPr>
                <w:rFonts w:ascii="Arial" w:hAnsi="Arial"/>
                <w:sz w:val="24"/>
                <w:szCs w:val="24"/>
                <w:lang w:val="en-GB"/>
              </w:rPr>
              <w:t>In case of being a supplier company, the followings should be clear -:</w:t>
            </w:r>
          </w:p>
          <w:p w14:paraId="00F90FAC" w14:textId="77777777" w:rsidR="00D82098" w:rsidRPr="00C03811" w:rsidRDefault="00D82098" w:rsidP="00E41F9E">
            <w:pPr>
              <w:spacing w:after="162"/>
              <w:ind w:left="158"/>
              <w:rPr>
                <w:rFonts w:ascii="Arial" w:hAnsi="Arial"/>
                <w:sz w:val="24"/>
                <w:szCs w:val="24"/>
                <w:lang w:val="en-GB"/>
              </w:rPr>
            </w:pPr>
            <w:r w:rsidRPr="00C03811">
              <w:rPr>
                <w:rFonts w:ascii="Arial" w:hAnsi="Arial"/>
                <w:sz w:val="24"/>
                <w:szCs w:val="24"/>
                <w:lang w:val="en-GB"/>
              </w:rPr>
              <w:t>-names &amp;specialties of the manufacturing companies.</w:t>
            </w:r>
          </w:p>
          <w:p w14:paraId="6DDAFBDE" w14:textId="77777777" w:rsidR="00D82098" w:rsidRPr="00C03811" w:rsidRDefault="00D82098" w:rsidP="00E41F9E">
            <w:pPr>
              <w:spacing w:after="21" w:line="349" w:lineRule="auto"/>
              <w:ind w:left="165" w:hanging="14"/>
              <w:jc w:val="both"/>
              <w:rPr>
                <w:rFonts w:ascii="Arial" w:hAnsi="Arial"/>
                <w:sz w:val="24"/>
                <w:szCs w:val="24"/>
                <w:lang w:val="en-GB"/>
              </w:rPr>
            </w:pPr>
            <w:r w:rsidRPr="00C03811">
              <w:rPr>
                <w:rFonts w:ascii="Arial" w:hAnsi="Arial"/>
                <w:sz w:val="24"/>
                <w:szCs w:val="24"/>
                <w:lang w:val="en-GB"/>
              </w:rPr>
              <w:t>-It should have an authenticated authorization letter from the manufacturing companies as mentioned above item (first)</w:t>
            </w:r>
          </w:p>
          <w:p w14:paraId="04FD714F" w14:textId="77777777" w:rsidR="00D82098" w:rsidRPr="00C03811" w:rsidRDefault="00D82098" w:rsidP="00E41F9E">
            <w:pPr>
              <w:spacing w:after="11" w:line="350" w:lineRule="auto"/>
              <w:ind w:left="158" w:hanging="7"/>
              <w:jc w:val="both"/>
              <w:rPr>
                <w:rFonts w:ascii="Arial" w:hAnsi="Arial"/>
                <w:sz w:val="24"/>
                <w:szCs w:val="24"/>
                <w:lang w:val="en-GB"/>
              </w:rPr>
            </w:pPr>
            <w:r w:rsidRPr="00C03811">
              <w:rPr>
                <w:rFonts w:ascii="Arial" w:hAnsi="Arial"/>
                <w:sz w:val="24"/>
                <w:szCs w:val="24"/>
                <w:lang w:val="en-GB"/>
              </w:rPr>
              <w:t>-your manufacturing company should mention that you are a sole and exclusive (supplier) for all its products in Iraq</w:t>
            </w:r>
          </w:p>
          <w:p w14:paraId="09F093E2" w14:textId="77777777" w:rsidR="00D82098" w:rsidRPr="00C03811" w:rsidRDefault="00D82098" w:rsidP="005318DE">
            <w:pPr>
              <w:numPr>
                <w:ilvl w:val="0"/>
                <w:numId w:val="84"/>
              </w:numPr>
              <w:spacing w:line="357" w:lineRule="auto"/>
              <w:ind w:right="4" w:firstLine="14"/>
              <w:rPr>
                <w:rFonts w:ascii="Arial" w:hAnsi="Arial"/>
                <w:sz w:val="24"/>
                <w:szCs w:val="24"/>
                <w:lang w:val="en-GB"/>
              </w:rPr>
            </w:pPr>
            <w:r w:rsidRPr="00C03811">
              <w:rPr>
                <w:rFonts w:ascii="Arial" w:hAnsi="Arial"/>
                <w:sz w:val="24"/>
                <w:szCs w:val="24"/>
                <w:lang w:val="en-GB"/>
              </w:rPr>
              <w:lastRenderedPageBreak/>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C03811">
              <w:rPr>
                <w:rFonts w:ascii="Arial" w:hAnsi="Arial"/>
                <w:sz w:val="24"/>
                <w:szCs w:val="24"/>
                <w:lang w:val="en-GB"/>
              </w:rPr>
              <w:t>products ,</w:t>
            </w:r>
            <w:proofErr w:type="gramEnd"/>
            <w:r w:rsidRPr="00C0381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6D65F0B5" w14:textId="77777777"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C -the A.L should be authenticated as mentioned in item (First).</w:t>
            </w:r>
          </w:p>
          <w:p w14:paraId="7AD04503" w14:textId="77777777"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 xml:space="preserve">D —Catalogues with (CD) stating the company's products should be submitted by the manufacturing companies to </w:t>
            </w:r>
            <w:r w:rsidRPr="00C03811">
              <w:rPr>
                <w:rFonts w:ascii="Arial" w:hAnsi="Arial"/>
                <w:b/>
                <w:bCs/>
                <w:sz w:val="24"/>
                <w:szCs w:val="24"/>
              </w:rPr>
              <w:t xml:space="preserve">Drug Information &amp; the Public </w:t>
            </w:r>
            <w:proofErr w:type="spellStart"/>
            <w:r w:rsidRPr="00C03811">
              <w:rPr>
                <w:rFonts w:ascii="Arial" w:hAnsi="Arial"/>
                <w:b/>
                <w:bCs/>
                <w:sz w:val="24"/>
                <w:szCs w:val="24"/>
              </w:rPr>
              <w:t>RelationsDepartment</w:t>
            </w:r>
            <w:proofErr w:type="spellEnd"/>
            <w:r w:rsidRPr="00C03811">
              <w:rPr>
                <w:rFonts w:ascii="Arial" w:hAnsi="Arial"/>
                <w:sz w:val="24"/>
                <w:szCs w:val="24"/>
                <w:lang w:val="en-GB"/>
              </w:rPr>
              <w:t>. The manufacturing companies should write down their emails on the letters of authorization. Any authorization letter with no emails will be neglected.</w:t>
            </w:r>
          </w:p>
          <w:p w14:paraId="22F48EA2" w14:textId="77777777" w:rsidR="00D76576" w:rsidRPr="00327B1A" w:rsidRDefault="00D76576" w:rsidP="00D76576">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Pr="00327B1A">
              <w:rPr>
                <w:rFonts w:ascii="inherit" w:hAnsi="inherit"/>
                <w:b/>
                <w:bCs/>
                <w:color w:val="202124"/>
                <w:sz w:val="28"/>
                <w:szCs w:val="28"/>
                <w:highlight w:val="yellow"/>
              </w:rPr>
              <w:t xml:space="preserve"> According to the instructions of the scientific offices No. 4 of 1998</w:t>
            </w:r>
          </w:p>
          <w:p w14:paraId="1B10B126" w14:textId="77777777" w:rsidR="00D82098" w:rsidRPr="00C03811" w:rsidRDefault="00D82098" w:rsidP="00D76576">
            <w:pPr>
              <w:spacing w:line="364" w:lineRule="auto"/>
              <w:ind w:left="147" w:firstLine="7"/>
              <w:jc w:val="both"/>
              <w:rPr>
                <w:rFonts w:ascii="Arial" w:hAnsi="Arial"/>
                <w:sz w:val="24"/>
                <w:szCs w:val="24"/>
                <w:lang w:val="en-GB"/>
              </w:rPr>
            </w:pPr>
            <w:r w:rsidRPr="00C03811">
              <w:rPr>
                <w:rFonts w:ascii="Arial" w:hAnsi="Arial"/>
                <w:sz w:val="24"/>
                <w:szCs w:val="24"/>
                <w:lang w:val="en-GB"/>
              </w:rPr>
              <w:t xml:space="preserve">(A)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68BF8A" w14:textId="77777777" w:rsidR="00D82098" w:rsidRPr="00C03811" w:rsidRDefault="00D82098" w:rsidP="00E41F9E">
            <w:pPr>
              <w:spacing w:line="364" w:lineRule="auto"/>
              <w:ind w:left="147" w:firstLine="7"/>
              <w:jc w:val="both"/>
              <w:rPr>
                <w:rFonts w:ascii="Arial" w:hAnsi="Arial"/>
                <w:sz w:val="24"/>
                <w:szCs w:val="24"/>
                <w:lang w:val="en-GB"/>
              </w:rPr>
            </w:pPr>
            <w:r w:rsidRPr="00C0381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4F890EF0" w14:textId="77777777" w:rsidR="00D82098" w:rsidRPr="00C03811" w:rsidRDefault="00D82098" w:rsidP="00E41F9E">
            <w:pPr>
              <w:spacing w:after="7" w:line="349" w:lineRule="auto"/>
              <w:ind w:left="154" w:firstLine="7"/>
              <w:rPr>
                <w:rFonts w:ascii="Arial" w:hAnsi="Arial"/>
                <w:sz w:val="24"/>
                <w:szCs w:val="24"/>
                <w:lang w:val="en-GB"/>
              </w:rPr>
            </w:pPr>
            <w:r w:rsidRPr="00C03811">
              <w:rPr>
                <w:rFonts w:ascii="Arial" w:hAnsi="Arial"/>
                <w:b/>
                <w:bCs/>
                <w:sz w:val="24"/>
                <w:szCs w:val="24"/>
                <w:lang w:val="en-GB"/>
              </w:rPr>
              <w:t>Fourth</w:t>
            </w:r>
            <w:r w:rsidRPr="00C03811">
              <w:rPr>
                <w:rFonts w:ascii="Arial" w:hAnsi="Arial"/>
                <w:sz w:val="24"/>
                <w:szCs w:val="24"/>
                <w:lang w:val="en-GB"/>
              </w:rPr>
              <w:t xml:space="preserve">—The authorization letter must be entitled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the state company for marketing </w:t>
            </w:r>
            <w:r w:rsidRPr="00C03811">
              <w:rPr>
                <w:rFonts w:ascii="Arial" w:hAnsi="Arial"/>
                <w:sz w:val="24"/>
                <w:szCs w:val="24"/>
                <w:lang w:val="en-GB"/>
              </w:rPr>
              <w:lastRenderedPageBreak/>
              <w:t>drugs and medical appliances, General</w:t>
            </w:r>
          </w:p>
          <w:p w14:paraId="580EE60D" w14:textId="77777777" w:rsidR="00D82098" w:rsidRPr="00C03811" w:rsidRDefault="00D82098" w:rsidP="00E41F9E">
            <w:pPr>
              <w:spacing w:after="191"/>
              <w:ind w:left="161"/>
              <w:rPr>
                <w:rFonts w:ascii="Arial" w:hAnsi="Arial"/>
                <w:sz w:val="24"/>
                <w:szCs w:val="24"/>
                <w:lang w:val="en-GB"/>
              </w:rPr>
            </w:pPr>
            <w:r w:rsidRPr="00C03811">
              <w:rPr>
                <w:rFonts w:ascii="Arial" w:hAnsi="Arial"/>
                <w:b/>
                <w:bCs/>
                <w:sz w:val="24"/>
                <w:szCs w:val="24"/>
              </w:rPr>
              <w:t>Drug Information &amp; the Public Relations</w:t>
            </w:r>
            <w:r w:rsidRPr="00C03811">
              <w:rPr>
                <w:rFonts w:ascii="Arial" w:hAnsi="Arial"/>
                <w:b/>
                <w:bCs/>
                <w:sz w:val="24"/>
                <w:szCs w:val="24"/>
                <w:lang w:val="en-GB"/>
              </w:rPr>
              <w:t>Department</w:t>
            </w:r>
            <w:r w:rsidRPr="00C03811">
              <w:rPr>
                <w:rFonts w:ascii="Arial" w:hAnsi="Arial"/>
                <w:sz w:val="24"/>
                <w:szCs w:val="24"/>
                <w:lang w:val="en-GB"/>
              </w:rPr>
              <w:t xml:space="preserve"> fifth floor —before the closing date.</w:t>
            </w:r>
          </w:p>
          <w:p w14:paraId="4E9C6AE5" w14:textId="77777777"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Fifth</w:t>
            </w:r>
            <w:r w:rsidRPr="00C03811">
              <w:rPr>
                <w:rFonts w:ascii="Arial" w:hAnsi="Arial"/>
                <w:sz w:val="24"/>
                <w:szCs w:val="24"/>
                <w:lang w:val="en-GB"/>
              </w:rPr>
              <w:t>- The name of scientific bureau should be added in the contract</w:t>
            </w:r>
          </w:p>
          <w:p w14:paraId="61BDBBCA" w14:textId="77777777"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Sixth</w:t>
            </w:r>
            <w:r w:rsidRPr="00C0381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46DA241A" w14:textId="77777777" w:rsidR="00D82098" w:rsidRPr="00C03811" w:rsidRDefault="00D82098" w:rsidP="00E41F9E">
            <w:pPr>
              <w:spacing w:line="349" w:lineRule="auto"/>
              <w:ind w:left="132" w:hanging="14"/>
              <w:jc w:val="both"/>
              <w:rPr>
                <w:rFonts w:ascii="Arial" w:hAnsi="Arial"/>
                <w:sz w:val="24"/>
                <w:szCs w:val="24"/>
                <w:lang w:val="en-GB"/>
              </w:rPr>
            </w:pPr>
            <w:r w:rsidRPr="00C03811">
              <w:rPr>
                <w:rFonts w:ascii="Arial" w:hAnsi="Arial"/>
                <w:sz w:val="24"/>
                <w:szCs w:val="24"/>
                <w:lang w:val="en-GB"/>
              </w:rPr>
              <w:t>A-Signing the contract &amp;executing all its obligations, provided that it should be signed by the manufacturer company exclusively</w:t>
            </w:r>
          </w:p>
          <w:p w14:paraId="39A7CC9E" w14:textId="77777777" w:rsidR="00D82098" w:rsidRPr="00C03811" w:rsidRDefault="00D82098" w:rsidP="00E41F9E">
            <w:pPr>
              <w:spacing w:after="121"/>
              <w:ind w:left="154"/>
              <w:rPr>
                <w:rFonts w:ascii="Arial" w:hAnsi="Arial"/>
                <w:sz w:val="24"/>
                <w:szCs w:val="24"/>
                <w:lang w:val="en-GB"/>
              </w:rPr>
            </w:pPr>
            <w:r w:rsidRPr="00C03811">
              <w:rPr>
                <w:rFonts w:ascii="Arial" w:hAnsi="Arial"/>
                <w:sz w:val="24"/>
                <w:szCs w:val="24"/>
                <w:lang w:val="en-GB"/>
              </w:rPr>
              <w:t>B-The negotiation about technical affairs and prices.</w:t>
            </w:r>
          </w:p>
          <w:p w14:paraId="756194B3" w14:textId="77777777" w:rsidR="00D82098" w:rsidRPr="00C03811" w:rsidRDefault="00D82098" w:rsidP="005318DE">
            <w:pPr>
              <w:numPr>
                <w:ilvl w:val="0"/>
                <w:numId w:val="85"/>
              </w:numPr>
              <w:spacing w:after="3" w:line="346" w:lineRule="auto"/>
              <w:ind w:right="490" w:hanging="7"/>
              <w:jc w:val="both"/>
              <w:rPr>
                <w:rFonts w:ascii="Arial" w:hAnsi="Arial"/>
                <w:sz w:val="24"/>
                <w:szCs w:val="24"/>
                <w:lang w:val="en-GB"/>
              </w:rPr>
            </w:pPr>
            <w:r w:rsidRPr="00C0381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3B9285EC" w14:textId="77777777" w:rsidR="00D82098" w:rsidRPr="00C03811" w:rsidRDefault="00D82098" w:rsidP="005318DE">
            <w:pPr>
              <w:numPr>
                <w:ilvl w:val="0"/>
                <w:numId w:val="85"/>
              </w:numPr>
              <w:spacing w:line="352" w:lineRule="auto"/>
              <w:ind w:right="490" w:hanging="7"/>
              <w:jc w:val="both"/>
              <w:rPr>
                <w:rFonts w:ascii="Arial" w:hAnsi="Arial"/>
                <w:sz w:val="24"/>
                <w:szCs w:val="24"/>
                <w:lang w:val="en-GB"/>
              </w:rPr>
            </w:pPr>
            <w:r w:rsidRPr="00C0381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F2881FA" w14:textId="77777777" w:rsidR="00D82098" w:rsidRPr="00C03811" w:rsidRDefault="00D82098" w:rsidP="00E41F9E">
            <w:pPr>
              <w:spacing w:line="351" w:lineRule="auto"/>
              <w:ind w:left="175" w:right="504" w:firstLine="7"/>
              <w:jc w:val="both"/>
              <w:rPr>
                <w:rFonts w:ascii="Arial" w:hAnsi="Arial"/>
                <w:sz w:val="24"/>
                <w:szCs w:val="24"/>
                <w:lang w:val="en-GB"/>
              </w:rPr>
            </w:pPr>
            <w:r w:rsidRPr="00C03811">
              <w:rPr>
                <w:rFonts w:ascii="Arial" w:hAnsi="Arial"/>
                <w:sz w:val="24"/>
                <w:szCs w:val="24"/>
                <w:lang w:val="en-GB"/>
              </w:rPr>
              <w:t xml:space="preserve">E-Confirming to go on executing </w:t>
            </w:r>
            <w:proofErr w:type="gramStart"/>
            <w:r w:rsidRPr="00C03811">
              <w:rPr>
                <w:rFonts w:ascii="Arial" w:hAnsi="Arial"/>
                <w:sz w:val="24"/>
                <w:szCs w:val="24"/>
                <w:lang w:val="en-GB"/>
              </w:rPr>
              <w:t>all  the</w:t>
            </w:r>
            <w:proofErr w:type="gramEnd"/>
            <w:r w:rsidRPr="00C0381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00F4C74" w14:textId="77777777" w:rsidR="00D82098" w:rsidRPr="00C03811" w:rsidRDefault="00D82098" w:rsidP="00E41F9E">
            <w:pPr>
              <w:spacing w:after="19" w:line="342" w:lineRule="auto"/>
              <w:ind w:left="118" w:hanging="14"/>
              <w:jc w:val="both"/>
              <w:rPr>
                <w:rFonts w:ascii="Arial" w:hAnsi="Arial"/>
                <w:sz w:val="24"/>
                <w:szCs w:val="24"/>
                <w:lang w:val="en-GB"/>
              </w:rPr>
            </w:pPr>
            <w:r w:rsidRPr="00C03811">
              <w:rPr>
                <w:rFonts w:ascii="Arial" w:hAnsi="Arial"/>
                <w:sz w:val="24"/>
                <w:szCs w:val="24"/>
                <w:lang w:val="en-GB"/>
              </w:rPr>
              <w:t xml:space="preserve">Noting that all the procedures including registration the </w:t>
            </w:r>
            <w:proofErr w:type="gramStart"/>
            <w:r w:rsidRPr="00C03811">
              <w:rPr>
                <w:rFonts w:ascii="Arial" w:hAnsi="Arial"/>
                <w:sz w:val="24"/>
                <w:szCs w:val="24"/>
                <w:lang w:val="en-GB"/>
              </w:rPr>
              <w:t>company ,its</w:t>
            </w:r>
            <w:proofErr w:type="gramEnd"/>
            <w:r w:rsidRPr="00C0381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75F4E90F" w14:textId="77777777" w:rsidR="00D82098" w:rsidRPr="00C03811" w:rsidRDefault="00D82098" w:rsidP="004B0571">
            <w:pPr>
              <w:spacing w:line="367" w:lineRule="auto"/>
              <w:ind w:left="127" w:right="358" w:firstLine="14"/>
              <w:jc w:val="both"/>
              <w:rPr>
                <w:rFonts w:ascii="Arial" w:hAnsi="Arial"/>
                <w:sz w:val="24"/>
                <w:szCs w:val="24"/>
                <w:lang w:val="en-GB"/>
              </w:rPr>
            </w:pPr>
            <w:r w:rsidRPr="00C03811">
              <w:rPr>
                <w:rFonts w:ascii="Arial" w:hAnsi="Arial"/>
                <w:sz w:val="24"/>
                <w:szCs w:val="24"/>
                <w:lang w:val="en-GB"/>
              </w:rPr>
              <w:t xml:space="preserve">F-The contracted companies should submit the legal &amp;required assurances according to the </w:t>
            </w:r>
            <w:r w:rsidRPr="00C03811">
              <w:rPr>
                <w:rFonts w:ascii="Arial" w:hAnsi="Arial"/>
                <w:sz w:val="24"/>
                <w:szCs w:val="24"/>
                <w:lang w:val="en-GB"/>
              </w:rPr>
              <w:lastRenderedPageBreak/>
              <w:t>conditions of invitation within stipulated period in these instructions.</w:t>
            </w:r>
          </w:p>
          <w:p w14:paraId="4F9DEC5E" w14:textId="77777777" w:rsidR="00D82098" w:rsidRPr="00C03811" w:rsidRDefault="00D82098" w:rsidP="004B0571">
            <w:pPr>
              <w:spacing w:after="8" w:line="376" w:lineRule="auto"/>
              <w:ind w:left="120" w:right="5"/>
              <w:jc w:val="both"/>
              <w:rPr>
                <w:rFonts w:ascii="Arial" w:hAnsi="Arial"/>
                <w:sz w:val="24"/>
                <w:szCs w:val="24"/>
                <w:lang w:val="en-GB"/>
              </w:rPr>
            </w:pPr>
            <w:r w:rsidRPr="00C0381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7881BF2A" w14:textId="77777777" w:rsidR="00D82098" w:rsidRPr="00C03811" w:rsidRDefault="00D82098" w:rsidP="004B0571">
            <w:pPr>
              <w:jc w:val="both"/>
              <w:rPr>
                <w:rFonts w:ascii="Arial Narrow" w:eastAsia="Calibri" w:hAnsi="Arial Narrow" w:cs="Arial"/>
                <w:sz w:val="24"/>
                <w:szCs w:val="24"/>
                <w:lang w:val="en-GB"/>
              </w:rPr>
            </w:pPr>
            <w:r w:rsidRPr="00C0381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D82098" w:rsidRPr="00C03811" w14:paraId="68F03330" w14:textId="77777777" w:rsidTr="00265551">
        <w:tc>
          <w:tcPr>
            <w:tcW w:w="11917" w:type="dxa"/>
            <w:gridSpan w:val="3"/>
            <w:shd w:val="clear" w:color="auto" w:fill="D9D9D9" w:themeFill="background1" w:themeFillShade="D9"/>
          </w:tcPr>
          <w:p w14:paraId="38CB43AE"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D. Submission of Bids</w:t>
            </w:r>
          </w:p>
        </w:tc>
      </w:tr>
      <w:tr w:rsidR="00D82098" w:rsidRPr="00C03811" w14:paraId="61B9B317" w14:textId="77777777" w:rsidTr="00265551">
        <w:tc>
          <w:tcPr>
            <w:tcW w:w="1078" w:type="dxa"/>
            <w:shd w:val="clear" w:color="auto" w:fill="auto"/>
          </w:tcPr>
          <w:p w14:paraId="61E8B57E"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19.1</w:t>
            </w:r>
          </w:p>
          <w:p w14:paraId="378782AF" w14:textId="77777777" w:rsidR="00D82098" w:rsidRPr="00C03811" w:rsidRDefault="00D82098" w:rsidP="00B60B3B">
            <w:pPr>
              <w:jc w:val="both"/>
              <w:rPr>
                <w:sz w:val="24"/>
                <w:szCs w:val="24"/>
              </w:rPr>
            </w:pPr>
          </w:p>
        </w:tc>
        <w:tc>
          <w:tcPr>
            <w:tcW w:w="10839" w:type="dxa"/>
            <w:gridSpan w:val="2"/>
            <w:shd w:val="clear" w:color="auto" w:fill="auto"/>
          </w:tcPr>
          <w:p w14:paraId="64AD3A3B" w14:textId="77777777" w:rsidR="00D82098" w:rsidRPr="00C03811" w:rsidRDefault="00D82098" w:rsidP="00493564">
            <w:pPr>
              <w:jc w:val="both"/>
              <w:rPr>
                <w:rFonts w:ascii="Arial Narrow" w:eastAsia="Calibri" w:hAnsi="Arial Narrow" w:cs="Arial"/>
                <w:sz w:val="24"/>
                <w:szCs w:val="24"/>
                <w:lang w:val="en-GB"/>
              </w:rPr>
            </w:pPr>
            <w:r w:rsidRPr="00C03811">
              <w:rPr>
                <w:rFonts w:ascii="Arial Narrow" w:eastAsia="Calibri" w:hAnsi="Arial Narrow" w:cs="Arial" w:hint="cs"/>
                <w:sz w:val="24"/>
                <w:szCs w:val="24"/>
                <w:rtl/>
                <w:lang w:val="en-GB"/>
              </w:rPr>
              <w:t>)</w:t>
            </w:r>
            <w:r w:rsidRPr="00C03811">
              <w:rPr>
                <w:rFonts w:ascii="Arial Narrow" w:eastAsia="Calibri" w:hAnsi="Arial Narrow" w:cs="Arial"/>
                <w:sz w:val="24"/>
                <w:szCs w:val="24"/>
                <w:lang w:val="en-GB"/>
              </w:rPr>
              <w:t xml:space="preserve">a) Bidders are </w:t>
            </w:r>
            <w:r w:rsidRPr="00C03811">
              <w:rPr>
                <w:rFonts w:ascii="Arial Narrow" w:eastAsia="Calibri" w:hAnsi="Arial Narrow" w:cs="Arial"/>
                <w:b/>
                <w:bCs/>
                <w:sz w:val="24"/>
                <w:szCs w:val="24"/>
                <w:lang w:val="en-GB"/>
              </w:rPr>
              <w:t>["not entitled"]</w:t>
            </w:r>
            <w:r w:rsidRPr="00C03811">
              <w:rPr>
                <w:rFonts w:ascii="Arial Narrow" w:eastAsia="Calibri" w:hAnsi="Arial Narrow" w:cs="Arial"/>
                <w:sz w:val="24"/>
                <w:szCs w:val="24"/>
                <w:lang w:val="en-GB"/>
              </w:rPr>
              <w:t xml:space="preserve"> to submit their bids by e-mail.</w:t>
            </w:r>
          </w:p>
          <w:p w14:paraId="649FCE49" w14:textId="77777777" w:rsidR="00D82098" w:rsidRPr="00C03811" w:rsidRDefault="00D82098" w:rsidP="00B60B3B">
            <w:pPr>
              <w:jc w:val="both"/>
              <w:rPr>
                <w:sz w:val="24"/>
                <w:szCs w:val="24"/>
                <w:lang w:val="en-GB"/>
              </w:rPr>
            </w:pPr>
          </w:p>
        </w:tc>
      </w:tr>
      <w:tr w:rsidR="00D82098" w:rsidRPr="00C03811" w14:paraId="365E50DD" w14:textId="77777777" w:rsidTr="00265551">
        <w:tc>
          <w:tcPr>
            <w:tcW w:w="1078" w:type="dxa"/>
            <w:shd w:val="clear" w:color="auto" w:fill="auto"/>
          </w:tcPr>
          <w:p w14:paraId="2C185AC4" w14:textId="77777777" w:rsidR="00D82098" w:rsidRPr="00C03811" w:rsidRDefault="00D82098" w:rsidP="00B60B3B">
            <w:pPr>
              <w:jc w:val="both"/>
              <w:rPr>
                <w:sz w:val="24"/>
                <w:szCs w:val="24"/>
              </w:rPr>
            </w:pPr>
          </w:p>
        </w:tc>
        <w:tc>
          <w:tcPr>
            <w:tcW w:w="10839" w:type="dxa"/>
            <w:gridSpan w:val="2"/>
            <w:shd w:val="clear" w:color="auto" w:fill="auto"/>
          </w:tcPr>
          <w:p w14:paraId="3D5EC9C6" w14:textId="77777777" w:rsidR="00D82098" w:rsidRPr="005830D6" w:rsidRDefault="004F21EE" w:rsidP="005830D6">
            <w:pPr>
              <w:pStyle w:val="ListParagraph"/>
              <w:numPr>
                <w:ilvl w:val="0"/>
                <w:numId w:val="6"/>
              </w:numPr>
              <w:rPr>
                <w:rFonts w:ascii="Arial Narrow" w:eastAsia="Calibri" w:hAnsi="Arial Narrow" w:cs="Arial"/>
                <w:szCs w:val="24"/>
                <w:lang w:val="en-GB" w:bidi="ar-IQ"/>
              </w:rPr>
            </w:pPr>
            <w:proofErr w:type="gramStart"/>
            <w:r w:rsidRPr="005830D6">
              <w:rPr>
                <w:rFonts w:ascii="Arial Narrow" w:eastAsia="Calibri" w:hAnsi="Arial Narrow" w:cs="Arial"/>
                <w:szCs w:val="24"/>
                <w:lang w:val="en-GB" w:bidi="ar-IQ"/>
              </w:rPr>
              <w:t>the</w:t>
            </w:r>
            <w:proofErr w:type="gramEnd"/>
            <w:r w:rsidRPr="005830D6">
              <w:rPr>
                <w:rFonts w:ascii="Arial Narrow" w:eastAsia="Calibri" w:hAnsi="Arial Narrow" w:cs="Arial"/>
                <w:szCs w:val="24"/>
                <w:lang w:val="en-GB" w:bidi="ar-IQ"/>
              </w:rPr>
              <w:t xml:space="preserve"> number of copies of the bid required in addition to the original bid is : (3) </w:t>
            </w:r>
            <w:r w:rsidR="00E110EC" w:rsidRPr="005830D6">
              <w:rPr>
                <w:rFonts w:ascii="Arial Narrow" w:eastAsia="Calibri" w:hAnsi="Arial Narrow" w:cs="Arial"/>
                <w:szCs w:val="24"/>
                <w:lang w:val="en-GB" w:bidi="ar-IQ"/>
              </w:rPr>
              <w:t xml:space="preserve">three copies . </w:t>
            </w:r>
            <w:proofErr w:type="gramStart"/>
            <w:r w:rsidR="00E110EC" w:rsidRPr="005830D6">
              <w:rPr>
                <w:rFonts w:ascii="Arial Narrow" w:eastAsia="Calibri" w:hAnsi="Arial Narrow" w:cs="Arial"/>
                <w:szCs w:val="24"/>
                <w:lang w:val="en-GB" w:bidi="ar-IQ"/>
              </w:rPr>
              <w:t>what</w:t>
            </w:r>
            <w:proofErr w:type="gramEnd"/>
            <w:r w:rsidR="00E110EC" w:rsidRPr="005830D6">
              <w:rPr>
                <w:rFonts w:ascii="Arial Narrow" w:eastAsia="Calibri" w:hAnsi="Arial Narrow" w:cs="Arial"/>
                <w:szCs w:val="24"/>
                <w:lang w:val="en-GB" w:bidi="ar-IQ"/>
              </w:rPr>
              <w:t xml:space="preserve"> was mentioned in paragraph 18.1 of the instructions to bidders shall be amended to be as follows : bids must be prepared in the same format as required in the bid on disk (disc) cd .as well as a hard copy . and the paper copy (</w:t>
            </w:r>
            <w:proofErr w:type="spellStart"/>
            <w:r w:rsidR="00E110EC" w:rsidRPr="005830D6">
              <w:rPr>
                <w:rFonts w:ascii="Arial Narrow" w:eastAsia="Calibri" w:hAnsi="Arial Narrow" w:cs="Arial"/>
                <w:szCs w:val="24"/>
                <w:lang w:val="en-GB" w:bidi="ar-IQ"/>
              </w:rPr>
              <w:t>withdeawn</w:t>
            </w:r>
            <w:proofErr w:type="spellEnd"/>
            <w:r w:rsidR="00E110EC" w:rsidRPr="005830D6">
              <w:rPr>
                <w:rFonts w:ascii="Arial Narrow" w:eastAsia="Calibri" w:hAnsi="Arial Narrow" w:cs="Arial"/>
                <w:szCs w:val="24"/>
                <w:lang w:val="en-GB" w:bidi="ar-IQ"/>
              </w:rPr>
              <w:t xml:space="preserve"> from the automatic </w:t>
            </w:r>
            <w:proofErr w:type="gramStart"/>
            <w:r w:rsidR="00E110EC" w:rsidRPr="005830D6">
              <w:rPr>
                <w:rFonts w:ascii="Arial Narrow" w:eastAsia="Calibri" w:hAnsi="Arial Narrow" w:cs="Arial"/>
                <w:szCs w:val="24"/>
                <w:lang w:val="en-GB" w:bidi="ar-IQ"/>
              </w:rPr>
              <w:t>bid )</w:t>
            </w:r>
            <w:proofErr w:type="gramEnd"/>
            <w:r w:rsidR="00E110EC" w:rsidRPr="005830D6">
              <w:rPr>
                <w:rFonts w:ascii="Arial Narrow" w:eastAsia="Calibri" w:hAnsi="Arial Narrow" w:cs="Arial"/>
                <w:szCs w:val="24"/>
                <w:lang w:val="en-GB" w:bidi="ar-IQ"/>
              </w:rPr>
              <w:t xml:space="preserve"> must be signature and stamped on all its papers and all the information must be identical and when there </w:t>
            </w:r>
            <w:proofErr w:type="spellStart"/>
            <w:r w:rsidR="00E110EC" w:rsidRPr="005830D6">
              <w:rPr>
                <w:rFonts w:ascii="Arial Narrow" w:eastAsia="Calibri" w:hAnsi="Arial Narrow" w:cs="Arial"/>
                <w:szCs w:val="24"/>
                <w:lang w:val="en-GB" w:bidi="ar-IQ"/>
              </w:rPr>
              <w:t>ara</w:t>
            </w:r>
            <w:proofErr w:type="spellEnd"/>
            <w:r w:rsidR="00E110EC" w:rsidRPr="005830D6">
              <w:rPr>
                <w:rFonts w:ascii="Arial Narrow" w:eastAsia="Calibri" w:hAnsi="Arial Narrow" w:cs="Arial"/>
                <w:szCs w:val="24"/>
                <w:lang w:val="en-GB" w:bidi="ar-IQ"/>
              </w:rPr>
              <w:t xml:space="preserve"> essential differences between</w:t>
            </w:r>
            <w:r w:rsidR="00AC1D19" w:rsidRPr="005830D6">
              <w:rPr>
                <w:rFonts w:ascii="Arial Narrow" w:eastAsia="Calibri" w:hAnsi="Arial Narrow" w:cs="Arial"/>
                <w:szCs w:val="24"/>
                <w:lang w:val="en-GB" w:bidi="ar-IQ"/>
              </w:rPr>
              <w:t xml:space="preserve"> the paper offer and the automated offer of our company have the right to neglect the offer and rely on the paper offer in the event of minor differences knowing that these differences whether simple or not are determined by the committee for </w:t>
            </w:r>
            <w:proofErr w:type="spellStart"/>
            <w:r w:rsidR="00AC1D19" w:rsidRPr="005830D6">
              <w:rPr>
                <w:rFonts w:ascii="Arial Narrow" w:eastAsia="Calibri" w:hAnsi="Arial Narrow" w:cs="Arial"/>
                <w:szCs w:val="24"/>
                <w:lang w:val="en-GB" w:bidi="ar-IQ"/>
              </w:rPr>
              <w:t>styudy</w:t>
            </w:r>
            <w:proofErr w:type="spellEnd"/>
            <w:r w:rsidR="00AC1D19" w:rsidRPr="005830D6">
              <w:rPr>
                <w:rFonts w:ascii="Arial Narrow" w:eastAsia="Calibri" w:hAnsi="Arial Narrow" w:cs="Arial"/>
                <w:szCs w:val="24"/>
                <w:lang w:val="en-GB" w:bidi="ar-IQ"/>
              </w:rPr>
              <w:t xml:space="preserve"> &amp; analysis of bids .</w:t>
            </w:r>
          </w:p>
          <w:p w14:paraId="786F9016" w14:textId="77777777" w:rsidR="005830D6" w:rsidRPr="00DE36D3" w:rsidRDefault="005830D6" w:rsidP="005830D6">
            <w:pPr>
              <w:jc w:val="both"/>
              <w:rPr>
                <w:rFonts w:ascii="Arial Narrow" w:eastAsia="Calibri" w:hAnsi="Arial Narrow" w:cs="Arial"/>
                <w:sz w:val="24"/>
                <w:szCs w:val="24"/>
              </w:rPr>
            </w:pPr>
            <w:r w:rsidRPr="00DE36D3">
              <w:rPr>
                <w:rFonts w:ascii="Arial Narrow" w:eastAsia="Calibri" w:hAnsi="Arial Narrow" w:cs="Arial"/>
                <w:sz w:val="24"/>
                <w:szCs w:val="24"/>
              </w:rPr>
              <w:t>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AF7900E" w14:textId="77777777" w:rsidR="005830D6" w:rsidRPr="005830D6" w:rsidRDefault="005830D6" w:rsidP="005830D6">
            <w:pPr>
              <w:pStyle w:val="ListParagraph"/>
              <w:numPr>
                <w:ilvl w:val="0"/>
                <w:numId w:val="110"/>
              </w:numPr>
              <w:rPr>
                <w:rFonts w:ascii="Arial Narrow" w:eastAsia="Calibri" w:hAnsi="Arial Narrow" w:cs="Arial"/>
                <w:szCs w:val="24"/>
                <w:rtl/>
                <w:lang w:bidi="ar-IQ"/>
              </w:rPr>
            </w:pPr>
            <w:r w:rsidRPr="00DE36D3">
              <w:rPr>
                <w:rFonts w:ascii="Arial Narrow" w:eastAsia="Calibri" w:hAnsi="Arial Narrow" w:cs="Arial"/>
                <w:szCs w:val="24"/>
              </w:rPr>
              <w:t>- All copies (stamped with a live seal from the company).</w:t>
            </w:r>
          </w:p>
        </w:tc>
      </w:tr>
      <w:tr w:rsidR="00D82098" w:rsidRPr="00C03811" w14:paraId="2EE030A0" w14:textId="77777777" w:rsidTr="00265551">
        <w:tc>
          <w:tcPr>
            <w:tcW w:w="1078" w:type="dxa"/>
            <w:shd w:val="clear" w:color="auto" w:fill="auto"/>
          </w:tcPr>
          <w:p w14:paraId="5B50F7CA"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(b)  </w:t>
            </w:r>
          </w:p>
          <w:p w14:paraId="4C3EE17D" w14:textId="77777777" w:rsidR="00D82098" w:rsidRPr="00C03811" w:rsidRDefault="00D82098" w:rsidP="00B60B3B">
            <w:pPr>
              <w:jc w:val="both"/>
              <w:rPr>
                <w:sz w:val="24"/>
                <w:szCs w:val="24"/>
              </w:rPr>
            </w:pPr>
          </w:p>
        </w:tc>
        <w:tc>
          <w:tcPr>
            <w:tcW w:w="10839" w:type="dxa"/>
            <w:gridSpan w:val="2"/>
            <w:shd w:val="clear" w:color="auto" w:fill="auto"/>
          </w:tcPr>
          <w:p w14:paraId="235D61D6" w14:textId="77777777" w:rsidR="00D82098" w:rsidRPr="00C03811" w:rsidRDefault="00D82098" w:rsidP="00493564">
            <w:pPr>
              <w:spacing w:line="240" w:lineRule="exact"/>
              <w:rPr>
                <w:rFonts w:ascii="Arial" w:hAnsi="Arial"/>
                <w:bCs/>
                <w:sz w:val="24"/>
                <w:szCs w:val="24"/>
                <w:lang w:val="en-GB"/>
              </w:rPr>
            </w:pPr>
            <w:r w:rsidRPr="00C03811">
              <w:rPr>
                <w:rFonts w:ascii="Arial" w:hAnsi="Arial"/>
                <w:bCs/>
                <w:sz w:val="24"/>
                <w:szCs w:val="24"/>
                <w:lang w:val="en-GB"/>
              </w:rPr>
              <w:t xml:space="preserve">For </w:t>
            </w:r>
            <w:r w:rsidRPr="00C03811">
              <w:rPr>
                <w:rFonts w:ascii="Arial" w:hAnsi="Arial"/>
                <w:bCs/>
                <w:sz w:val="24"/>
                <w:szCs w:val="24"/>
                <w:u w:val="single"/>
                <w:lang w:val="en-GB"/>
              </w:rPr>
              <w:t>bid submission purposes</w:t>
            </w:r>
            <w:r w:rsidRPr="00C03811">
              <w:rPr>
                <w:rFonts w:ascii="Arial" w:hAnsi="Arial"/>
                <w:bCs/>
                <w:sz w:val="24"/>
                <w:szCs w:val="24"/>
                <w:lang w:val="en-GB"/>
              </w:rPr>
              <w:t>, the Contracting Entity’s address is :</w:t>
            </w:r>
          </w:p>
          <w:p w14:paraId="507F1805" w14:textId="77777777" w:rsidR="00D82098" w:rsidRPr="00C03811" w:rsidRDefault="00D82098" w:rsidP="00493564">
            <w:pPr>
              <w:rPr>
                <w:rFonts w:ascii="Arial" w:hAnsi="Arial"/>
                <w:sz w:val="24"/>
                <w:szCs w:val="24"/>
                <w:lang w:val="en-GB"/>
              </w:rPr>
            </w:pPr>
            <w:proofErr w:type="spellStart"/>
            <w:r w:rsidRPr="00C03811">
              <w:rPr>
                <w:rFonts w:ascii="Arial" w:hAnsi="Arial"/>
                <w:bCs/>
                <w:sz w:val="24"/>
                <w:szCs w:val="24"/>
                <w:lang w:val="en-GB"/>
              </w:rPr>
              <w:t>Attention:</w:t>
            </w:r>
            <w:r w:rsidRPr="00C03811">
              <w:rPr>
                <w:rFonts w:ascii="Arial" w:hAnsi="Arial"/>
                <w:sz w:val="24"/>
                <w:szCs w:val="24"/>
                <w:lang w:val="en-GB"/>
              </w:rPr>
              <w:t>Baghdad</w:t>
            </w:r>
            <w:proofErr w:type="spellEnd"/>
            <w:r w:rsidRPr="00C03811">
              <w:rPr>
                <w:rFonts w:ascii="Arial" w:hAnsi="Arial"/>
                <w:sz w:val="24"/>
                <w:szCs w:val="24"/>
                <w:lang w:val="en-GB"/>
              </w:rPr>
              <w:t xml:space="preserve"> – Bab Al-</w:t>
            </w:r>
            <w:proofErr w:type="spellStart"/>
            <w:r w:rsidRPr="00C03811">
              <w:rPr>
                <w:rFonts w:ascii="Arial" w:hAnsi="Arial"/>
                <w:sz w:val="24"/>
                <w:szCs w:val="24"/>
                <w:lang w:val="en-GB"/>
              </w:rPr>
              <w:t>Moadham</w:t>
            </w:r>
            <w:proofErr w:type="spellEnd"/>
            <w:r w:rsidRPr="00C03811">
              <w:rPr>
                <w:rFonts w:ascii="Arial" w:hAnsi="Arial"/>
                <w:sz w:val="24"/>
                <w:szCs w:val="24"/>
                <w:lang w:val="en-GB"/>
              </w:rPr>
              <w:t xml:space="preserve"> – Ministry of Health /Environment </w:t>
            </w:r>
          </w:p>
          <w:p w14:paraId="36C96A62" w14:textId="77777777" w:rsidR="00D82098" w:rsidRPr="00C03811" w:rsidRDefault="00D82098" w:rsidP="00493564">
            <w:pPr>
              <w:jc w:val="center"/>
              <w:rPr>
                <w:rFonts w:ascii="Arial" w:hAnsi="Arial"/>
                <w:sz w:val="24"/>
                <w:szCs w:val="24"/>
                <w:lang w:val="en-GB"/>
              </w:rPr>
            </w:pPr>
            <w:r w:rsidRPr="00C03811">
              <w:rPr>
                <w:rFonts w:ascii="Arial" w:hAnsi="Arial"/>
                <w:sz w:val="24"/>
                <w:szCs w:val="24"/>
                <w:lang w:val="en-GB"/>
              </w:rPr>
              <w:t>Ministry of Health / Environment (</w:t>
            </w:r>
            <w:proofErr w:type="spellStart"/>
            <w:r w:rsidRPr="00C03811">
              <w:rPr>
                <w:rFonts w:ascii="Arial" w:hAnsi="Arial"/>
                <w:bCs/>
                <w:sz w:val="24"/>
                <w:szCs w:val="24"/>
                <w:lang w:val="en-GB"/>
              </w:rPr>
              <w:t>Kimadia</w:t>
            </w:r>
            <w:proofErr w:type="spellEnd"/>
            <w:r w:rsidRPr="00C03811">
              <w:rPr>
                <w:rFonts w:ascii="Arial" w:hAnsi="Arial"/>
                <w:sz w:val="24"/>
                <w:szCs w:val="24"/>
                <w:lang w:val="en-GB"/>
              </w:rPr>
              <w:t xml:space="preserve">) – sixth floor – receiving and opening tenders committee </w:t>
            </w:r>
          </w:p>
          <w:p w14:paraId="68030106" w14:textId="77777777"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City</w:t>
            </w:r>
            <w:r w:rsidRPr="00C03811">
              <w:rPr>
                <w:rFonts w:ascii="Arial" w:hAnsi="Arial"/>
                <w:bCs/>
                <w:sz w:val="24"/>
                <w:szCs w:val="24"/>
              </w:rPr>
              <w:t>Baghdad</w:t>
            </w:r>
            <w:r w:rsidRPr="00C03811">
              <w:rPr>
                <w:rFonts w:ascii="Arial" w:hAnsi="Arial"/>
                <w:bCs/>
                <w:sz w:val="24"/>
                <w:szCs w:val="24"/>
                <w:u w:val="single"/>
                <w:lang w:val="en-GB"/>
              </w:rPr>
              <w:t>__________________________________________________________________________________]</w:t>
            </w:r>
          </w:p>
          <w:p w14:paraId="564B31B3" w14:textId="77777777"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 xml:space="preserve">Country: </w:t>
            </w:r>
            <w:r w:rsidRPr="00C03811">
              <w:rPr>
                <w:rFonts w:ascii="Arial" w:hAnsi="Arial"/>
                <w:bCs/>
                <w:sz w:val="24"/>
                <w:szCs w:val="24"/>
              </w:rPr>
              <w:t>IRAQ</w:t>
            </w:r>
            <w:r w:rsidRPr="00C03811">
              <w:rPr>
                <w:rFonts w:ascii="Arial" w:hAnsi="Arial"/>
                <w:bCs/>
                <w:sz w:val="24"/>
                <w:szCs w:val="24"/>
                <w:u w:val="single"/>
                <w:lang w:val="en-GB"/>
              </w:rPr>
              <w:t>______________________________________]</w:t>
            </w:r>
          </w:p>
          <w:p w14:paraId="1DBE76CC" w14:textId="77777777" w:rsidR="00D82098" w:rsidRPr="00C03811" w:rsidRDefault="00D82098" w:rsidP="00493564">
            <w:pPr>
              <w:jc w:val="both"/>
              <w:rPr>
                <w:sz w:val="24"/>
                <w:szCs w:val="24"/>
              </w:rPr>
            </w:pPr>
          </w:p>
        </w:tc>
      </w:tr>
      <w:tr w:rsidR="00D82098" w:rsidRPr="00C03811" w14:paraId="2AA89703" w14:textId="77777777" w:rsidTr="00265551">
        <w:tc>
          <w:tcPr>
            <w:tcW w:w="1078" w:type="dxa"/>
            <w:shd w:val="clear" w:color="auto" w:fill="auto"/>
          </w:tcPr>
          <w:p w14:paraId="69B62CA9"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(c)  </w:t>
            </w:r>
          </w:p>
          <w:p w14:paraId="0CDC34A0" w14:textId="77777777" w:rsidR="00D82098" w:rsidRPr="00C03811" w:rsidRDefault="00D82098" w:rsidP="00B60B3B">
            <w:pPr>
              <w:jc w:val="both"/>
              <w:rPr>
                <w:sz w:val="24"/>
                <w:szCs w:val="24"/>
              </w:rPr>
            </w:pPr>
          </w:p>
        </w:tc>
        <w:tc>
          <w:tcPr>
            <w:tcW w:w="10839" w:type="dxa"/>
            <w:gridSpan w:val="2"/>
            <w:shd w:val="clear" w:color="auto" w:fill="auto"/>
          </w:tcPr>
          <w:p w14:paraId="76DBA0CF" w14:textId="77777777" w:rsidR="00D82098" w:rsidRPr="00C03811" w:rsidRDefault="00D82098" w:rsidP="009C62F8">
            <w:pPr>
              <w:numPr>
                <w:ilvl w:val="12"/>
                <w:numId w:val="0"/>
              </w:numPr>
              <w:spacing w:line="240" w:lineRule="exact"/>
              <w:jc w:val="both"/>
              <w:rPr>
                <w:rFonts w:ascii="Arial" w:hAnsi="Arial"/>
                <w:bCs/>
                <w:sz w:val="24"/>
                <w:szCs w:val="24"/>
              </w:rPr>
            </w:pPr>
            <w:r w:rsidRPr="00C03811">
              <w:rPr>
                <w:rFonts w:ascii="Arial" w:hAnsi="Arial"/>
                <w:bCs/>
                <w:sz w:val="24"/>
                <w:szCs w:val="24"/>
              </w:rPr>
              <w:lastRenderedPageBreak/>
              <w:t>The Tender, Tender No. and IFB No are:</w:t>
            </w:r>
          </w:p>
          <w:p w14:paraId="62B5185D" w14:textId="4C5A6294" w:rsidR="00D82098" w:rsidRPr="004437C5" w:rsidRDefault="00D82098" w:rsidP="00E65EF9">
            <w:pPr>
              <w:numPr>
                <w:ilvl w:val="12"/>
                <w:numId w:val="0"/>
              </w:numPr>
              <w:spacing w:line="240" w:lineRule="exact"/>
              <w:jc w:val="both"/>
              <w:rPr>
                <w:rFonts w:ascii="Arial" w:hAnsi="Arial"/>
                <w:bCs/>
                <w:spacing w:val="-2"/>
                <w:sz w:val="24"/>
                <w:szCs w:val="24"/>
                <w:highlight w:val="yellow"/>
              </w:rPr>
            </w:pPr>
            <w:proofErr w:type="spellStart"/>
            <w:r w:rsidRPr="004437C5">
              <w:rPr>
                <w:rFonts w:ascii="Arial" w:hAnsi="Arial"/>
                <w:bCs/>
                <w:spacing w:val="-2"/>
                <w:sz w:val="24"/>
                <w:szCs w:val="24"/>
                <w:highlight w:val="yellow"/>
                <w:u w:val="single"/>
              </w:rPr>
              <w:t>Tender:</w:t>
            </w:r>
            <w:r w:rsidRPr="004437C5">
              <w:rPr>
                <w:rFonts w:ascii="Arial" w:hAnsi="Arial"/>
                <w:b/>
                <w:spacing w:val="-2"/>
                <w:sz w:val="24"/>
                <w:szCs w:val="24"/>
                <w:highlight w:val="yellow"/>
              </w:rPr>
              <w:t>vacc</w:t>
            </w:r>
            <w:proofErr w:type="spellEnd"/>
            <w:r w:rsidRPr="004437C5">
              <w:rPr>
                <w:rFonts w:ascii="Arial" w:hAnsi="Arial"/>
                <w:b/>
                <w:spacing w:val="-2"/>
                <w:sz w:val="24"/>
                <w:szCs w:val="24"/>
                <w:highlight w:val="yellow"/>
              </w:rPr>
              <w:t>/</w:t>
            </w:r>
            <w:r w:rsidR="00BB7C4B">
              <w:rPr>
                <w:rFonts w:ascii="Arial" w:hAnsi="Arial"/>
                <w:b/>
                <w:spacing w:val="-2"/>
                <w:sz w:val="24"/>
                <w:szCs w:val="24"/>
                <w:highlight w:val="yellow"/>
              </w:rPr>
              <w:t>1</w:t>
            </w:r>
            <w:r w:rsidRPr="004437C5">
              <w:rPr>
                <w:rFonts w:ascii="Arial" w:hAnsi="Arial"/>
                <w:b/>
                <w:spacing w:val="-2"/>
                <w:sz w:val="24"/>
                <w:szCs w:val="24"/>
                <w:highlight w:val="yellow"/>
              </w:rPr>
              <w:t xml:space="preserve">  /</w:t>
            </w:r>
            <w:r w:rsidR="00CA2B39" w:rsidRPr="004437C5">
              <w:rPr>
                <w:rFonts w:ascii="Arial" w:hAnsi="Arial"/>
                <w:b/>
                <w:spacing w:val="-2"/>
                <w:sz w:val="24"/>
                <w:szCs w:val="24"/>
                <w:highlight w:val="yellow"/>
              </w:rPr>
              <w:t>202</w:t>
            </w:r>
            <w:r w:rsidR="00D0536D">
              <w:rPr>
                <w:rFonts w:ascii="Arial" w:hAnsi="Arial"/>
                <w:b/>
                <w:spacing w:val="-2"/>
                <w:sz w:val="24"/>
                <w:szCs w:val="24"/>
                <w:highlight w:val="yellow"/>
              </w:rPr>
              <w:t>4</w:t>
            </w:r>
            <w:r w:rsidR="002C2893">
              <w:rPr>
                <w:rFonts w:ascii="Arial" w:hAnsi="Arial"/>
                <w:b/>
                <w:spacing w:val="-2"/>
                <w:sz w:val="24"/>
                <w:szCs w:val="24"/>
                <w:highlight w:val="yellow"/>
              </w:rPr>
              <w:t>/</w:t>
            </w:r>
            <w:r w:rsidR="00161C45">
              <w:rPr>
                <w:rFonts w:ascii="Arial" w:hAnsi="Arial"/>
                <w:bCs/>
                <w:spacing w:val="-2"/>
                <w:sz w:val="24"/>
                <w:szCs w:val="24"/>
                <w:highlight w:val="yellow"/>
              </w:rPr>
              <w:t>A</w:t>
            </w:r>
          </w:p>
          <w:p w14:paraId="587488AB" w14:textId="254CDEE4" w:rsidR="00D82098" w:rsidRPr="0003520B" w:rsidRDefault="00D82098" w:rsidP="00E65EF9">
            <w:pPr>
              <w:ind w:left="175"/>
              <w:rPr>
                <w:rFonts w:ascii="Arial" w:hAnsi="Arial"/>
                <w:sz w:val="24"/>
                <w:szCs w:val="24"/>
              </w:rPr>
            </w:pPr>
            <w:r w:rsidRPr="004437C5">
              <w:rPr>
                <w:rFonts w:ascii="Arial" w:hAnsi="Arial"/>
                <w:bCs/>
                <w:spacing w:val="-2"/>
                <w:sz w:val="24"/>
                <w:szCs w:val="24"/>
                <w:highlight w:val="yellow"/>
                <w:u w:val="single"/>
              </w:rPr>
              <w:lastRenderedPageBreak/>
              <w:t>Tender No.:</w:t>
            </w:r>
            <w:r w:rsidR="00E65EF9">
              <w:rPr>
                <w:rFonts w:ascii="Arial" w:hAnsi="Arial"/>
                <w:sz w:val="24"/>
                <w:szCs w:val="24"/>
                <w:lang w:val="en-GB"/>
              </w:rPr>
              <w:t>1</w:t>
            </w:r>
          </w:p>
          <w:p w14:paraId="09ABDCA5" w14:textId="77777777" w:rsidR="00D82098" w:rsidRPr="00C03811" w:rsidRDefault="00D82098" w:rsidP="009C62F8">
            <w:pPr>
              <w:ind w:left="175"/>
              <w:rPr>
                <w:rFonts w:ascii="Arial" w:hAnsi="Arial"/>
                <w:sz w:val="24"/>
                <w:szCs w:val="24"/>
                <w:lang w:val="en-GB"/>
              </w:rPr>
            </w:pPr>
            <w:r w:rsidRPr="00C03811">
              <w:rPr>
                <w:rFonts w:ascii="Arial" w:hAnsi="Arial"/>
                <w:sz w:val="24"/>
                <w:szCs w:val="24"/>
                <w:lang w:val="en-GB"/>
              </w:rPr>
              <w:t xml:space="preserve">Contracts of supplying medicine be arranged according to the current </w:t>
            </w:r>
            <w:proofErr w:type="gramStart"/>
            <w:r w:rsidRPr="00C03811">
              <w:rPr>
                <w:rFonts w:ascii="Arial" w:hAnsi="Arial"/>
                <w:sz w:val="24"/>
                <w:szCs w:val="24"/>
                <w:lang w:val="en-GB"/>
              </w:rPr>
              <w:t>balance .</w:t>
            </w:r>
            <w:proofErr w:type="gramEnd"/>
          </w:p>
          <w:p w14:paraId="213C5539" w14:textId="77777777" w:rsidR="00D82098" w:rsidRPr="00C03811" w:rsidRDefault="00D82098" w:rsidP="009C62F8">
            <w:pPr>
              <w:ind w:left="175"/>
              <w:rPr>
                <w:rFonts w:ascii="Arial" w:hAnsi="Arial"/>
                <w:sz w:val="24"/>
                <w:szCs w:val="24"/>
              </w:rPr>
            </w:pPr>
            <w:r w:rsidRPr="00C03811">
              <w:rPr>
                <w:rFonts w:ascii="Arial" w:hAnsi="Arial"/>
                <w:bCs/>
                <w:spacing w:val="-2"/>
                <w:sz w:val="24"/>
                <w:szCs w:val="24"/>
                <w:u w:val="single"/>
              </w:rPr>
              <w:t>Reference letter invitation to tender :</w:t>
            </w:r>
          </w:p>
          <w:p w14:paraId="229E36CA" w14:textId="77777777"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D82098" w:rsidRPr="00C03811" w14:paraId="0F40AE4E" w14:textId="77777777" w:rsidTr="00265551">
        <w:tc>
          <w:tcPr>
            <w:tcW w:w="1078" w:type="dxa"/>
            <w:shd w:val="clear" w:color="auto" w:fill="auto"/>
          </w:tcPr>
          <w:p w14:paraId="20B60756" w14:textId="77777777" w:rsidR="00D82098" w:rsidRPr="00C03811" w:rsidRDefault="00D82098" w:rsidP="00B60B3B">
            <w:pPr>
              <w:jc w:val="both"/>
              <w:rPr>
                <w:sz w:val="24"/>
                <w:szCs w:val="24"/>
              </w:rPr>
            </w:pPr>
          </w:p>
        </w:tc>
        <w:tc>
          <w:tcPr>
            <w:tcW w:w="10839" w:type="dxa"/>
            <w:gridSpan w:val="2"/>
            <w:shd w:val="clear" w:color="auto" w:fill="auto"/>
          </w:tcPr>
          <w:p w14:paraId="02443F65" w14:textId="77777777" w:rsidR="00D82098" w:rsidRPr="00C03811" w:rsidRDefault="00D82098" w:rsidP="00B60B3B">
            <w:pPr>
              <w:jc w:val="both"/>
              <w:rPr>
                <w:bCs/>
                <w:sz w:val="24"/>
                <w:szCs w:val="24"/>
              </w:rPr>
            </w:pPr>
            <w:r w:rsidRPr="00C0381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D82098" w:rsidRPr="00C03811" w14:paraId="5EE2C7BB" w14:textId="77777777" w:rsidTr="00265551">
        <w:tc>
          <w:tcPr>
            <w:tcW w:w="1078" w:type="dxa"/>
            <w:shd w:val="clear" w:color="auto" w:fill="auto"/>
          </w:tcPr>
          <w:p w14:paraId="3F6BAB0C"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20.1</w:t>
            </w:r>
          </w:p>
        </w:tc>
        <w:tc>
          <w:tcPr>
            <w:tcW w:w="10839" w:type="dxa"/>
            <w:gridSpan w:val="2"/>
            <w:shd w:val="clear" w:color="auto" w:fill="auto"/>
          </w:tcPr>
          <w:p w14:paraId="208DCB7F" w14:textId="2124231C" w:rsidR="00D82098" w:rsidRPr="00C03811" w:rsidRDefault="00D82098" w:rsidP="00E9266A">
            <w:pPr>
              <w:spacing w:after="148"/>
              <w:ind w:left="96"/>
              <w:rPr>
                <w:rFonts w:ascii="Arial" w:hAnsi="Arial"/>
                <w:lang w:val="en-GB"/>
              </w:rPr>
            </w:pPr>
            <w:r w:rsidRPr="00C03811">
              <w:rPr>
                <w:rFonts w:ascii="Arial" w:hAnsi="Arial"/>
                <w:bCs/>
              </w:rPr>
              <w:t xml:space="preserve">Deadline for bid submission is: </w:t>
            </w:r>
            <w:r w:rsidRPr="00C03811">
              <w:rPr>
                <w:rFonts w:ascii="Arial" w:hAnsi="Arial"/>
                <w:lang w:val="en-GB"/>
              </w:rPr>
              <w:t xml:space="preserve">the date of closing the bid is the end of the official work on     </w:t>
            </w:r>
            <w:r w:rsidR="00E9266A">
              <w:rPr>
                <w:rFonts w:ascii="Arial" w:hAnsi="Arial"/>
                <w:highlight w:val="yellow"/>
                <w:lang w:val="en-GB"/>
              </w:rPr>
              <w:t>26</w:t>
            </w:r>
            <w:r w:rsidRPr="00C03811">
              <w:rPr>
                <w:rFonts w:ascii="Arial" w:hAnsi="Arial"/>
                <w:highlight w:val="yellow"/>
                <w:lang w:val="en-GB"/>
              </w:rPr>
              <w:t xml:space="preserve"> /  </w:t>
            </w:r>
            <w:r w:rsidR="00E9266A">
              <w:rPr>
                <w:rFonts w:ascii="Arial" w:hAnsi="Arial"/>
                <w:highlight w:val="yellow"/>
                <w:lang w:val="en-GB"/>
              </w:rPr>
              <w:t>12</w:t>
            </w:r>
            <w:r w:rsidRPr="00C03811">
              <w:rPr>
                <w:rFonts w:ascii="Arial" w:hAnsi="Arial"/>
                <w:highlight w:val="yellow"/>
                <w:lang w:val="en-GB"/>
              </w:rPr>
              <w:t xml:space="preserve">  /202</w:t>
            </w:r>
            <w:r w:rsidR="006F6CAE">
              <w:rPr>
                <w:rFonts w:ascii="Arial" w:hAnsi="Arial"/>
                <w:lang w:val="en-GB"/>
              </w:rPr>
              <w:t>3</w:t>
            </w:r>
          </w:p>
          <w:p w14:paraId="7AC47C55" w14:textId="77777777"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If the closing day happens to be on an official holiday the new closing date shall be in the first working day following the holiday.</w:t>
            </w:r>
          </w:p>
        </w:tc>
      </w:tr>
      <w:tr w:rsidR="00D82098" w:rsidRPr="00C03811" w14:paraId="73135D33" w14:textId="77777777" w:rsidTr="00265551">
        <w:tc>
          <w:tcPr>
            <w:tcW w:w="11917" w:type="dxa"/>
            <w:gridSpan w:val="3"/>
            <w:shd w:val="clear" w:color="auto" w:fill="D9D9D9" w:themeFill="background1" w:themeFillShade="D9"/>
          </w:tcPr>
          <w:p w14:paraId="3D153EB4" w14:textId="77777777" w:rsidR="00D82098" w:rsidRPr="00C03811" w:rsidRDefault="00D82098" w:rsidP="00B60B3B">
            <w:pPr>
              <w:jc w:val="both"/>
              <w:rPr>
                <w:rFonts w:ascii="Arial Narrow" w:eastAsia="Calibri" w:hAnsi="Arial Narrow" w:cs="Arial"/>
                <w:b/>
                <w:bCs/>
                <w:sz w:val="24"/>
                <w:szCs w:val="24"/>
                <w:lang w:val="en-GB"/>
              </w:rPr>
            </w:pPr>
            <w:r w:rsidRPr="00C03811">
              <w:rPr>
                <w:rFonts w:ascii="Arial Narrow" w:eastAsia="Calibri" w:hAnsi="Arial Narrow" w:cs="Arial"/>
                <w:b/>
                <w:bCs/>
                <w:sz w:val="24"/>
                <w:szCs w:val="24"/>
                <w:lang w:val="en-GB"/>
              </w:rPr>
              <w:t>E. Bid Opening and Evaluation</w:t>
            </w:r>
          </w:p>
        </w:tc>
      </w:tr>
      <w:tr w:rsidR="00D82098" w:rsidRPr="00C03811" w14:paraId="4EBEB075" w14:textId="77777777" w:rsidTr="004437C5">
        <w:tc>
          <w:tcPr>
            <w:tcW w:w="1144" w:type="dxa"/>
            <w:gridSpan w:val="2"/>
            <w:shd w:val="clear" w:color="auto" w:fill="auto"/>
          </w:tcPr>
          <w:p w14:paraId="48EB5740" w14:textId="77777777" w:rsidR="00D82098" w:rsidRPr="00C03811" w:rsidRDefault="00D82098" w:rsidP="00B60B3B">
            <w:pPr>
              <w:jc w:val="both"/>
              <w:rPr>
                <w:sz w:val="24"/>
                <w:szCs w:val="24"/>
              </w:rPr>
            </w:pPr>
            <w:r w:rsidRPr="00C03811">
              <w:rPr>
                <w:rFonts w:ascii="Arial Narrow" w:eastAsia="Calibri" w:hAnsi="Arial Narrow" w:cs="Arial"/>
                <w:sz w:val="24"/>
                <w:szCs w:val="24"/>
              </w:rPr>
              <w:t>ITB 23.1</w:t>
            </w:r>
          </w:p>
        </w:tc>
        <w:tc>
          <w:tcPr>
            <w:tcW w:w="10773" w:type="dxa"/>
            <w:shd w:val="clear" w:color="auto" w:fill="auto"/>
          </w:tcPr>
          <w:p w14:paraId="077F177B"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The bid opening shall take place at:</w:t>
            </w:r>
          </w:p>
          <w:p w14:paraId="31B48C5F"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 xml:space="preserve">Street </w:t>
            </w:r>
            <w:proofErr w:type="spellStart"/>
            <w:r w:rsidRPr="00C03811">
              <w:rPr>
                <w:rFonts w:ascii="Arial" w:hAnsi="Arial"/>
                <w:bCs/>
                <w:sz w:val="24"/>
                <w:szCs w:val="24"/>
                <w:lang w:val="en-GB"/>
              </w:rPr>
              <w:t>Address:_Baghdad-Bab</w:t>
            </w:r>
            <w:proofErr w:type="spellEnd"/>
            <w:r w:rsidRPr="00C03811">
              <w:rPr>
                <w:rFonts w:ascii="Arial" w:hAnsi="Arial"/>
                <w:bCs/>
                <w:sz w:val="24"/>
                <w:szCs w:val="24"/>
                <w:lang w:val="en-GB"/>
              </w:rPr>
              <w:t xml:space="preserve"> Al </w:t>
            </w:r>
            <w:proofErr w:type="spellStart"/>
            <w:r w:rsidRPr="00C03811">
              <w:rPr>
                <w:rFonts w:ascii="Arial" w:hAnsi="Arial"/>
                <w:bCs/>
                <w:sz w:val="24"/>
                <w:szCs w:val="24"/>
                <w:lang w:val="en-GB"/>
              </w:rPr>
              <w:t>moaadham</w:t>
            </w:r>
            <w:proofErr w:type="spellEnd"/>
            <w:r w:rsidRPr="00C03811">
              <w:rPr>
                <w:rFonts w:ascii="Arial" w:hAnsi="Arial"/>
                <w:bCs/>
                <w:sz w:val="24"/>
                <w:szCs w:val="24"/>
                <w:lang w:val="en-GB"/>
              </w:rPr>
              <w:t xml:space="preserve"> -Ministry of Health_______________ _________________]</w:t>
            </w:r>
          </w:p>
          <w:p w14:paraId="7679E54F"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Floor/Room number: Ministry of Health /Environment /The state company for drug and medical appliances (</w:t>
            </w:r>
            <w:proofErr w:type="spellStart"/>
            <w:r w:rsidRPr="00C03811">
              <w:rPr>
                <w:rFonts w:ascii="Arial" w:hAnsi="Arial"/>
                <w:bCs/>
                <w:sz w:val="24"/>
                <w:szCs w:val="24"/>
                <w:lang w:val="en-GB"/>
              </w:rPr>
              <w:t>Kimadia</w:t>
            </w:r>
            <w:proofErr w:type="spellEnd"/>
            <w:r w:rsidRPr="00C03811">
              <w:rPr>
                <w:rFonts w:ascii="Arial" w:hAnsi="Arial"/>
                <w:bCs/>
                <w:sz w:val="24"/>
                <w:szCs w:val="24"/>
                <w:lang w:val="en-GB"/>
              </w:rPr>
              <w:t xml:space="preserve">)-sixth floor -receiving and opening of tenders </w:t>
            </w:r>
            <w:proofErr w:type="spellStart"/>
            <w:r w:rsidRPr="00C03811">
              <w:rPr>
                <w:rFonts w:ascii="Arial" w:hAnsi="Arial"/>
                <w:bCs/>
                <w:sz w:val="24"/>
                <w:szCs w:val="24"/>
                <w:lang w:val="en-GB"/>
              </w:rPr>
              <w:t>commitee</w:t>
            </w:r>
            <w:proofErr w:type="spellEnd"/>
            <w:r w:rsidRPr="00C03811">
              <w:rPr>
                <w:rFonts w:ascii="Arial" w:hAnsi="Arial"/>
                <w:bCs/>
                <w:sz w:val="24"/>
                <w:szCs w:val="24"/>
                <w:lang w:val="en-GB"/>
              </w:rPr>
              <w:t>.________________</w:t>
            </w:r>
            <w:proofErr w:type="gramStart"/>
            <w:r w:rsidRPr="00C03811">
              <w:rPr>
                <w:rFonts w:ascii="Arial" w:hAnsi="Arial"/>
                <w:bCs/>
                <w:sz w:val="24"/>
                <w:szCs w:val="24"/>
                <w:lang w:val="en-GB"/>
              </w:rPr>
              <w:t>_  _</w:t>
            </w:r>
            <w:proofErr w:type="gramEnd"/>
            <w:r w:rsidRPr="00C03811">
              <w:rPr>
                <w:rFonts w:ascii="Arial" w:hAnsi="Arial"/>
                <w:bCs/>
                <w:sz w:val="24"/>
                <w:szCs w:val="24"/>
                <w:lang w:val="en-GB"/>
              </w:rPr>
              <w:t>______</w:t>
            </w:r>
          </w:p>
          <w:p w14:paraId="3D5F0EDF"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City: Baghdad________________________________________</w:t>
            </w:r>
          </w:p>
          <w:p w14:paraId="02CA4E91"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Country_: Iraq_________________________________</w:t>
            </w:r>
          </w:p>
          <w:p w14:paraId="2634C414" w14:textId="26DEE3E2" w:rsidR="00D82098" w:rsidRPr="00C03811" w:rsidRDefault="00D82098" w:rsidP="00E9266A">
            <w:pPr>
              <w:spacing w:line="240" w:lineRule="exact"/>
              <w:rPr>
                <w:rFonts w:ascii="Arial" w:hAnsi="Arial"/>
                <w:bCs/>
                <w:sz w:val="24"/>
                <w:szCs w:val="24"/>
                <w:lang w:val="en-GB"/>
              </w:rPr>
            </w:pPr>
            <w:r w:rsidRPr="00C03811">
              <w:rPr>
                <w:rFonts w:ascii="Arial" w:hAnsi="Arial"/>
                <w:bCs/>
                <w:sz w:val="24"/>
                <w:szCs w:val="24"/>
                <w:lang w:val="en-GB"/>
              </w:rPr>
              <w:t xml:space="preserve">Date: </w:t>
            </w:r>
            <w:r w:rsidR="00E9266A">
              <w:rPr>
                <w:rFonts w:ascii="Arial" w:hAnsi="Arial"/>
                <w:bCs/>
                <w:sz w:val="24"/>
                <w:szCs w:val="24"/>
                <w:highlight w:val="yellow"/>
                <w:lang w:val="en-GB"/>
              </w:rPr>
              <w:t>27</w:t>
            </w:r>
            <w:r w:rsidRPr="007A1C1C">
              <w:rPr>
                <w:rFonts w:ascii="Arial" w:hAnsi="Arial"/>
                <w:bCs/>
                <w:sz w:val="24"/>
                <w:szCs w:val="24"/>
                <w:highlight w:val="yellow"/>
                <w:lang w:val="en-GB"/>
              </w:rPr>
              <w:t xml:space="preserve"> –   </w:t>
            </w:r>
            <w:r w:rsidR="00E9266A">
              <w:rPr>
                <w:rFonts w:ascii="Arial" w:hAnsi="Arial"/>
                <w:bCs/>
                <w:sz w:val="24"/>
                <w:szCs w:val="24"/>
                <w:highlight w:val="yellow"/>
                <w:lang w:val="en-GB"/>
              </w:rPr>
              <w:t>12</w:t>
            </w:r>
            <w:r w:rsidRPr="007A1C1C">
              <w:rPr>
                <w:rFonts w:ascii="Arial" w:hAnsi="Arial"/>
                <w:bCs/>
                <w:sz w:val="24"/>
                <w:szCs w:val="24"/>
                <w:highlight w:val="yellow"/>
                <w:lang w:val="en-GB"/>
              </w:rPr>
              <w:t xml:space="preserve">   -202</w:t>
            </w:r>
            <w:r w:rsidR="006F6CAE">
              <w:rPr>
                <w:rFonts w:ascii="Arial" w:hAnsi="Arial"/>
                <w:bCs/>
                <w:sz w:val="24"/>
                <w:szCs w:val="24"/>
              </w:rPr>
              <w:t>3</w:t>
            </w:r>
            <w:r w:rsidRPr="00C03811">
              <w:rPr>
                <w:rFonts w:ascii="Arial" w:hAnsi="Arial"/>
                <w:bCs/>
                <w:sz w:val="24"/>
                <w:szCs w:val="24"/>
                <w:lang w:val="en-GB"/>
              </w:rPr>
              <w:t>______________]</w:t>
            </w:r>
          </w:p>
          <w:p w14:paraId="5152FDF9" w14:textId="77777777" w:rsidR="00D82098" w:rsidRPr="00C03811" w:rsidRDefault="00D82098" w:rsidP="009C62F8">
            <w:pPr>
              <w:jc w:val="both"/>
              <w:rPr>
                <w:rFonts w:ascii="Arial Narrow" w:eastAsia="Calibri" w:hAnsi="Arial Narrow" w:cs="Arial"/>
                <w:sz w:val="24"/>
                <w:szCs w:val="24"/>
              </w:rPr>
            </w:pPr>
            <w:r w:rsidRPr="00C03811">
              <w:rPr>
                <w:rFonts w:ascii="Arial" w:hAnsi="Arial"/>
                <w:bCs/>
                <w:sz w:val="24"/>
                <w:szCs w:val="24"/>
                <w:lang w:val="en-GB"/>
              </w:rPr>
              <w:t>Time: [__________________________________________</w:t>
            </w:r>
          </w:p>
          <w:p w14:paraId="77E6079B" w14:textId="77777777" w:rsidR="00D82098" w:rsidRPr="00C03811" w:rsidRDefault="00D82098" w:rsidP="00B60B3B">
            <w:pPr>
              <w:jc w:val="both"/>
              <w:rPr>
                <w:sz w:val="24"/>
                <w:szCs w:val="24"/>
              </w:rPr>
            </w:pPr>
          </w:p>
        </w:tc>
      </w:tr>
      <w:tr w:rsidR="00D82098" w:rsidRPr="00C03811" w14:paraId="25777D5E" w14:textId="77777777" w:rsidTr="004437C5">
        <w:tc>
          <w:tcPr>
            <w:tcW w:w="1144" w:type="dxa"/>
            <w:gridSpan w:val="2"/>
            <w:shd w:val="clear" w:color="auto" w:fill="auto"/>
          </w:tcPr>
          <w:p w14:paraId="048448C2" w14:textId="77777777" w:rsidR="00D82098" w:rsidRPr="00C03811" w:rsidRDefault="00D82098" w:rsidP="00B60B3B">
            <w:pPr>
              <w:jc w:val="both"/>
              <w:rPr>
                <w:sz w:val="24"/>
                <w:szCs w:val="24"/>
              </w:rPr>
            </w:pPr>
          </w:p>
        </w:tc>
        <w:tc>
          <w:tcPr>
            <w:tcW w:w="10773" w:type="dxa"/>
            <w:shd w:val="clear" w:color="auto" w:fill="auto"/>
          </w:tcPr>
          <w:p w14:paraId="61E7DC31" w14:textId="77777777" w:rsidR="00D82098" w:rsidRPr="00C03811" w:rsidRDefault="00D82098" w:rsidP="00B60B3B">
            <w:pPr>
              <w:jc w:val="both"/>
              <w:rPr>
                <w:rFonts w:ascii="Arial Narrow" w:eastAsia="Calibri" w:hAnsi="Arial Narrow" w:cs="Arial"/>
                <w:bCs/>
                <w:caps/>
                <w:smallCaps/>
                <w:sz w:val="24"/>
                <w:szCs w:val="24"/>
                <w:u w:val="single"/>
              </w:rPr>
            </w:pPr>
            <w:r w:rsidRPr="00C0381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C03811">
              <w:rPr>
                <w:rFonts w:ascii="Arial Narrow" w:eastAsia="Calibri" w:hAnsi="Arial Narrow" w:cs="Arial"/>
                <w:bCs/>
                <w:sz w:val="24"/>
                <w:szCs w:val="24"/>
              </w:rPr>
              <w:t>}</w:t>
            </w:r>
          </w:p>
          <w:p w14:paraId="16F739F7" w14:textId="77777777" w:rsidR="00D82098" w:rsidRPr="00C03811" w:rsidRDefault="00D82098" w:rsidP="00B60B3B">
            <w:pPr>
              <w:jc w:val="both"/>
              <w:rPr>
                <w:sz w:val="24"/>
                <w:szCs w:val="24"/>
              </w:rPr>
            </w:pPr>
          </w:p>
        </w:tc>
      </w:tr>
      <w:tr w:rsidR="00D82098" w:rsidRPr="00C03811" w14:paraId="4A636035" w14:textId="77777777" w:rsidTr="004437C5">
        <w:tc>
          <w:tcPr>
            <w:tcW w:w="1144" w:type="dxa"/>
            <w:gridSpan w:val="2"/>
            <w:shd w:val="clear" w:color="auto" w:fill="auto"/>
          </w:tcPr>
          <w:p w14:paraId="7411414F" w14:textId="77777777" w:rsidR="00D82098" w:rsidRPr="00C03811" w:rsidRDefault="00D82098" w:rsidP="007315BD">
            <w:pPr>
              <w:jc w:val="center"/>
              <w:rPr>
                <w:sz w:val="24"/>
                <w:szCs w:val="24"/>
              </w:rPr>
            </w:pPr>
            <w:r w:rsidRPr="00C03811">
              <w:rPr>
                <w:rFonts w:ascii="Arial" w:hAnsi="Arial"/>
                <w:sz w:val="24"/>
                <w:szCs w:val="24"/>
                <w:lang w:val="en-GB"/>
              </w:rPr>
              <w:t>27</w:t>
            </w:r>
          </w:p>
        </w:tc>
        <w:tc>
          <w:tcPr>
            <w:tcW w:w="10773" w:type="dxa"/>
            <w:shd w:val="clear" w:color="auto" w:fill="auto"/>
          </w:tcPr>
          <w:p w14:paraId="55035C73" w14:textId="77777777" w:rsidR="00D82098" w:rsidRPr="00C03811" w:rsidRDefault="00D82098" w:rsidP="007315BD">
            <w:pPr>
              <w:spacing w:after="163"/>
              <w:ind w:left="36"/>
              <w:rPr>
                <w:rFonts w:ascii="Arial" w:hAnsi="Arial"/>
                <w:sz w:val="24"/>
                <w:szCs w:val="24"/>
                <w:lang w:val="en-GB"/>
              </w:rPr>
            </w:pPr>
            <w:r w:rsidRPr="00C03811">
              <w:rPr>
                <w:rFonts w:ascii="Arial" w:hAnsi="Arial"/>
                <w:sz w:val="24"/>
                <w:szCs w:val="24"/>
                <w:lang w:val="en-GB"/>
              </w:rPr>
              <w:t>In addition to what are mentioned in the instruction to bidders:</w:t>
            </w:r>
          </w:p>
          <w:p w14:paraId="7CFE7F37" w14:textId="77777777" w:rsidR="00D82098" w:rsidRPr="00C03811" w:rsidRDefault="00D82098" w:rsidP="007315BD">
            <w:pPr>
              <w:jc w:val="both"/>
              <w:rPr>
                <w:rFonts w:ascii="Arial Narrow" w:eastAsia="Calibri" w:hAnsi="Arial Narrow" w:cs="Arial"/>
                <w:bCs/>
                <w:sz w:val="24"/>
                <w:szCs w:val="24"/>
                <w:u w:val="single"/>
                <w:lang w:val="en-GB"/>
              </w:rPr>
            </w:pPr>
            <w:r w:rsidRPr="00C03811">
              <w:rPr>
                <w:rFonts w:ascii="Arial" w:hAnsi="Arial"/>
                <w:sz w:val="24"/>
                <w:szCs w:val="24"/>
                <w:lang w:val="en-GB"/>
              </w:rPr>
              <w:lastRenderedPageBreak/>
              <w:t>- If an item or items are mentioned in the tender without their price , the cost of the item or items with all their specified quantities will be included within the total price of the tender</w:t>
            </w:r>
          </w:p>
        </w:tc>
      </w:tr>
      <w:tr w:rsidR="00D82098" w:rsidRPr="00C03811" w14:paraId="558519AA" w14:textId="77777777" w:rsidTr="004437C5">
        <w:tc>
          <w:tcPr>
            <w:tcW w:w="1144" w:type="dxa"/>
            <w:gridSpan w:val="2"/>
            <w:shd w:val="clear" w:color="auto" w:fill="auto"/>
          </w:tcPr>
          <w:p w14:paraId="616EBB93"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30.1</w:t>
            </w:r>
          </w:p>
          <w:p w14:paraId="701EECF0" w14:textId="77777777" w:rsidR="00D82098" w:rsidRPr="00C03811" w:rsidRDefault="00D82098" w:rsidP="00B60B3B">
            <w:pPr>
              <w:jc w:val="both"/>
              <w:rPr>
                <w:sz w:val="24"/>
                <w:szCs w:val="24"/>
              </w:rPr>
            </w:pPr>
          </w:p>
        </w:tc>
        <w:tc>
          <w:tcPr>
            <w:tcW w:w="10773" w:type="dxa"/>
            <w:shd w:val="clear" w:color="auto" w:fill="auto"/>
          </w:tcPr>
          <w:p w14:paraId="6D749AA9" w14:textId="77777777" w:rsidR="00D82098" w:rsidRPr="00C03811" w:rsidRDefault="00D82098" w:rsidP="00B60B3B">
            <w:pPr>
              <w:jc w:val="both"/>
              <w:rPr>
                <w:rFonts w:ascii="Arial Narrow" w:eastAsia="Calibri" w:hAnsi="Arial Narrow" w:cs="Arial"/>
                <w:sz w:val="24"/>
                <w:szCs w:val="24"/>
              </w:rPr>
            </w:pPr>
          </w:p>
          <w:p w14:paraId="2D5E3FC1" w14:textId="77777777" w:rsidR="00D82098" w:rsidRPr="00C03811" w:rsidRDefault="00D82098" w:rsidP="007315BD">
            <w:pPr>
              <w:jc w:val="both"/>
              <w:rPr>
                <w:rFonts w:ascii="Arial Narrow" w:eastAsia="Calibri" w:hAnsi="Arial Narrow" w:cs="Arial"/>
                <w:spacing w:val="-3"/>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C03811">
              <w:rPr>
                <w:rFonts w:ascii="Arial Narrow" w:eastAsia="Calibri" w:hAnsi="Arial Narrow" w:cs="Arial"/>
                <w:sz w:val="24"/>
                <w:szCs w:val="24"/>
              </w:rPr>
              <w:t>”.]</w:t>
            </w:r>
          </w:p>
          <w:p w14:paraId="13C09A6B" w14:textId="77777777" w:rsidR="00D82098" w:rsidRPr="00C03811" w:rsidRDefault="00D82098" w:rsidP="00B60B3B">
            <w:pPr>
              <w:jc w:val="both"/>
              <w:rPr>
                <w:sz w:val="24"/>
                <w:szCs w:val="24"/>
              </w:rPr>
            </w:pPr>
          </w:p>
          <w:p w14:paraId="5EF0C366" w14:textId="77777777" w:rsidR="00D82098" w:rsidRPr="00C03811" w:rsidRDefault="00D82098" w:rsidP="00B60B3B">
            <w:pPr>
              <w:jc w:val="both"/>
              <w:rPr>
                <w:sz w:val="24"/>
                <w:szCs w:val="24"/>
                <w:lang w:val="en-GB"/>
              </w:rPr>
            </w:pPr>
            <w:r w:rsidRPr="00C0381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D82098" w:rsidRPr="00C03811" w14:paraId="5F0D96F4" w14:textId="77777777" w:rsidTr="004437C5">
        <w:tc>
          <w:tcPr>
            <w:tcW w:w="1144" w:type="dxa"/>
            <w:gridSpan w:val="2"/>
            <w:shd w:val="clear" w:color="auto" w:fill="auto"/>
          </w:tcPr>
          <w:p w14:paraId="6E366107" w14:textId="77777777" w:rsidR="00D82098" w:rsidRPr="00C03811" w:rsidRDefault="00D82098" w:rsidP="00E41F9E">
            <w:pPr>
              <w:jc w:val="center"/>
              <w:rPr>
                <w:b/>
                <w:bCs/>
                <w:sz w:val="24"/>
                <w:szCs w:val="24"/>
              </w:rPr>
            </w:pPr>
            <w:r w:rsidRPr="00C03811">
              <w:rPr>
                <w:b/>
                <w:bCs/>
                <w:sz w:val="24"/>
                <w:szCs w:val="24"/>
              </w:rPr>
              <w:t>32</w:t>
            </w:r>
          </w:p>
        </w:tc>
        <w:tc>
          <w:tcPr>
            <w:tcW w:w="10773" w:type="dxa"/>
            <w:shd w:val="clear" w:color="auto" w:fill="auto"/>
          </w:tcPr>
          <w:p w14:paraId="37353451" w14:textId="77777777" w:rsidR="00D82098" w:rsidRPr="00C03811" w:rsidRDefault="00D82098" w:rsidP="00E41F9E">
            <w:pPr>
              <w:spacing w:after="66" w:line="310" w:lineRule="auto"/>
              <w:ind w:left="101" w:firstLine="72"/>
              <w:jc w:val="both"/>
              <w:rPr>
                <w:rFonts w:ascii="Arial" w:hAnsi="Arial"/>
                <w:sz w:val="24"/>
                <w:szCs w:val="24"/>
                <w:lang w:val="en-GB"/>
              </w:rPr>
            </w:pPr>
            <w:r w:rsidRPr="00C03811">
              <w:rPr>
                <w:rFonts w:ascii="Arial" w:hAnsi="Arial"/>
                <w:sz w:val="24"/>
                <w:szCs w:val="24"/>
                <w:lang w:val="en-GB"/>
              </w:rPr>
              <w:t xml:space="preserve">In addition to what is mentioned in this item of instructions for </w:t>
            </w:r>
            <w:proofErr w:type="spellStart"/>
            <w:r w:rsidRPr="00C03811">
              <w:rPr>
                <w:rFonts w:ascii="Arial" w:hAnsi="Arial"/>
                <w:sz w:val="24"/>
                <w:szCs w:val="24"/>
                <w:lang w:val="en-GB"/>
              </w:rPr>
              <w:t>bidders</w:t>
            </w:r>
            <w:proofErr w:type="gramStart"/>
            <w:r w:rsidRPr="00C03811">
              <w:rPr>
                <w:rFonts w:ascii="Arial" w:hAnsi="Arial"/>
                <w:sz w:val="24"/>
                <w:szCs w:val="24"/>
                <w:lang w:val="en-GB"/>
              </w:rPr>
              <w:t>,the</w:t>
            </w:r>
            <w:proofErr w:type="spellEnd"/>
            <w:proofErr w:type="gramEnd"/>
            <w:r w:rsidRPr="00C03811">
              <w:rPr>
                <w:rFonts w:ascii="Arial" w:hAnsi="Arial"/>
                <w:sz w:val="24"/>
                <w:szCs w:val="24"/>
                <w:lang w:val="en-GB"/>
              </w:rPr>
              <w:t xml:space="preserve"> following conditions should be taken into account .</w:t>
            </w:r>
          </w:p>
          <w:p w14:paraId="0F24DB20" w14:textId="77777777" w:rsidR="00D82098" w:rsidRDefault="00D82098" w:rsidP="00295959">
            <w:pPr>
              <w:jc w:val="both"/>
              <w:rPr>
                <w:rFonts w:ascii="Arial" w:hAnsi="Arial"/>
                <w:sz w:val="24"/>
                <w:szCs w:val="24"/>
                <w:lang w:val="en-GB"/>
              </w:rPr>
            </w:pPr>
            <w:r w:rsidRPr="00C0381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C03811">
              <w:rPr>
                <w:rFonts w:ascii="Arial" w:hAnsi="Arial"/>
                <w:sz w:val="24"/>
                <w:szCs w:val="24"/>
                <w:lang w:val="en-GB"/>
              </w:rPr>
              <w:t>atotal</w:t>
            </w:r>
            <w:proofErr w:type="spellEnd"/>
            <w:r w:rsidRPr="00C03811">
              <w:rPr>
                <w:rFonts w:ascii="Arial" w:hAnsi="Arial"/>
                <w:sz w:val="24"/>
                <w:szCs w:val="24"/>
                <w:lang w:val="en-GB"/>
              </w:rPr>
              <w:t xml:space="preserve"> of not more than 10% of the total items , it is possible to accept the awarding and otherwise the bid will be excluded </w:t>
            </w:r>
          </w:p>
          <w:p w14:paraId="13F709FC" w14:textId="77777777" w:rsid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0746B43C" w14:textId="77777777" w:rsidR="00295959" w:rsidRP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3E7D114D" w14:textId="77777777" w:rsidR="00295959" w:rsidRP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D82098" w:rsidRPr="00C03811" w14:paraId="4DB1E097" w14:textId="77777777" w:rsidTr="004437C5">
        <w:tc>
          <w:tcPr>
            <w:tcW w:w="1144" w:type="dxa"/>
            <w:gridSpan w:val="2"/>
            <w:shd w:val="clear" w:color="auto" w:fill="auto"/>
          </w:tcPr>
          <w:p w14:paraId="276502A2"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34.1</w:t>
            </w:r>
          </w:p>
          <w:p w14:paraId="6922BB38" w14:textId="77777777" w:rsidR="00D82098" w:rsidRPr="00C03811" w:rsidRDefault="00D82098" w:rsidP="00B60B3B">
            <w:pPr>
              <w:jc w:val="both"/>
              <w:rPr>
                <w:sz w:val="24"/>
                <w:szCs w:val="24"/>
              </w:rPr>
            </w:pPr>
          </w:p>
        </w:tc>
        <w:tc>
          <w:tcPr>
            <w:tcW w:w="10773" w:type="dxa"/>
            <w:shd w:val="clear" w:color="auto" w:fill="auto"/>
          </w:tcPr>
          <w:p w14:paraId="74754049" w14:textId="77777777" w:rsidR="00D82098" w:rsidRPr="00C03811" w:rsidRDefault="00D82098" w:rsidP="0020508D">
            <w:pPr>
              <w:jc w:val="both"/>
              <w:rPr>
                <w:sz w:val="24"/>
                <w:szCs w:val="24"/>
                <w:lang w:bidi="ar-IQ"/>
              </w:rPr>
            </w:pPr>
            <w:r w:rsidRPr="00C03811">
              <w:rPr>
                <w:rFonts w:ascii="Arial" w:hAnsi="Arial"/>
                <w:bCs/>
                <w:sz w:val="24"/>
                <w:szCs w:val="24"/>
              </w:rPr>
              <w:t>34.1 In addition to the instructions mentioned in this paragraph to the bidders, the following conditions are taken into account.:</w:t>
            </w:r>
          </w:p>
          <w:p w14:paraId="513034C4" w14:textId="77777777" w:rsidR="00D82098" w:rsidRPr="00C03811" w:rsidRDefault="00D82098" w:rsidP="0020508D">
            <w:pPr>
              <w:jc w:val="both"/>
              <w:rPr>
                <w:sz w:val="24"/>
                <w:szCs w:val="24"/>
                <w:lang w:bidi="ar-IQ"/>
              </w:rPr>
            </w:pPr>
            <w:r w:rsidRPr="00C0381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416533F8" w14:textId="77777777" w:rsidR="00D82098" w:rsidRPr="00C03811" w:rsidRDefault="00D82098" w:rsidP="0020508D">
            <w:pPr>
              <w:jc w:val="both"/>
              <w:rPr>
                <w:sz w:val="24"/>
                <w:szCs w:val="24"/>
                <w:rtl/>
                <w:lang w:bidi="ar-IQ"/>
              </w:rPr>
            </w:pPr>
            <w:r w:rsidRPr="00C0381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C03811">
              <w:rPr>
                <w:sz w:val="24"/>
                <w:szCs w:val="24"/>
                <w:rtl/>
                <w:lang w:bidi="ar-IQ"/>
              </w:rPr>
              <w:t>)</w:t>
            </w:r>
          </w:p>
          <w:p w14:paraId="62879918" w14:textId="77777777" w:rsidR="00D82098" w:rsidRPr="00C03811" w:rsidRDefault="00D82098" w:rsidP="0020508D">
            <w:pPr>
              <w:spacing w:line="240" w:lineRule="exact"/>
              <w:ind w:left="419" w:hanging="419"/>
              <w:jc w:val="both"/>
              <w:rPr>
                <w:rFonts w:ascii="Arial" w:hAnsi="Arial"/>
                <w:bCs/>
                <w:sz w:val="24"/>
                <w:szCs w:val="24"/>
              </w:rPr>
            </w:pPr>
            <w:r w:rsidRPr="00C03811">
              <w:rPr>
                <w:sz w:val="24"/>
                <w:szCs w:val="24"/>
                <w:lang w:bidi="ar-IQ"/>
              </w:rPr>
              <w:t>The contracting party may deduct the non-advisory goods, materials or services, and not more than (15%) fifteen per cent of the contract amount</w:t>
            </w:r>
          </w:p>
          <w:p w14:paraId="07090C0F" w14:textId="77777777" w:rsidR="00D82098" w:rsidRPr="00C03811" w:rsidRDefault="00D82098" w:rsidP="0020508D">
            <w:pPr>
              <w:spacing w:line="240" w:lineRule="exact"/>
              <w:ind w:left="419" w:hanging="419"/>
              <w:jc w:val="both"/>
              <w:rPr>
                <w:rFonts w:ascii="Arial" w:hAnsi="Arial"/>
                <w:bCs/>
                <w:sz w:val="24"/>
                <w:szCs w:val="24"/>
              </w:rPr>
            </w:pPr>
          </w:p>
          <w:p w14:paraId="012042DE" w14:textId="77777777" w:rsidR="00D82098" w:rsidRPr="00C03811" w:rsidRDefault="00D82098" w:rsidP="0020508D">
            <w:pPr>
              <w:jc w:val="both"/>
              <w:rPr>
                <w:rFonts w:ascii="Arial Narrow" w:eastAsia="Calibri" w:hAnsi="Arial Narrow" w:cs="Arial"/>
                <w:sz w:val="24"/>
                <w:szCs w:val="24"/>
              </w:rPr>
            </w:pPr>
            <w:r w:rsidRPr="00C03811">
              <w:rPr>
                <w:rFonts w:ascii="Arial" w:hAnsi="Arial"/>
                <w:bCs/>
                <w:sz w:val="24"/>
                <w:szCs w:val="24"/>
              </w:rPr>
              <w:t xml:space="preserve">The contracting entity may partition the awarding of supplying the </w:t>
            </w:r>
            <w:proofErr w:type="gramStart"/>
            <w:r w:rsidRPr="00C03811">
              <w:rPr>
                <w:rFonts w:ascii="Arial" w:hAnsi="Arial"/>
                <w:bCs/>
                <w:sz w:val="24"/>
                <w:szCs w:val="24"/>
              </w:rPr>
              <w:t>goods ,</w:t>
            </w:r>
            <w:proofErr w:type="gramEnd"/>
            <w:r w:rsidRPr="00C03811">
              <w:rPr>
                <w:rFonts w:ascii="Arial" w:hAnsi="Arial"/>
                <w:bCs/>
                <w:sz w:val="24"/>
                <w:szCs w:val="24"/>
              </w:rPr>
              <w:t xml:space="preserve"> materials or services required to be supplied .</w:t>
            </w:r>
          </w:p>
        </w:tc>
      </w:tr>
      <w:tr w:rsidR="00D82098" w:rsidRPr="00C03811" w14:paraId="16BC806E" w14:textId="77777777" w:rsidTr="004437C5">
        <w:tc>
          <w:tcPr>
            <w:tcW w:w="1144" w:type="dxa"/>
            <w:gridSpan w:val="2"/>
            <w:shd w:val="clear" w:color="auto" w:fill="auto"/>
          </w:tcPr>
          <w:p w14:paraId="3C01E590" w14:textId="77777777" w:rsidR="00D82098" w:rsidRPr="00C03811" w:rsidRDefault="00D82098" w:rsidP="00B60B3B">
            <w:pPr>
              <w:jc w:val="both"/>
              <w:rPr>
                <w:sz w:val="24"/>
                <w:szCs w:val="24"/>
              </w:rPr>
            </w:pPr>
            <w:r w:rsidRPr="00C03811">
              <w:rPr>
                <w:sz w:val="24"/>
                <w:szCs w:val="24"/>
              </w:rPr>
              <w:t>ITB 37.1</w:t>
            </w:r>
          </w:p>
        </w:tc>
        <w:tc>
          <w:tcPr>
            <w:tcW w:w="10773" w:type="dxa"/>
            <w:shd w:val="clear" w:color="auto" w:fill="auto"/>
          </w:tcPr>
          <w:p w14:paraId="2FD0890D" w14:textId="7777777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to be signed with the successful Bidder shall be written in the language in which the Bid was submitted, and which will be the language that shall govern the contractual relations between the Contracting Entity and the successful Bidder.</w:t>
            </w:r>
          </w:p>
          <w:p w14:paraId="6E2672FD" w14:textId="77777777"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rPr>
              <w:t>. A Bidder shall not sign a translated version of its Contract.</w:t>
            </w:r>
          </w:p>
          <w:p w14:paraId="541647C0" w14:textId="77777777"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lang w:val="en-GB"/>
              </w:rPr>
              <w:t xml:space="preserve">In addition to that should be written an original contract copy in Arabic language </w:t>
            </w:r>
          </w:p>
          <w:p w14:paraId="75CB63B1" w14:textId="77777777" w:rsidR="00D82098" w:rsidRPr="00C03811" w:rsidRDefault="00D82098" w:rsidP="00B60B3B">
            <w:pPr>
              <w:jc w:val="both"/>
              <w:rPr>
                <w:rFonts w:ascii="Arial Narrow" w:eastAsia="Calibri" w:hAnsi="Arial Narrow" w:cs="Arial"/>
                <w:color w:val="000000"/>
                <w:sz w:val="24"/>
                <w:szCs w:val="24"/>
              </w:rPr>
            </w:pPr>
          </w:p>
        </w:tc>
      </w:tr>
      <w:tr w:rsidR="00D82098" w:rsidRPr="00C03811" w14:paraId="646882CF" w14:textId="77777777" w:rsidTr="004437C5">
        <w:tc>
          <w:tcPr>
            <w:tcW w:w="1144" w:type="dxa"/>
            <w:gridSpan w:val="2"/>
            <w:shd w:val="clear" w:color="auto" w:fill="auto"/>
          </w:tcPr>
          <w:p w14:paraId="5897AAA4" w14:textId="77777777" w:rsidR="00D82098" w:rsidRPr="00C03811" w:rsidRDefault="00D82098" w:rsidP="00B60B3B">
            <w:pPr>
              <w:jc w:val="both"/>
              <w:rPr>
                <w:sz w:val="24"/>
                <w:szCs w:val="24"/>
              </w:rPr>
            </w:pPr>
          </w:p>
        </w:tc>
        <w:tc>
          <w:tcPr>
            <w:tcW w:w="10773" w:type="dxa"/>
            <w:shd w:val="clear" w:color="auto" w:fill="auto"/>
          </w:tcPr>
          <w:p w14:paraId="4D7A35A3" w14:textId="7777777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shall be certified according to the procedures adopted in Iraq</w:t>
            </w:r>
            <w:r w:rsidRPr="00C03811">
              <w:rPr>
                <w:rFonts w:ascii="Arial Narrow" w:eastAsia="Calibri" w:hAnsi="Arial Narrow" w:cs="Arial"/>
                <w:color w:val="000000"/>
                <w:sz w:val="24"/>
                <w:szCs w:val="24"/>
                <w:rtl/>
              </w:rPr>
              <w:t>.</w:t>
            </w:r>
          </w:p>
        </w:tc>
      </w:tr>
      <w:tr w:rsidR="00D82098" w:rsidRPr="00C03811" w14:paraId="1DCF0058" w14:textId="77777777" w:rsidTr="004437C5">
        <w:tc>
          <w:tcPr>
            <w:tcW w:w="1144" w:type="dxa"/>
            <w:gridSpan w:val="2"/>
            <w:shd w:val="clear" w:color="auto" w:fill="auto"/>
          </w:tcPr>
          <w:p w14:paraId="186F1BD0" w14:textId="77777777" w:rsidR="00D82098" w:rsidRPr="00C03811" w:rsidRDefault="00D82098" w:rsidP="0020508D">
            <w:pPr>
              <w:spacing w:after="1215"/>
              <w:ind w:left="43"/>
              <w:rPr>
                <w:rFonts w:ascii="Arial" w:hAnsi="Arial"/>
                <w:sz w:val="24"/>
                <w:szCs w:val="24"/>
                <w:lang w:val="en-GB"/>
              </w:rPr>
            </w:pPr>
            <w:r w:rsidRPr="00C03811">
              <w:rPr>
                <w:rFonts w:ascii="Arial" w:hAnsi="Arial"/>
                <w:sz w:val="24"/>
                <w:szCs w:val="24"/>
                <w:lang w:val="en-GB"/>
              </w:rPr>
              <w:lastRenderedPageBreak/>
              <w:t>37.2B</w:t>
            </w:r>
          </w:p>
          <w:p w14:paraId="798AC184" w14:textId="77777777" w:rsidR="00D82098" w:rsidRPr="00C03811" w:rsidRDefault="00D82098" w:rsidP="00B60B3B">
            <w:pPr>
              <w:jc w:val="both"/>
              <w:rPr>
                <w:sz w:val="24"/>
                <w:szCs w:val="24"/>
              </w:rPr>
            </w:pPr>
          </w:p>
        </w:tc>
        <w:tc>
          <w:tcPr>
            <w:tcW w:w="10773" w:type="dxa"/>
            <w:shd w:val="clear" w:color="auto" w:fill="auto"/>
          </w:tcPr>
          <w:p w14:paraId="5B2EE5AE" w14:textId="77777777" w:rsidR="00D82098" w:rsidRPr="00C03811" w:rsidRDefault="00D82098" w:rsidP="0020508D">
            <w:pPr>
              <w:spacing w:after="35" w:line="364" w:lineRule="auto"/>
              <w:ind w:left="75" w:right="319" w:firstLine="22"/>
              <w:jc w:val="both"/>
              <w:rPr>
                <w:rFonts w:ascii="Arial" w:hAnsi="Arial"/>
                <w:sz w:val="24"/>
                <w:szCs w:val="24"/>
                <w:lang w:val="en-GB"/>
              </w:rPr>
            </w:pPr>
            <w:r w:rsidRPr="00C0381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12E2073" w14:textId="77777777" w:rsidR="00D82098" w:rsidRPr="00C03811" w:rsidRDefault="00D82098" w:rsidP="0020508D">
            <w:pPr>
              <w:jc w:val="both"/>
              <w:rPr>
                <w:rFonts w:ascii="Arial Narrow" w:eastAsia="Calibri" w:hAnsi="Arial Narrow" w:cs="Arial"/>
                <w:color w:val="000000"/>
                <w:sz w:val="24"/>
                <w:szCs w:val="24"/>
              </w:rPr>
            </w:pPr>
            <w:r w:rsidRPr="00C0381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C03811">
              <w:rPr>
                <w:rFonts w:ascii="Arial" w:hAnsi="Arial"/>
                <w:sz w:val="24"/>
                <w:szCs w:val="24"/>
                <w:lang w:val="en-GB"/>
              </w:rPr>
              <w:t>fulfill</w:t>
            </w:r>
            <w:proofErr w:type="spellEnd"/>
            <w:r w:rsidRPr="00C03811">
              <w:rPr>
                <w:rFonts w:ascii="Arial" w:hAnsi="Arial"/>
                <w:sz w:val="24"/>
                <w:szCs w:val="24"/>
                <w:lang w:val="en-GB"/>
              </w:rPr>
              <w:t xml:space="preserve"> all the contracting procedures with the objecting </w:t>
            </w:r>
            <w:proofErr w:type="gramStart"/>
            <w:r w:rsidRPr="00C03811">
              <w:rPr>
                <w:rFonts w:ascii="Arial" w:hAnsi="Arial"/>
                <w:sz w:val="24"/>
                <w:szCs w:val="24"/>
                <w:lang w:val="en-GB"/>
              </w:rPr>
              <w:t>bidder ,</w:t>
            </w:r>
            <w:proofErr w:type="gramEnd"/>
            <w:r w:rsidRPr="00C0381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519FA641" w14:textId="77777777" w:rsidR="00DE1654" w:rsidRPr="003B6396" w:rsidRDefault="00DE1654" w:rsidP="00DE1654">
            <w:pPr>
              <w:pStyle w:val="HTMLPreformatted"/>
              <w:shd w:val="clear" w:color="auto" w:fill="F8F9FA"/>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Pr="003B6396">
              <w:rPr>
                <w:rFonts w:ascii="inherit" w:hAnsi="inherit"/>
                <w:sz w:val="24"/>
                <w:szCs w:val="24"/>
                <w:highlight w:val="yellow"/>
              </w:rPr>
              <w:t xml:space="preserve">And </w:t>
            </w:r>
            <w:r>
              <w:rPr>
                <w:rFonts w:ascii="inherit" w:hAnsi="inherit"/>
                <w:sz w:val="24"/>
                <w:szCs w:val="24"/>
                <w:highlight w:val="yellow"/>
              </w:rPr>
              <w:t>(</w:t>
            </w:r>
            <w:r w:rsidRPr="003B6396">
              <w:rPr>
                <w:rFonts w:ascii="inherit" w:hAnsi="inherit"/>
                <w:sz w:val="24"/>
                <w:szCs w:val="24"/>
                <w:highlight w:val="yellow"/>
              </w:rPr>
              <w:t>14</w:t>
            </w:r>
            <w:r>
              <w:rPr>
                <w:rFonts w:ascii="inherit" w:hAnsi="inherit"/>
                <w:sz w:val="24"/>
                <w:szCs w:val="24"/>
                <w:highlight w:val="yellow"/>
              </w:rPr>
              <w:t>)</w:t>
            </w:r>
            <w:r w:rsidRPr="003B6396">
              <w:rPr>
                <w:rFonts w:ascii="inherit" w:hAnsi="inherit"/>
                <w:sz w:val="24"/>
                <w:szCs w:val="24"/>
                <w:highlight w:val="yellow"/>
              </w:rPr>
              <w:t xml:space="preserve"> days for Iraqi companies</w:t>
            </w:r>
            <w:r>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14:paraId="74B9FA94" w14:textId="77777777" w:rsidR="00D82098" w:rsidRPr="00C03811" w:rsidRDefault="00D82098" w:rsidP="00DE165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color w:val="000000"/>
                <w:sz w:val="24"/>
                <w:szCs w:val="24"/>
              </w:rPr>
            </w:pPr>
          </w:p>
        </w:tc>
      </w:tr>
      <w:tr w:rsidR="00D82098" w:rsidRPr="00C03811" w14:paraId="543B7C62" w14:textId="77777777" w:rsidTr="004437C5">
        <w:tc>
          <w:tcPr>
            <w:tcW w:w="1144" w:type="dxa"/>
            <w:gridSpan w:val="2"/>
            <w:shd w:val="clear" w:color="auto" w:fill="auto"/>
          </w:tcPr>
          <w:p w14:paraId="294CFE1F"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38.1</w:t>
            </w:r>
          </w:p>
          <w:p w14:paraId="09BDB00D" w14:textId="77777777" w:rsidR="00D82098" w:rsidRPr="00C03811" w:rsidRDefault="00D82098" w:rsidP="00B60B3B">
            <w:pPr>
              <w:jc w:val="both"/>
              <w:rPr>
                <w:sz w:val="24"/>
                <w:szCs w:val="24"/>
              </w:rPr>
            </w:pPr>
          </w:p>
        </w:tc>
        <w:tc>
          <w:tcPr>
            <w:tcW w:w="10773" w:type="dxa"/>
            <w:shd w:val="clear" w:color="auto" w:fill="auto"/>
          </w:tcPr>
          <w:p w14:paraId="4D178C75" w14:textId="7777777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 Good performance Guarantee shall be submitted within (</w:t>
            </w:r>
            <w:r w:rsidRPr="00C03811">
              <w:rPr>
                <w:rFonts w:ascii="inherit" w:hAnsi="inherit"/>
                <w:color w:val="202124"/>
                <w:sz w:val="24"/>
                <w:szCs w:val="24"/>
              </w:rPr>
              <w:t>Within the period specified for signing the contract</w:t>
            </w:r>
            <w:r w:rsidRPr="00C03811">
              <w:rPr>
                <w:rFonts w:ascii="Arial Narrow" w:eastAsia="Calibri" w:hAnsi="Arial Narrow" w:cs="Arial"/>
                <w:color w:val="000000"/>
                <w:sz w:val="24"/>
                <w:szCs w:val="24"/>
              </w:rPr>
              <w:t>) from the date of issuance of the award letter and its official notification</w:t>
            </w:r>
          </w:p>
          <w:p w14:paraId="1B744504"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final guarantees (a good performance guarantee) in the form of a receipt to be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14:paraId="56885C21"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4843483D"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5837155D" w14:textId="77777777" w:rsidR="00D82098" w:rsidRPr="00C03811" w:rsidRDefault="00D82098" w:rsidP="00B60B3B">
            <w:pPr>
              <w:jc w:val="both"/>
              <w:rPr>
                <w:sz w:val="24"/>
                <w:szCs w:val="24"/>
              </w:rPr>
            </w:pPr>
          </w:p>
        </w:tc>
      </w:tr>
      <w:tr w:rsidR="00D82098" w:rsidRPr="00C03811" w14:paraId="0398567B" w14:textId="77777777" w:rsidTr="004437C5">
        <w:tc>
          <w:tcPr>
            <w:tcW w:w="1144" w:type="dxa"/>
            <w:gridSpan w:val="2"/>
            <w:shd w:val="clear" w:color="auto" w:fill="auto"/>
          </w:tcPr>
          <w:p w14:paraId="091F8F26" w14:textId="77777777" w:rsidR="00D82098" w:rsidRPr="00C03811" w:rsidRDefault="00D82098" w:rsidP="00B60B3B">
            <w:pPr>
              <w:jc w:val="both"/>
              <w:rPr>
                <w:rFonts w:ascii="Arial Narrow" w:eastAsia="Calibri" w:hAnsi="Arial Narrow" w:cs="Arial"/>
                <w:sz w:val="24"/>
                <w:szCs w:val="24"/>
              </w:rPr>
            </w:pPr>
          </w:p>
        </w:tc>
        <w:tc>
          <w:tcPr>
            <w:tcW w:w="10773" w:type="dxa"/>
            <w:shd w:val="clear" w:color="auto" w:fill="auto"/>
          </w:tcPr>
          <w:p w14:paraId="1AC36C97" w14:textId="77777777"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Bid Data Sheet (BDS)</w:t>
            </w:r>
          </w:p>
          <w:p w14:paraId="562990C8" w14:textId="77777777" w:rsidR="00D82098" w:rsidRPr="00C03811" w:rsidRDefault="00D82098" w:rsidP="003B7A51">
            <w:pPr>
              <w:pStyle w:val="Head3"/>
              <w:spacing w:after="0" w:line="240" w:lineRule="exact"/>
              <w:rPr>
                <w:rFonts w:ascii="Arial" w:hAnsi="Arial" w:cs="Arial"/>
                <w:sz w:val="24"/>
                <w:szCs w:val="24"/>
              </w:rPr>
            </w:pPr>
            <w:bookmarkStart w:id="53" w:name="_Toc327105399"/>
            <w:r w:rsidRPr="00C03811">
              <w:rPr>
                <w:rFonts w:ascii="Arial" w:hAnsi="Arial" w:cs="Arial"/>
                <w:sz w:val="24"/>
                <w:szCs w:val="24"/>
              </w:rPr>
              <w:t>Vaccines</w:t>
            </w:r>
            <w:bookmarkEnd w:id="53"/>
          </w:p>
          <w:p w14:paraId="13A41DC7" w14:textId="77777777"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(Additional Clauses)</w:t>
            </w:r>
          </w:p>
          <w:p w14:paraId="1A171BF5" w14:textId="77777777" w:rsidR="00D82098" w:rsidRPr="00C03811" w:rsidRDefault="00D82098" w:rsidP="00B60B3B">
            <w:pPr>
              <w:jc w:val="both"/>
              <w:rPr>
                <w:rFonts w:ascii="Arial Narrow" w:eastAsia="Calibri" w:hAnsi="Arial Narrow" w:cs="Arial"/>
                <w:color w:val="000000"/>
                <w:sz w:val="24"/>
                <w:szCs w:val="24"/>
              </w:rPr>
            </w:pPr>
          </w:p>
        </w:tc>
      </w:tr>
      <w:tr w:rsidR="00D82098" w:rsidRPr="00C03811" w14:paraId="3AB0A4D2" w14:textId="77777777" w:rsidTr="004437C5">
        <w:trPr>
          <w:trHeight w:val="1980"/>
        </w:trPr>
        <w:tc>
          <w:tcPr>
            <w:tcW w:w="1144" w:type="dxa"/>
            <w:gridSpan w:val="2"/>
            <w:shd w:val="clear" w:color="auto" w:fill="auto"/>
          </w:tcPr>
          <w:p w14:paraId="063A634F" w14:textId="77777777" w:rsidR="00D82098" w:rsidRPr="00C03811" w:rsidRDefault="00D82098" w:rsidP="00B60B3B">
            <w:pPr>
              <w:jc w:val="both"/>
              <w:rPr>
                <w:rFonts w:ascii="Arial Narrow" w:eastAsia="Calibri" w:hAnsi="Arial Narrow" w:cs="Arial"/>
                <w:sz w:val="24"/>
                <w:szCs w:val="24"/>
              </w:rPr>
            </w:pPr>
            <w:r w:rsidRPr="00C03811">
              <w:rPr>
                <w:rFonts w:ascii="Arial" w:hAnsi="Arial"/>
                <w:bCs/>
                <w:sz w:val="24"/>
                <w:szCs w:val="24"/>
              </w:rPr>
              <w:lastRenderedPageBreak/>
              <w:t>ITB 7.3 (c)</w:t>
            </w:r>
          </w:p>
        </w:tc>
        <w:tc>
          <w:tcPr>
            <w:tcW w:w="10773" w:type="dxa"/>
            <w:shd w:val="clear" w:color="auto" w:fill="auto"/>
          </w:tcPr>
          <w:p w14:paraId="09009123" w14:textId="77777777" w:rsidR="00D82098" w:rsidRPr="00C03811" w:rsidRDefault="00D82098" w:rsidP="003B7A51">
            <w:pPr>
              <w:spacing w:line="240" w:lineRule="exact"/>
              <w:ind w:left="560" w:right="-14" w:hanging="560"/>
              <w:rPr>
                <w:rFonts w:ascii="Arial" w:hAnsi="Arial"/>
                <w:bCs/>
                <w:sz w:val="24"/>
                <w:szCs w:val="24"/>
              </w:rPr>
            </w:pPr>
            <w:r w:rsidRPr="00C03811">
              <w:rPr>
                <w:rFonts w:ascii="Arial" w:hAnsi="Arial"/>
                <w:bCs/>
                <w:sz w:val="24"/>
                <w:szCs w:val="24"/>
              </w:rPr>
              <w:t>[ Sample clauses:</w:t>
            </w:r>
          </w:p>
          <w:p w14:paraId="75CCB178" w14:textId="77777777" w:rsidR="00D82098" w:rsidRPr="00C03811" w:rsidRDefault="00D82098" w:rsidP="003B7A51">
            <w:pPr>
              <w:spacing w:line="240" w:lineRule="exact"/>
              <w:ind w:left="560" w:right="-14" w:hanging="560"/>
              <w:jc w:val="both"/>
              <w:rPr>
                <w:rFonts w:ascii="Arial" w:hAnsi="Arial"/>
                <w:bCs/>
                <w:sz w:val="24"/>
                <w:szCs w:val="24"/>
              </w:rPr>
            </w:pPr>
            <w:r w:rsidRPr="00C03811">
              <w:rPr>
                <w:rFonts w:ascii="Arial" w:hAnsi="Arial"/>
                <w:bCs/>
                <w:sz w:val="24"/>
                <w:szCs w:val="24"/>
              </w:rPr>
              <w:t>1.</w:t>
            </w:r>
            <w:r w:rsidRPr="00C03811">
              <w:rPr>
                <w:rFonts w:ascii="Arial" w:hAnsi="Arial"/>
                <w:bCs/>
                <w:sz w:val="24"/>
                <w:szCs w:val="24"/>
              </w:rPr>
              <w:tab/>
              <w:t>The Goods to be supplied under the Contract must be licensed both in the country of manufacture and in Iraq by the time of Contract signing by a recognized NCA. An NCA is an organization that performs all six critical functions for control of biological products as defined by the World Health Organization, namely: licensing based on published set of requirements; surveillance of vaccine field performance; system of lot release for vaccines; use of laboratory when needed; regular inspections for good manufacturing practice and evaluation of clinical performance. The license from country of manufacture must state that the Bidder is licensed to manufacture the Goods by the NCA in the manufacturing country. Documentary evidence in the form of a certified copy of the license and a copy of the vaccine license/registration that the offered vaccine has been licensed by the NCAs of the manufacturer’s country shall accompany the bid and a copy of the license issued by an NCA in Iraq must be submitted by Contract signing. If there is no NCA with specific biologics expertise in Iraq, the Bidder shall furnish evidence that the Goods meet the qualification criteria in the Technical Specifications.</w:t>
            </w:r>
          </w:p>
          <w:p w14:paraId="48C14CEB" w14:textId="77777777" w:rsidR="00D82098" w:rsidRPr="00C03811" w:rsidRDefault="00D82098" w:rsidP="003B7A51">
            <w:pPr>
              <w:jc w:val="both"/>
              <w:rPr>
                <w:rFonts w:ascii="Arial Narrow" w:eastAsia="Calibri" w:hAnsi="Arial Narrow" w:cs="Arial"/>
                <w:color w:val="000000"/>
                <w:sz w:val="24"/>
                <w:szCs w:val="24"/>
              </w:rPr>
            </w:pPr>
            <w:r w:rsidRPr="00C03811">
              <w:rPr>
                <w:rFonts w:ascii="Arial" w:hAnsi="Arial"/>
                <w:bCs/>
                <w:sz w:val="24"/>
                <w:szCs w:val="24"/>
              </w:rPr>
              <w:t>2.</w:t>
            </w:r>
            <w:r w:rsidRPr="00C03811">
              <w:rPr>
                <w:rFonts w:ascii="Arial" w:hAnsi="Arial"/>
                <w:bCs/>
                <w:sz w:val="24"/>
                <w:szCs w:val="24"/>
              </w:rPr>
              <w:tab/>
              <w:t xml:space="preserve">If the Goods offered do not meet the specified </w:t>
            </w:r>
            <w:r w:rsidRPr="00C03811">
              <w:rPr>
                <w:rFonts w:ascii="Arial" w:hAnsi="Arial"/>
                <w:bCs/>
                <w:sz w:val="24"/>
                <w:szCs w:val="24"/>
                <w:lang w:val="en-GB"/>
              </w:rPr>
              <w:t>pharmacopoeia</w:t>
            </w:r>
            <w:r w:rsidRPr="00C03811">
              <w:rPr>
                <w:rFonts w:ascii="Arial" w:hAnsi="Arial"/>
                <w:bCs/>
                <w:sz w:val="24"/>
                <w:szCs w:val="24"/>
              </w:rPr>
              <w:t xml:space="preserve"> standards as stated in the Technical Specification, the Bidder will provide testing protocols and alternative reference standards.</w:t>
            </w:r>
          </w:p>
        </w:tc>
      </w:tr>
      <w:tr w:rsidR="00D82098" w:rsidRPr="00C03811" w14:paraId="4F23C0F8" w14:textId="77777777" w:rsidTr="004437C5">
        <w:trPr>
          <w:trHeight w:val="2405"/>
        </w:trPr>
        <w:tc>
          <w:tcPr>
            <w:tcW w:w="1144" w:type="dxa"/>
            <w:gridSpan w:val="2"/>
            <w:shd w:val="clear" w:color="auto" w:fill="auto"/>
          </w:tcPr>
          <w:p w14:paraId="25AFD0C7" w14:textId="77777777" w:rsidR="00D82098" w:rsidRPr="00C03811" w:rsidRDefault="00D82098" w:rsidP="00B60B3B">
            <w:pPr>
              <w:jc w:val="both"/>
              <w:rPr>
                <w:rFonts w:ascii="Arial" w:hAnsi="Arial"/>
                <w:bCs/>
                <w:sz w:val="24"/>
                <w:szCs w:val="24"/>
              </w:rPr>
            </w:pPr>
          </w:p>
        </w:tc>
        <w:tc>
          <w:tcPr>
            <w:tcW w:w="10773" w:type="dxa"/>
            <w:shd w:val="clear" w:color="auto" w:fill="auto"/>
          </w:tcPr>
          <w:p w14:paraId="64E91684" w14:textId="77777777" w:rsidR="00D82098" w:rsidRPr="00C03811" w:rsidRDefault="00D82098" w:rsidP="003B7A51">
            <w:pPr>
              <w:tabs>
                <w:tab w:val="right" w:pos="-567"/>
              </w:tabs>
              <w:ind w:left="-567" w:right="-228"/>
              <w:jc w:val="center"/>
              <w:outlineLvl w:val="0"/>
              <w:rPr>
                <w:rFonts w:cs="Times New Roman"/>
                <w:b/>
                <w:bCs/>
                <w:color w:val="002060"/>
                <w:sz w:val="24"/>
                <w:szCs w:val="24"/>
                <w:u w:val="single"/>
              </w:rPr>
            </w:pPr>
            <w:r w:rsidRPr="00C03811">
              <w:rPr>
                <w:rFonts w:cs="Times New Roman"/>
                <w:b/>
                <w:bCs/>
                <w:color w:val="002060"/>
                <w:sz w:val="24"/>
                <w:szCs w:val="24"/>
                <w:u w:val="single"/>
              </w:rPr>
              <w:t xml:space="preserve">Special condition </w:t>
            </w:r>
            <w:r w:rsidRPr="00C03811">
              <w:rPr>
                <w:rFonts w:ascii="Tahoma" w:hAnsi="Tahoma" w:cs="Tahoma"/>
                <w:b/>
                <w:bCs/>
                <w:sz w:val="24"/>
                <w:szCs w:val="24"/>
                <w:u w:val="single"/>
              </w:rPr>
              <w:t>for Vaccine and serum</w:t>
            </w:r>
            <w:r w:rsidRPr="00C03811">
              <w:rPr>
                <w:rFonts w:cs="Times New Roman"/>
                <w:b/>
                <w:bCs/>
                <w:color w:val="002060"/>
                <w:sz w:val="24"/>
                <w:szCs w:val="24"/>
                <w:u w:val="single"/>
              </w:rPr>
              <w:t>:</w:t>
            </w:r>
          </w:p>
          <w:p w14:paraId="5D11B6F2" w14:textId="77777777" w:rsidR="00D82098" w:rsidRPr="00C03811" w:rsidRDefault="00D82098" w:rsidP="003B7A51">
            <w:pPr>
              <w:rPr>
                <w:rFonts w:eastAsia="Arial Unicode MS"/>
                <w:sz w:val="24"/>
                <w:szCs w:val="24"/>
              </w:rPr>
            </w:pPr>
            <w:r w:rsidRPr="00C03811">
              <w:rPr>
                <w:rFonts w:eastAsia="Arial Unicode MS"/>
                <w:sz w:val="24"/>
                <w:szCs w:val="24"/>
              </w:rPr>
              <w:t>1.Participants in the quotation should be registered in the Iraqi M.O.H.</w:t>
            </w:r>
          </w:p>
          <w:p w14:paraId="0BA43876" w14:textId="77777777" w:rsidR="00686DE3" w:rsidRDefault="00D82098" w:rsidP="00686DE3">
            <w:pPr>
              <w:rPr>
                <w:rFonts w:eastAsia="Arial Unicode MS"/>
                <w:sz w:val="24"/>
                <w:szCs w:val="24"/>
              </w:rPr>
            </w:pPr>
            <w:r w:rsidRPr="00C03811">
              <w:rPr>
                <w:rFonts w:eastAsia="Arial Unicode MS"/>
                <w:sz w:val="24"/>
                <w:szCs w:val="24"/>
              </w:rPr>
              <w:t xml:space="preserve">2.Clearly submitted without rubbing or scratching &amp; to include total price.         </w:t>
            </w:r>
          </w:p>
          <w:p w14:paraId="3616B27A" w14:textId="77777777" w:rsidR="00D82098" w:rsidRPr="00C03811" w:rsidRDefault="00D82098" w:rsidP="00686DE3">
            <w:pPr>
              <w:rPr>
                <w:rFonts w:eastAsia="Arial Unicode MS"/>
                <w:sz w:val="24"/>
                <w:szCs w:val="24"/>
                <w:rtl/>
              </w:rPr>
            </w:pPr>
            <w:r w:rsidRPr="00C03811">
              <w:rPr>
                <w:rFonts w:eastAsia="Arial Unicode MS"/>
                <w:sz w:val="24"/>
                <w:szCs w:val="24"/>
              </w:rPr>
              <w:t xml:space="preserve">  A-The price per unit means price per dose.</w:t>
            </w:r>
          </w:p>
          <w:p w14:paraId="1FC9C139" w14:textId="77777777" w:rsidR="00D82098" w:rsidRPr="00C03811" w:rsidRDefault="00D82098" w:rsidP="003B7A51">
            <w:pPr>
              <w:tabs>
                <w:tab w:val="right" w:pos="1080"/>
              </w:tabs>
              <w:rPr>
                <w:rFonts w:eastAsia="Arial Unicode MS"/>
                <w:sz w:val="24"/>
                <w:szCs w:val="24"/>
              </w:rPr>
            </w:pPr>
            <w:r w:rsidRPr="00C03811">
              <w:rPr>
                <w:rFonts w:eastAsia="Arial Unicode MS"/>
                <w:sz w:val="24"/>
                <w:szCs w:val="24"/>
              </w:rPr>
              <w:t>B- Quoted should be (net), without any bonus goods or discounts.</w:t>
            </w:r>
          </w:p>
          <w:p w14:paraId="1A066573" w14:textId="77777777" w:rsidR="00D82098" w:rsidRPr="00C03811" w:rsidRDefault="00D82098" w:rsidP="003B7A51">
            <w:pPr>
              <w:ind w:left="-108"/>
              <w:rPr>
                <w:rFonts w:eastAsia="Arial Unicode MS"/>
                <w:sz w:val="24"/>
                <w:szCs w:val="24"/>
              </w:rPr>
            </w:pPr>
            <w:r w:rsidRPr="00C03811">
              <w:rPr>
                <w:rFonts w:eastAsia="Arial Unicode MS"/>
                <w:sz w:val="24"/>
                <w:szCs w:val="24"/>
              </w:rPr>
              <w:t xml:space="preserve">    C- To be quoted on CIP Baghdad basis in US. Dollar.</w:t>
            </w:r>
          </w:p>
          <w:p w14:paraId="026EBA08" w14:textId="77777777" w:rsidR="00D82098" w:rsidRPr="00C03811" w:rsidRDefault="00D82098" w:rsidP="003B7A51">
            <w:pPr>
              <w:ind w:right="851"/>
              <w:rPr>
                <w:rFonts w:eastAsia="Arial Unicode MS"/>
                <w:sz w:val="24"/>
                <w:szCs w:val="24"/>
                <w:rtl/>
              </w:rPr>
            </w:pPr>
            <w:r w:rsidRPr="00C03811">
              <w:rPr>
                <w:rFonts w:eastAsia="Arial Unicode MS"/>
                <w:sz w:val="24"/>
                <w:szCs w:val="24"/>
              </w:rPr>
              <w:t xml:space="preserve">D - The price should be mentioned in (figures and letters) in hard &amp; papered offer   copy and if have is </w:t>
            </w:r>
            <w:proofErr w:type="spellStart"/>
            <w:r w:rsidRPr="00C03811">
              <w:rPr>
                <w:rFonts w:eastAsia="Arial Unicode MS"/>
                <w:sz w:val="24"/>
                <w:szCs w:val="24"/>
              </w:rPr>
              <w:t>repance</w:t>
            </w:r>
            <w:proofErr w:type="spellEnd"/>
            <w:r w:rsidRPr="00C03811">
              <w:rPr>
                <w:rFonts w:eastAsia="Arial Unicode MS"/>
                <w:sz w:val="24"/>
                <w:szCs w:val="24"/>
              </w:rPr>
              <w:t xml:space="preserve"> then depended on price writing as a number in the disk. Prices :-</w:t>
            </w:r>
          </w:p>
          <w:p w14:paraId="6CE382CB" w14:textId="77777777" w:rsidR="00D82098" w:rsidRPr="00C03811" w:rsidRDefault="00D82098" w:rsidP="003B7A51">
            <w:pPr>
              <w:ind w:left="114" w:hanging="114"/>
              <w:rPr>
                <w:rFonts w:eastAsia="Arial Unicode MS"/>
                <w:sz w:val="24"/>
                <w:szCs w:val="24"/>
                <w:rtl/>
              </w:rPr>
            </w:pPr>
            <w:r w:rsidRPr="00C03811">
              <w:rPr>
                <w:rFonts w:eastAsia="Arial Unicode MS"/>
                <w:sz w:val="24"/>
                <w:szCs w:val="24"/>
              </w:rPr>
              <w:t>E - Total price should be mention in the offer( on offer number and writing ), the             priced offer should be signed and  stamped (the signature and the stamp     should be graphic (hand writing signature)</w:t>
            </w:r>
          </w:p>
          <w:p w14:paraId="6F1DA74C" w14:textId="77777777" w:rsidR="00D82098" w:rsidRPr="00C03811" w:rsidRDefault="00D82098" w:rsidP="003B7A51">
            <w:pPr>
              <w:ind w:right="49"/>
              <w:rPr>
                <w:rFonts w:eastAsia="Arial Unicode MS"/>
                <w:sz w:val="24"/>
                <w:szCs w:val="24"/>
              </w:rPr>
            </w:pPr>
            <w:r w:rsidRPr="00C03811">
              <w:rPr>
                <w:rFonts w:eastAsia="Arial Unicode MS"/>
                <w:sz w:val="24"/>
                <w:szCs w:val="24"/>
              </w:rPr>
              <w:t>F- If there is a clause or clauses not fixed its price in tender in this case the cost of the clause is considered for qty. schedule which stated on each are included by other prices of clauses for supplier.</w:t>
            </w:r>
          </w:p>
          <w:p w14:paraId="5FA8019F" w14:textId="77777777" w:rsidR="00D82098" w:rsidRPr="00C03811" w:rsidRDefault="00D82098" w:rsidP="003B7A51">
            <w:pPr>
              <w:ind w:right="-284"/>
              <w:rPr>
                <w:rFonts w:eastAsia="Arial Unicode MS"/>
                <w:sz w:val="24"/>
                <w:szCs w:val="24"/>
              </w:rPr>
            </w:pPr>
            <w:r w:rsidRPr="00C03811">
              <w:rPr>
                <w:rFonts w:eastAsia="Arial Unicode MS"/>
                <w:sz w:val="24"/>
                <w:szCs w:val="24"/>
              </w:rPr>
              <w:t>3-Offers evaluation depend on: quality, price, delivery, past performance.</w:t>
            </w:r>
          </w:p>
          <w:p w14:paraId="4B532A12" w14:textId="77777777" w:rsidR="00D82098" w:rsidRPr="00C03811" w:rsidRDefault="00D82098" w:rsidP="003B7A51">
            <w:pPr>
              <w:ind w:right="-284"/>
              <w:rPr>
                <w:rFonts w:eastAsia="Arial Unicode MS"/>
                <w:sz w:val="24"/>
                <w:szCs w:val="24"/>
              </w:rPr>
            </w:pPr>
            <w:r w:rsidRPr="00C03811">
              <w:rPr>
                <w:rFonts w:eastAsia="Arial Unicode MS"/>
                <w:sz w:val="24"/>
                <w:szCs w:val="24"/>
              </w:rPr>
              <w:t>4-Shelf life of each item should be mentioned.</w:t>
            </w:r>
          </w:p>
          <w:p w14:paraId="5081D14D" w14:textId="77777777" w:rsidR="00D82098" w:rsidRPr="00C03811" w:rsidRDefault="00D82098" w:rsidP="003B7A51">
            <w:pPr>
              <w:ind w:right="-567"/>
              <w:rPr>
                <w:rFonts w:eastAsia="Arial Unicode MS"/>
                <w:sz w:val="24"/>
                <w:szCs w:val="24"/>
                <w:rtl/>
              </w:rPr>
            </w:pPr>
            <w:r w:rsidRPr="00C03811">
              <w:rPr>
                <w:rFonts w:eastAsia="Arial Unicode MS"/>
                <w:sz w:val="24"/>
                <w:szCs w:val="24"/>
              </w:rPr>
              <w:t>5- Origin of raw materials should be mentioned</w:t>
            </w:r>
          </w:p>
          <w:p w14:paraId="1F474BDE" w14:textId="77777777" w:rsidR="00D82098" w:rsidRPr="00C03811" w:rsidRDefault="00D82098" w:rsidP="003B7A51">
            <w:pPr>
              <w:ind w:right="-284"/>
              <w:rPr>
                <w:rFonts w:eastAsia="Arial Unicode MS"/>
                <w:sz w:val="24"/>
                <w:szCs w:val="24"/>
                <w:rtl/>
              </w:rPr>
            </w:pPr>
            <w:r w:rsidRPr="00C03811">
              <w:rPr>
                <w:rFonts w:eastAsia="Arial Unicode MS"/>
                <w:sz w:val="24"/>
                <w:szCs w:val="24"/>
              </w:rPr>
              <w:t>6-  Quotations have to be delivered in the same format as request for tender</w:t>
            </w:r>
          </w:p>
          <w:p w14:paraId="0D3655C6" w14:textId="77777777" w:rsidR="00D82098" w:rsidRPr="00C03811" w:rsidRDefault="00D82098" w:rsidP="003B7A51">
            <w:pPr>
              <w:ind w:left="630" w:hanging="204"/>
              <w:rPr>
                <w:rFonts w:eastAsia="Arial Unicode MS"/>
                <w:sz w:val="24"/>
                <w:szCs w:val="24"/>
                <w:rtl/>
              </w:rPr>
            </w:pPr>
            <w:r w:rsidRPr="00C03811">
              <w:rPr>
                <w:rFonts w:eastAsia="Arial Unicode MS"/>
                <w:sz w:val="24"/>
                <w:szCs w:val="24"/>
              </w:rPr>
              <w:t xml:space="preserve">in disk, CD &amp; hardcopy (draft from CD or Disk) originally signed and stamped all its paper and all the </w:t>
            </w:r>
            <w:r w:rsidRPr="00C03811">
              <w:rPr>
                <w:rFonts w:eastAsia="Arial Unicode MS"/>
                <w:sz w:val="24"/>
                <w:szCs w:val="24"/>
              </w:rPr>
              <w:lastRenderedPageBreak/>
              <w:t xml:space="preserve">information should be compatible, </w:t>
            </w:r>
            <w:proofErr w:type="spellStart"/>
            <w:r w:rsidRPr="00C03811">
              <w:rPr>
                <w:rFonts w:eastAsia="Arial Unicode MS"/>
                <w:sz w:val="24"/>
                <w:szCs w:val="24"/>
              </w:rPr>
              <w:t>Kimadia</w:t>
            </w:r>
            <w:proofErr w:type="spellEnd"/>
            <w:r w:rsidRPr="00C03811">
              <w:rPr>
                <w:rFonts w:eastAsia="Arial Unicode MS"/>
                <w:sz w:val="24"/>
                <w:szCs w:val="24"/>
              </w:rPr>
              <w:t xml:space="preserve"> has the right to neglect the offer if we notice any difference between them.</w:t>
            </w:r>
          </w:p>
          <w:p w14:paraId="78854366" w14:textId="77777777" w:rsidR="00D82098" w:rsidRPr="00C03811" w:rsidRDefault="00D82098" w:rsidP="003B7A51">
            <w:pPr>
              <w:ind w:right="-142"/>
              <w:rPr>
                <w:rFonts w:eastAsia="Arial Unicode MS"/>
                <w:sz w:val="24"/>
                <w:szCs w:val="24"/>
                <w:rtl/>
              </w:rPr>
            </w:pPr>
            <w:r w:rsidRPr="00C03811">
              <w:rPr>
                <w:rFonts w:eastAsia="Arial Unicode MS"/>
                <w:b/>
                <w:bCs/>
                <w:sz w:val="24"/>
                <w:szCs w:val="24"/>
              </w:rPr>
              <w:t>7</w:t>
            </w:r>
            <w:r w:rsidRPr="00C03811">
              <w:rPr>
                <w:rFonts w:eastAsia="Arial Unicode MS"/>
                <w:sz w:val="24"/>
                <w:szCs w:val="24"/>
              </w:rPr>
              <w:t>--The order is to be supplied in limited number of batches and quantity of    each batch must be mentioned in the invoices together with manufacture &amp; expire date.</w:t>
            </w:r>
          </w:p>
          <w:p w14:paraId="2B77A248" w14:textId="77777777" w:rsidR="00D82098" w:rsidRPr="00C03811" w:rsidRDefault="00D82098" w:rsidP="003B7A51">
            <w:pPr>
              <w:ind w:left="142" w:right="49" w:hanging="142"/>
              <w:rPr>
                <w:rFonts w:eastAsia="Arial Unicode MS"/>
                <w:sz w:val="24"/>
                <w:szCs w:val="24"/>
                <w:rtl/>
              </w:rPr>
            </w:pPr>
            <w:r w:rsidRPr="00C03811">
              <w:rPr>
                <w:rFonts w:eastAsia="Arial Unicode MS"/>
                <w:sz w:val="24"/>
                <w:szCs w:val="24"/>
              </w:rPr>
              <w:t>8-- 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2799724F" w14:textId="77777777" w:rsidR="00D82098" w:rsidRPr="00C03811" w:rsidRDefault="00D82098" w:rsidP="003B7A51">
            <w:pPr>
              <w:pStyle w:val="BodyText"/>
              <w:tabs>
                <w:tab w:val="left" w:pos="1080"/>
                <w:tab w:val="left" w:pos="1170"/>
                <w:tab w:val="left" w:pos="1276"/>
              </w:tabs>
              <w:ind w:left="34" w:right="900"/>
              <w:rPr>
                <w:rFonts w:eastAsia="Arial Unicode MS"/>
                <w:sz w:val="24"/>
                <w:szCs w:val="24"/>
              </w:rPr>
            </w:pPr>
            <w:r w:rsidRPr="00C03811">
              <w:rPr>
                <w:rFonts w:eastAsia="Arial Unicode MS"/>
                <w:sz w:val="24"/>
                <w:szCs w:val="24"/>
              </w:rPr>
              <w:t xml:space="preserve">9-mention the name ,administrative position and original authorization to </w:t>
            </w:r>
            <w:proofErr w:type="spellStart"/>
            <w:r w:rsidRPr="00C03811">
              <w:rPr>
                <w:rFonts w:eastAsia="Arial Unicode MS"/>
                <w:sz w:val="24"/>
                <w:szCs w:val="24"/>
              </w:rPr>
              <w:t>thorization</w:t>
            </w:r>
            <w:proofErr w:type="spellEnd"/>
            <w:r w:rsidRPr="00C03811">
              <w:rPr>
                <w:rFonts w:eastAsia="Arial Unicode MS"/>
                <w:sz w:val="24"/>
                <w:szCs w:val="24"/>
              </w:rPr>
              <w:t xml:space="preserve"> who will sign the contract mention the name ,administrative position and original authorization to authorization who will sign the contract</w:t>
            </w:r>
          </w:p>
          <w:p w14:paraId="44C3057C" w14:textId="77777777" w:rsidR="00D82098" w:rsidRPr="00C03811" w:rsidRDefault="00D82098" w:rsidP="003B7A51">
            <w:pPr>
              <w:tabs>
                <w:tab w:val="left" w:pos="1276"/>
              </w:tabs>
              <w:rPr>
                <w:rFonts w:eastAsia="Arial Unicode MS"/>
                <w:sz w:val="24"/>
                <w:szCs w:val="24"/>
              </w:rPr>
            </w:pPr>
            <w:r w:rsidRPr="00C03811">
              <w:rPr>
                <w:rFonts w:eastAsia="Arial Unicode MS"/>
                <w:sz w:val="24"/>
                <w:szCs w:val="24"/>
              </w:rPr>
              <w:t>10--</w:t>
            </w:r>
            <w:proofErr w:type="spellStart"/>
            <w:r w:rsidRPr="00C03811">
              <w:rPr>
                <w:rFonts w:eastAsia="Arial Unicode MS"/>
                <w:sz w:val="24"/>
                <w:szCs w:val="24"/>
              </w:rPr>
              <w:t>Kimadia</w:t>
            </w:r>
            <w:proofErr w:type="spellEnd"/>
            <w:r w:rsidRPr="00C03811">
              <w:rPr>
                <w:rFonts w:eastAsia="Arial Unicode MS"/>
                <w:sz w:val="24"/>
                <w:szCs w:val="24"/>
              </w:rPr>
              <w:t xml:space="preserve"> have the right to send sample to national center for medicine control &amp; research. For test and evaluation and their results are reliable.</w:t>
            </w:r>
          </w:p>
          <w:p w14:paraId="08B63626" w14:textId="77777777" w:rsidR="00D82098" w:rsidRPr="00C03811" w:rsidRDefault="00D82098" w:rsidP="003B7A51">
            <w:pPr>
              <w:rPr>
                <w:rFonts w:eastAsia="Arial Unicode MS"/>
                <w:sz w:val="24"/>
                <w:szCs w:val="24"/>
                <w:rtl/>
              </w:rPr>
            </w:pPr>
            <w:r w:rsidRPr="00C03811">
              <w:rPr>
                <w:rFonts w:eastAsia="Arial Unicode MS"/>
                <w:sz w:val="24"/>
                <w:szCs w:val="24"/>
              </w:rPr>
              <w:t>11.When substantial discrepancies incurred between the paper offer and the disk our company (</w:t>
            </w:r>
            <w:proofErr w:type="spellStart"/>
            <w:r w:rsidRPr="00C03811">
              <w:rPr>
                <w:rFonts w:eastAsia="Arial Unicode MS"/>
                <w:sz w:val="24"/>
                <w:szCs w:val="24"/>
              </w:rPr>
              <w:t>Kimadia</w:t>
            </w:r>
            <w:proofErr w:type="spellEnd"/>
            <w:r w:rsidRPr="00C03811">
              <w:rPr>
                <w:rFonts w:eastAsia="Arial Unicode MS"/>
                <w:sz w:val="24"/>
                <w:szCs w:val="24"/>
              </w:rPr>
              <w:t>) has the right to neglect the offer and to rely upon the paper offer in case of the availability of simple discrepancies.</w:t>
            </w:r>
          </w:p>
          <w:p w14:paraId="514809F3" w14:textId="77777777" w:rsidR="00D82098" w:rsidRPr="00C03811" w:rsidRDefault="00D82098" w:rsidP="003B7A51">
            <w:pPr>
              <w:tabs>
                <w:tab w:val="left" w:pos="1276"/>
                <w:tab w:val="left" w:pos="1941"/>
                <w:tab w:val="right" w:pos="8901"/>
              </w:tabs>
              <w:ind w:left="-142"/>
              <w:rPr>
                <w:rFonts w:eastAsia="Arial Unicode MS"/>
                <w:sz w:val="24"/>
                <w:szCs w:val="24"/>
                <w:rtl/>
              </w:rPr>
            </w:pPr>
            <w:r w:rsidRPr="00C03811">
              <w:rPr>
                <w:rFonts w:eastAsia="Arial Unicode MS"/>
                <w:sz w:val="24"/>
                <w:szCs w:val="24"/>
              </w:rPr>
              <w:t>12- Company should be recommended by W.H.O</w:t>
            </w:r>
          </w:p>
          <w:p w14:paraId="53B28751" w14:textId="77777777" w:rsidR="00D82098" w:rsidRPr="00C03811" w:rsidRDefault="00D82098" w:rsidP="003B7A51">
            <w:pPr>
              <w:ind w:left="540" w:hanging="540"/>
              <w:rPr>
                <w:rFonts w:eastAsia="Arial Unicode MS"/>
                <w:sz w:val="24"/>
                <w:szCs w:val="24"/>
              </w:rPr>
            </w:pPr>
            <w:r w:rsidRPr="00C03811">
              <w:rPr>
                <w:rFonts w:eastAsia="Arial Unicode MS"/>
                <w:sz w:val="24"/>
                <w:szCs w:val="24"/>
              </w:rPr>
              <w:t>13.The method and the legalized certificate of analysis with the international standard article for the purposes of analysis should be sent with the first consignment of the order, otherwise its acceptance shall not be done.</w:t>
            </w:r>
          </w:p>
          <w:p w14:paraId="02FE18AE" w14:textId="77777777" w:rsidR="00D82098" w:rsidRPr="00C03811" w:rsidRDefault="00D82098" w:rsidP="003B7A51">
            <w:pPr>
              <w:ind w:left="720" w:hanging="720"/>
              <w:rPr>
                <w:rFonts w:eastAsia="Arial Unicode MS"/>
                <w:sz w:val="24"/>
                <w:szCs w:val="24"/>
              </w:rPr>
            </w:pPr>
            <w:r w:rsidRPr="00C03811">
              <w:rPr>
                <w:rFonts w:eastAsia="Arial Unicode MS"/>
                <w:sz w:val="24"/>
                <w:szCs w:val="24"/>
              </w:rPr>
              <w:t>14..National code must be printed on the external box for whole quantity and also in the commercial invoice</w:t>
            </w:r>
          </w:p>
          <w:p w14:paraId="69056E0D" w14:textId="77777777" w:rsidR="00D82098" w:rsidRPr="00C03811" w:rsidRDefault="00D82098" w:rsidP="00D54723">
            <w:pPr>
              <w:ind w:left="720" w:hanging="720"/>
              <w:rPr>
                <w:rFonts w:eastAsia="Arial Unicode MS"/>
                <w:sz w:val="24"/>
                <w:szCs w:val="24"/>
              </w:rPr>
            </w:pPr>
            <w:r w:rsidRPr="00C03811">
              <w:rPr>
                <w:rFonts w:eastAsia="Arial Unicode MS"/>
                <w:sz w:val="24"/>
                <w:szCs w:val="24"/>
              </w:rPr>
              <w:t xml:space="preserve">15..The seller must write the name of the manufacturing Company and the country of origin on the inner and </w:t>
            </w:r>
            <w:proofErr w:type="spellStart"/>
            <w:r w:rsidRPr="00C03811">
              <w:rPr>
                <w:rFonts w:eastAsia="Arial Unicode MS"/>
                <w:sz w:val="24"/>
                <w:szCs w:val="24"/>
              </w:rPr>
              <w:t>out side</w:t>
            </w:r>
            <w:proofErr w:type="spellEnd"/>
            <w:r w:rsidRPr="00C03811">
              <w:rPr>
                <w:rFonts w:eastAsia="Arial Unicode MS"/>
                <w:sz w:val="24"/>
                <w:szCs w:val="24"/>
              </w:rPr>
              <w:t xml:space="preserve"> package&amp; also in the commercial invoice</w:t>
            </w:r>
          </w:p>
          <w:p w14:paraId="105BD453" w14:textId="77777777" w:rsidR="00D82098" w:rsidRPr="00C03811" w:rsidRDefault="00D82098" w:rsidP="00D54723">
            <w:pPr>
              <w:ind w:left="360" w:hanging="360"/>
              <w:rPr>
                <w:rFonts w:eastAsia="Arial Unicode MS"/>
                <w:sz w:val="24"/>
                <w:szCs w:val="24"/>
              </w:rPr>
            </w:pPr>
            <w:r w:rsidRPr="00C03811">
              <w:rPr>
                <w:rFonts w:eastAsia="Arial Unicode MS"/>
                <w:sz w:val="24"/>
                <w:szCs w:val="24"/>
              </w:rPr>
              <w:t xml:space="preserve">16..The seller is responsible to compensate the purchaser for any shortage or loss of material or the material which are not in conformity with the specifications agreed upon in the confirmation of the order and during the same period of the receipt of the contract, otherwise the seller must pay the penalty for the delay and with the same percentage accounted in the delay of </w:t>
            </w:r>
            <w:proofErr w:type="gramStart"/>
            <w:r w:rsidRPr="00C03811">
              <w:rPr>
                <w:rFonts w:eastAsia="Arial Unicode MS"/>
                <w:sz w:val="24"/>
                <w:szCs w:val="24"/>
              </w:rPr>
              <w:t>shipping .</w:t>
            </w:r>
            <w:proofErr w:type="gramEnd"/>
          </w:p>
          <w:p w14:paraId="2DED3857" w14:textId="77777777" w:rsidR="00D82098" w:rsidRPr="00C03811" w:rsidRDefault="00D82098" w:rsidP="00D54723">
            <w:pPr>
              <w:ind w:left="1080" w:hanging="1080"/>
              <w:rPr>
                <w:rFonts w:eastAsia="Arial Unicode MS"/>
                <w:sz w:val="24"/>
                <w:szCs w:val="24"/>
              </w:rPr>
            </w:pPr>
            <w:r w:rsidRPr="00C03811">
              <w:rPr>
                <w:rFonts w:eastAsia="Arial Unicode MS"/>
                <w:sz w:val="24"/>
                <w:szCs w:val="24"/>
              </w:rPr>
              <w:t>17..The Seller Should Supply the buyer With The Following Qty Which Represent F.O.C Samples For Analysis Purpose From Each batch Of Item:</w:t>
            </w:r>
          </w:p>
          <w:p w14:paraId="00972053" w14:textId="77777777" w:rsidR="00D82098" w:rsidRPr="00C03811" w:rsidRDefault="00D82098" w:rsidP="005318DE">
            <w:pPr>
              <w:numPr>
                <w:ilvl w:val="0"/>
                <w:numId w:val="107"/>
              </w:numPr>
              <w:tabs>
                <w:tab w:val="right" w:pos="180"/>
                <w:tab w:val="right" w:pos="540"/>
                <w:tab w:val="right" w:pos="900"/>
              </w:tabs>
              <w:rPr>
                <w:rFonts w:eastAsia="Arial Unicode MS"/>
                <w:sz w:val="24"/>
                <w:szCs w:val="24"/>
              </w:rPr>
            </w:pPr>
            <w:r w:rsidRPr="00C03811">
              <w:rPr>
                <w:rFonts w:eastAsia="Arial Unicode MS"/>
                <w:sz w:val="24"/>
                <w:szCs w:val="24"/>
              </w:rPr>
              <w:t xml:space="preserve">100 </w:t>
            </w:r>
            <w:proofErr w:type="gramStart"/>
            <w:r w:rsidRPr="00C03811">
              <w:rPr>
                <w:rFonts w:eastAsia="Arial Unicode MS"/>
                <w:sz w:val="24"/>
                <w:szCs w:val="24"/>
              </w:rPr>
              <w:t>Vial</w:t>
            </w:r>
            <w:proofErr w:type="gramEnd"/>
            <w:r w:rsidRPr="00C03811">
              <w:rPr>
                <w:rFonts w:eastAsia="Arial Unicode MS"/>
                <w:sz w:val="24"/>
                <w:szCs w:val="24"/>
              </w:rPr>
              <w:t xml:space="preserve"> Or Amp. Of Item At volume 1ml – </w:t>
            </w:r>
            <w:proofErr w:type="gramStart"/>
            <w:r w:rsidRPr="00C03811">
              <w:rPr>
                <w:rFonts w:eastAsia="Arial Unicode MS"/>
                <w:sz w:val="24"/>
                <w:szCs w:val="24"/>
              </w:rPr>
              <w:t>1.5ml .</w:t>
            </w:r>
            <w:proofErr w:type="gramEnd"/>
          </w:p>
          <w:p w14:paraId="40BFC4E7" w14:textId="77777777" w:rsidR="00D82098" w:rsidRPr="00C03811" w:rsidRDefault="00D82098" w:rsidP="005318DE">
            <w:pPr>
              <w:numPr>
                <w:ilvl w:val="0"/>
                <w:numId w:val="107"/>
              </w:numPr>
              <w:tabs>
                <w:tab w:val="right" w:pos="180"/>
                <w:tab w:val="right" w:pos="900"/>
              </w:tabs>
              <w:rPr>
                <w:rFonts w:eastAsia="Arial Unicode MS"/>
                <w:sz w:val="24"/>
                <w:szCs w:val="24"/>
              </w:rPr>
            </w:pPr>
            <w:r w:rsidRPr="00C03811">
              <w:rPr>
                <w:rFonts w:eastAsia="Arial Unicode MS"/>
                <w:sz w:val="24"/>
                <w:szCs w:val="24"/>
              </w:rPr>
              <w:t xml:space="preserve">50 Vial Of Item </w:t>
            </w:r>
            <w:proofErr w:type="gramStart"/>
            <w:r w:rsidRPr="00C03811">
              <w:rPr>
                <w:rFonts w:eastAsia="Arial Unicode MS"/>
                <w:sz w:val="24"/>
                <w:szCs w:val="24"/>
              </w:rPr>
              <w:t>At</w:t>
            </w:r>
            <w:proofErr w:type="gramEnd"/>
            <w:r w:rsidRPr="00C03811">
              <w:rPr>
                <w:rFonts w:eastAsia="Arial Unicode MS"/>
                <w:sz w:val="24"/>
                <w:szCs w:val="24"/>
              </w:rPr>
              <w:t xml:space="preserve"> volume 2ml And More.</w:t>
            </w:r>
          </w:p>
          <w:p w14:paraId="17F1A6F7"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lastRenderedPageBreak/>
              <w:t>18.The Seller Should Submit A Certificate Stating That Items Are Free Form Aids( HIV )Or Any Other Infection Factors Which Transmitted Through Blood &amp; Its Derivatives Through Which Method Test Are Available To Be Revealed Using The Most Necessary Updating Methods.</w:t>
            </w:r>
          </w:p>
          <w:p w14:paraId="2C9F16E4"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19.The seller should not deliver material containing </w:t>
            </w:r>
            <w:r w:rsidRPr="00C03811">
              <w:rPr>
                <w:rFonts w:eastAsia="Arial Unicode MS"/>
                <w:b/>
                <w:bCs/>
                <w:sz w:val="24"/>
                <w:szCs w:val="24"/>
              </w:rPr>
              <w:t>Amaranth dye</w:t>
            </w:r>
          </w:p>
          <w:p w14:paraId="6E3DF567"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20..Cold Chain Monitor with Windows A – B – C – D White( No Change ) Should Be Included In Each Box Of 3000 Does If The Consignment Is More Than 3000 Dose , It Should Be Included In Each Batch If The Consignment Is Less Than 3000 Does &amp; In Case The Cold Chain Monitor Is Not Available Or Its Windows Changed , The Consignment  Returned &amp; The Supplier  Compensate The Buyer With Another Goods  For Being Not Complied With The Required Specification Of W.H.O Set Conditions Of Transference Of The Vaccine And Serum</w:t>
            </w:r>
          </w:p>
          <w:p w14:paraId="59FC62AF" w14:textId="77777777" w:rsidR="00D82098" w:rsidRPr="00C03811" w:rsidRDefault="00D82098" w:rsidP="00D54723">
            <w:pPr>
              <w:ind w:left="360" w:hanging="180"/>
              <w:rPr>
                <w:rFonts w:eastAsia="Arial Unicode MS"/>
                <w:sz w:val="24"/>
                <w:szCs w:val="24"/>
              </w:rPr>
            </w:pPr>
            <w:r w:rsidRPr="00C03811">
              <w:rPr>
                <w:rFonts w:eastAsia="Arial Unicode MS"/>
                <w:b/>
                <w:bCs/>
                <w:sz w:val="24"/>
                <w:szCs w:val="24"/>
              </w:rPr>
              <w:t>21</w:t>
            </w:r>
            <w:proofErr w:type="gramStart"/>
            <w:r w:rsidRPr="00C03811">
              <w:rPr>
                <w:rFonts w:eastAsia="Arial Unicode MS"/>
                <w:sz w:val="24"/>
                <w:szCs w:val="24"/>
              </w:rPr>
              <w:t>.Company</w:t>
            </w:r>
            <w:proofErr w:type="gramEnd"/>
            <w:r w:rsidRPr="00C03811">
              <w:rPr>
                <w:rFonts w:eastAsia="Arial Unicode MS"/>
                <w:sz w:val="24"/>
                <w:szCs w:val="24"/>
              </w:rPr>
              <w:t xml:space="preserve"> should  provide all shipments of serum and  vaccines with temperature alarm (  Observer </w:t>
            </w:r>
            <w:r w:rsidRPr="00C03811">
              <w:rPr>
                <w:rFonts w:eastAsia="Arial Unicode MS"/>
                <w:b/>
                <w:bCs/>
                <w:sz w:val="24"/>
                <w:szCs w:val="24"/>
              </w:rPr>
              <w:t>Q-</w:t>
            </w:r>
            <w:proofErr w:type="spellStart"/>
            <w:r w:rsidRPr="00C03811">
              <w:rPr>
                <w:rFonts w:eastAsia="Arial Unicode MS"/>
                <w:b/>
                <w:bCs/>
                <w:sz w:val="24"/>
                <w:szCs w:val="24"/>
              </w:rPr>
              <w:t>Tag,CCM</w:t>
            </w:r>
            <w:proofErr w:type="spellEnd"/>
            <w:r w:rsidRPr="00C03811">
              <w:rPr>
                <w:rFonts w:eastAsia="Arial Unicode MS"/>
                <w:b/>
                <w:bCs/>
                <w:sz w:val="24"/>
                <w:szCs w:val="24"/>
              </w:rPr>
              <w:t xml:space="preserve"> &amp; </w:t>
            </w:r>
            <w:proofErr w:type="spellStart"/>
            <w:r w:rsidRPr="00C03811">
              <w:rPr>
                <w:rFonts w:eastAsia="Arial Unicode MS"/>
                <w:b/>
                <w:bCs/>
                <w:sz w:val="24"/>
                <w:szCs w:val="24"/>
              </w:rPr>
              <w:t>fFreeze</w:t>
            </w:r>
            <w:proofErr w:type="spellEnd"/>
            <w:r w:rsidRPr="00C03811">
              <w:rPr>
                <w:rFonts w:eastAsia="Arial Unicode MS"/>
                <w:b/>
                <w:bCs/>
                <w:sz w:val="24"/>
                <w:szCs w:val="24"/>
              </w:rPr>
              <w:t xml:space="preserve"> thermometer .)</w:t>
            </w:r>
          </w:p>
          <w:p w14:paraId="4262AD90"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22. The No. Of The Doses Must Be Complied With The Requirement Of Usage Multi – Dose Vaccine Vial Taking In Consideration Adding Additional Volume To The Registered Volume To Avoid Loss In No. Of Doses Upon Usage (Overfill).</w:t>
            </w:r>
          </w:p>
          <w:p w14:paraId="5EA94CEB"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23.. All labels on each container must be written in English language</w:t>
            </w:r>
          </w:p>
          <w:p w14:paraId="1FF8CAE2"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24. To submit the legalized certificate stating that the material is free from (Mad Cow disease) and free from the disturbing general factors and to be submitted for each consignment with the shipping </w:t>
            </w:r>
            <w:proofErr w:type="gramStart"/>
            <w:r w:rsidRPr="00C03811">
              <w:rPr>
                <w:rFonts w:eastAsia="Arial Unicode MS"/>
                <w:sz w:val="24"/>
                <w:szCs w:val="24"/>
              </w:rPr>
              <w:t>documents  for</w:t>
            </w:r>
            <w:proofErr w:type="gramEnd"/>
            <w:r w:rsidRPr="00C03811">
              <w:rPr>
                <w:rFonts w:eastAsia="Arial Unicode MS"/>
                <w:sz w:val="24"/>
                <w:szCs w:val="24"/>
              </w:rPr>
              <w:t xml:space="preserve"> the material used or extracted from the animal origin (</w:t>
            </w:r>
            <w:proofErr w:type="spellStart"/>
            <w:r w:rsidRPr="00C03811">
              <w:rPr>
                <w:rFonts w:eastAsia="Arial Unicode MS"/>
                <w:sz w:val="24"/>
                <w:szCs w:val="24"/>
              </w:rPr>
              <w:t>cattles</w:t>
            </w:r>
            <w:proofErr w:type="spellEnd"/>
            <w:r w:rsidRPr="00C03811">
              <w:rPr>
                <w:rFonts w:eastAsia="Arial Unicode MS"/>
                <w:sz w:val="24"/>
                <w:szCs w:val="24"/>
              </w:rPr>
              <w:t>).</w:t>
            </w:r>
          </w:p>
          <w:p w14:paraId="268C0F14"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25.. Products Must Be Received With remaining At Least Two Thirds Of The Shelf Life Validity.</w:t>
            </w:r>
          </w:p>
          <w:p w14:paraId="662B36F9"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26.. The consignment must be marked with the order number and each consignment must contain a copy of the packing list and all commercial documents required, otherwise the order shall be neglected.</w:t>
            </w:r>
          </w:p>
          <w:p w14:paraId="22E8DDF4"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27.. Packing must be performed in an excellent way and inside safety boxes to protect the material from damage, breakage and shortage by using a (</w:t>
            </w:r>
            <w:proofErr w:type="spellStart"/>
            <w:r w:rsidRPr="00C03811">
              <w:rPr>
                <w:rFonts w:eastAsia="Arial Unicode MS"/>
                <w:sz w:val="24"/>
                <w:szCs w:val="24"/>
              </w:rPr>
              <w:t>Cylophen</w:t>
            </w:r>
            <w:proofErr w:type="spellEnd"/>
            <w:r w:rsidRPr="00C03811">
              <w:rPr>
                <w:rFonts w:eastAsia="Arial Unicode MS"/>
                <w:sz w:val="24"/>
                <w:szCs w:val="24"/>
              </w:rPr>
              <w:t>) ribbon for each carton.</w:t>
            </w:r>
          </w:p>
          <w:p w14:paraId="5A9797E8"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28.. The packing material if it was from the planting origin and precisely wood, it should be free from the plant epidemic and insectile</w:t>
            </w:r>
          </w:p>
          <w:p w14:paraId="04AB76F4"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29.. Ministry of Health (MOH) / Iraq must be printed on each single pack and also on the outside carton for the complete quantity of the material.</w:t>
            </w:r>
          </w:p>
          <w:p w14:paraId="40FF0FAF"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30. The seller must provide the purchaser with the international standard material but not the factory for example- standard materials prepared in accordance to the British pharmacopoeia or the American or the European</w:t>
            </w:r>
          </w:p>
          <w:p w14:paraId="14098A63"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lastRenderedPageBreak/>
              <w:t>31. Printing of the batch number – date of manufacturing and expiry – method of administration the (Injection only) on the external and internal package for the material and in English Language &amp; in the commercial invoice.</w:t>
            </w:r>
          </w:p>
          <w:p w14:paraId="4D0EBB53"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32. In case of the non- compliment of the supplier with the scheduling of shipment agreed upon, so </w:t>
            </w:r>
            <w:proofErr w:type="spellStart"/>
            <w:r w:rsidRPr="00C03811">
              <w:rPr>
                <w:rFonts w:eastAsia="Arial Unicode MS"/>
                <w:sz w:val="24"/>
                <w:szCs w:val="24"/>
              </w:rPr>
              <w:t>Kimadia</w:t>
            </w:r>
            <w:proofErr w:type="spellEnd"/>
            <w:r w:rsidRPr="00C03811">
              <w:rPr>
                <w:rFonts w:eastAsia="Arial Unicode MS"/>
                <w:sz w:val="24"/>
                <w:szCs w:val="24"/>
              </w:rPr>
              <w:t xml:space="preserve"> shall have the right for </w:t>
            </w:r>
            <w:proofErr w:type="spellStart"/>
            <w:r w:rsidRPr="00C03811">
              <w:rPr>
                <w:rFonts w:eastAsia="Arial Unicode MS"/>
                <w:sz w:val="24"/>
                <w:szCs w:val="24"/>
              </w:rPr>
              <w:t>non compliment</w:t>
            </w:r>
            <w:proofErr w:type="spellEnd"/>
            <w:r w:rsidRPr="00C03811">
              <w:rPr>
                <w:rFonts w:eastAsia="Arial Unicode MS"/>
                <w:sz w:val="24"/>
                <w:szCs w:val="24"/>
              </w:rPr>
              <w:t xml:space="preserve"> in any undertaking concerning this contract.</w:t>
            </w:r>
          </w:p>
          <w:p w14:paraId="4935444E"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33. Kindly requested to submit the original commercial invoice with six copies to import department before shipping the consignment otherwise aplenty will be imposed against your firm.</w:t>
            </w:r>
          </w:p>
          <w:p w14:paraId="1B8A466B"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34. The shipment of the goods must be carried out with the least number possible of consignments</w:t>
            </w:r>
          </w:p>
          <w:p w14:paraId="22BC47CC" w14:textId="77777777" w:rsidR="00D82098" w:rsidRPr="00C03811" w:rsidRDefault="00D82098" w:rsidP="00D54723">
            <w:pPr>
              <w:tabs>
                <w:tab w:val="right" w:pos="360"/>
              </w:tabs>
              <w:ind w:right="49"/>
              <w:rPr>
                <w:rFonts w:eastAsia="Arial Unicode MS"/>
                <w:sz w:val="24"/>
                <w:szCs w:val="24"/>
              </w:rPr>
            </w:pPr>
            <w:r w:rsidRPr="00C03811">
              <w:rPr>
                <w:rFonts w:eastAsia="Arial Unicode MS"/>
                <w:sz w:val="24"/>
                <w:szCs w:val="24"/>
              </w:rPr>
              <w:t xml:space="preserve">35. Goods which not sold in </w:t>
            </w:r>
            <w:r w:rsidRPr="00C03811">
              <w:rPr>
                <w:rFonts w:eastAsia="Arial Unicode MS"/>
                <w:b/>
                <w:bCs/>
                <w:sz w:val="24"/>
                <w:szCs w:val="24"/>
              </w:rPr>
              <w:t>MOH/</w:t>
            </w:r>
            <w:proofErr w:type="gramStart"/>
            <w:r w:rsidRPr="00C03811">
              <w:rPr>
                <w:rFonts w:eastAsia="Arial Unicode MS"/>
                <w:b/>
                <w:bCs/>
                <w:sz w:val="24"/>
                <w:szCs w:val="24"/>
              </w:rPr>
              <w:t>KIM</w:t>
            </w:r>
            <w:r w:rsidRPr="00C03811">
              <w:rPr>
                <w:rFonts w:eastAsia="Arial Unicode MS"/>
                <w:sz w:val="24"/>
                <w:szCs w:val="24"/>
              </w:rPr>
              <w:t xml:space="preserve">  stores</w:t>
            </w:r>
            <w:proofErr w:type="gramEnd"/>
            <w:r w:rsidRPr="00C03811">
              <w:rPr>
                <w:rFonts w:eastAsia="Arial Unicode MS"/>
                <w:sz w:val="24"/>
                <w:szCs w:val="24"/>
              </w:rPr>
              <w:t xml:space="preserve"> after the date of expiration are subject to be compensated 100%.</w:t>
            </w:r>
          </w:p>
          <w:p w14:paraId="2C1B172E" w14:textId="77777777" w:rsidR="00D82098" w:rsidRPr="00C03811" w:rsidRDefault="00D82098" w:rsidP="00D54723">
            <w:pPr>
              <w:tabs>
                <w:tab w:val="right" w:pos="360"/>
              </w:tabs>
              <w:ind w:left="180" w:right="49" w:hanging="180"/>
              <w:rPr>
                <w:rFonts w:eastAsia="Arial Unicode MS"/>
                <w:sz w:val="24"/>
                <w:szCs w:val="24"/>
              </w:rPr>
            </w:pPr>
            <w:r w:rsidRPr="00C03811">
              <w:rPr>
                <w:rFonts w:eastAsia="Arial Unicode MS"/>
                <w:sz w:val="24"/>
                <w:szCs w:val="24"/>
              </w:rPr>
              <w:t>36. The seller has to compensate the failed item in analysis after the date of expiration if the reason of expiration is technical because of the supplier the compensation must be 100% with 15% administrative charges from the total value of failed item and expired item will be added and a delay penalty in case the company not dispatch the compensation with agreed period in the contract and with the agreed percentage.</w:t>
            </w:r>
          </w:p>
          <w:p w14:paraId="265510C9"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37. All banking charges which are arranged on the opening of the credit, amendment, extension and commissions outside and inside Iraq shall be on the account of the seller.</w:t>
            </w:r>
          </w:p>
          <w:p w14:paraId="2871B707"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38. The certificate of the origin of the goods states that the goods are produced in a comprehensive way in the country of origin of the manufacturing Company and to be presented with the shipping </w:t>
            </w:r>
            <w:proofErr w:type="gramStart"/>
            <w:r w:rsidRPr="00C03811">
              <w:rPr>
                <w:rFonts w:eastAsia="Arial Unicode MS"/>
                <w:sz w:val="24"/>
                <w:szCs w:val="24"/>
              </w:rPr>
              <w:t>documents .</w:t>
            </w:r>
            <w:proofErr w:type="gramEnd"/>
          </w:p>
          <w:p w14:paraId="2D875060"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39. The seller is responsible for the conformity of the material with the specifications.</w:t>
            </w:r>
          </w:p>
          <w:p w14:paraId="3B233BA2"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40. It is to be requested from the supplier to take the special care in packing the bags for the consignments in order to expedite the unloading work.</w:t>
            </w:r>
          </w:p>
          <w:p w14:paraId="51B377A3"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41. Kindly requested to submit the original legalized certificate of origin to import </w:t>
            </w:r>
            <w:proofErr w:type="gramStart"/>
            <w:r w:rsidRPr="00C03811">
              <w:rPr>
                <w:rFonts w:eastAsia="Arial Unicode MS"/>
                <w:sz w:val="24"/>
                <w:szCs w:val="24"/>
              </w:rPr>
              <w:t>department(</w:t>
            </w:r>
            <w:proofErr w:type="gramEnd"/>
            <w:r w:rsidRPr="00C03811">
              <w:rPr>
                <w:rFonts w:eastAsia="Arial Unicode MS"/>
                <w:sz w:val="24"/>
                <w:szCs w:val="24"/>
              </w:rPr>
              <w:t>each consignment) before shipping the consignment  in addition to the international stander ref. and method of analysis with first shipment.</w:t>
            </w:r>
          </w:p>
          <w:p w14:paraId="6D01947C" w14:textId="77777777" w:rsidR="00D82098" w:rsidRPr="00C03811" w:rsidRDefault="00D82098" w:rsidP="00D54723">
            <w:pPr>
              <w:tabs>
                <w:tab w:val="left" w:pos="8280"/>
              </w:tabs>
              <w:ind w:right="-334"/>
              <w:rPr>
                <w:rFonts w:eastAsia="Arial Unicode MS"/>
                <w:sz w:val="24"/>
                <w:szCs w:val="24"/>
              </w:rPr>
            </w:pPr>
            <w:r w:rsidRPr="00C03811">
              <w:rPr>
                <w:rFonts w:eastAsia="Arial Unicode MS"/>
                <w:sz w:val="24"/>
                <w:szCs w:val="24"/>
              </w:rPr>
              <w:t xml:space="preserve">42. In case the item failed in the analysis or have been expired and the company not response </w:t>
            </w:r>
            <w:proofErr w:type="gramStart"/>
            <w:r w:rsidRPr="00C03811">
              <w:rPr>
                <w:rFonts w:eastAsia="Arial Unicode MS"/>
                <w:sz w:val="24"/>
                <w:szCs w:val="24"/>
              </w:rPr>
              <w:t>for  compensation</w:t>
            </w:r>
            <w:proofErr w:type="gramEnd"/>
            <w:r w:rsidRPr="00C03811">
              <w:rPr>
                <w:rFonts w:eastAsia="Arial Unicode MS"/>
                <w:sz w:val="24"/>
                <w:szCs w:val="24"/>
              </w:rPr>
              <w:t xml:space="preserve"> within 45 days after sending a warning either including the compensation and draw the failed or expired item </w:t>
            </w:r>
            <w:proofErr w:type="spellStart"/>
            <w:r w:rsidRPr="00C03811">
              <w:rPr>
                <w:rFonts w:eastAsia="Arial Unicode MS"/>
                <w:sz w:val="24"/>
                <w:szCs w:val="24"/>
              </w:rPr>
              <w:t>kimadia</w:t>
            </w:r>
            <w:proofErr w:type="spellEnd"/>
            <w:r w:rsidRPr="00C03811">
              <w:rPr>
                <w:rFonts w:eastAsia="Arial Unicode MS"/>
                <w:sz w:val="24"/>
                <w:szCs w:val="24"/>
              </w:rPr>
              <w:t xml:space="preserve"> has the right to destroy the failed or expert items and dropping the right of the company for getting back the item or its value.</w:t>
            </w:r>
          </w:p>
          <w:p w14:paraId="70AA44F1" w14:textId="77777777" w:rsidR="00D82098" w:rsidRPr="00C03811" w:rsidRDefault="00D82098" w:rsidP="003B7A51">
            <w:pPr>
              <w:spacing w:line="240" w:lineRule="exact"/>
              <w:ind w:left="560" w:right="-14" w:hanging="560"/>
              <w:rPr>
                <w:rFonts w:ascii="Arial" w:hAnsi="Arial"/>
                <w:bCs/>
                <w:sz w:val="24"/>
                <w:szCs w:val="24"/>
              </w:rPr>
            </w:pPr>
          </w:p>
        </w:tc>
      </w:tr>
    </w:tbl>
    <w:p w14:paraId="29AEC7D5" w14:textId="77777777" w:rsidR="006E4937" w:rsidRDefault="006E4937"/>
    <w:p w14:paraId="3134F2C6" w14:textId="77777777" w:rsidR="006F3DA7" w:rsidRDefault="006F3DA7"/>
    <w:p w14:paraId="575258D7" w14:textId="77777777" w:rsidR="006F3DA7" w:rsidRDefault="006F3DA7"/>
    <w:tbl>
      <w:tblPr>
        <w:tblStyle w:val="TableGrid"/>
        <w:tblW w:w="10490" w:type="dxa"/>
        <w:tblInd w:w="1242" w:type="dxa"/>
        <w:tblLook w:val="04A0" w:firstRow="1" w:lastRow="0" w:firstColumn="1" w:lastColumn="0" w:noHBand="0" w:noVBand="1"/>
      </w:tblPr>
      <w:tblGrid>
        <w:gridCol w:w="11708"/>
      </w:tblGrid>
      <w:tr w:rsidR="00D82098" w:rsidRPr="007A1C1C" w14:paraId="5C427466" w14:textId="77777777" w:rsidTr="007A1C1C">
        <w:tc>
          <w:tcPr>
            <w:tcW w:w="10490" w:type="dxa"/>
            <w:shd w:val="clear" w:color="auto" w:fill="D9D9D9" w:themeFill="background1" w:themeFillShade="D9"/>
          </w:tcPr>
          <w:p w14:paraId="0D2711D1" w14:textId="77777777" w:rsidR="00D82098" w:rsidRPr="007A1C1C" w:rsidRDefault="00D82098" w:rsidP="00382749">
            <w:pPr>
              <w:keepNext/>
              <w:keepLines/>
              <w:spacing w:before="480"/>
              <w:outlineLvl w:val="0"/>
              <w:rPr>
                <w:rFonts w:ascii="Arial Narrow" w:eastAsia="Times New Roman" w:hAnsi="Arial Narrow" w:cs="Times New Roman"/>
                <w:b/>
                <w:bCs/>
                <w:sz w:val="24"/>
                <w:szCs w:val="24"/>
              </w:rPr>
            </w:pPr>
            <w:r w:rsidRPr="007A1C1C">
              <w:rPr>
                <w:rFonts w:ascii="Arial Narrow" w:eastAsia="Times New Roman" w:hAnsi="Arial Narrow" w:cs="Times New Roman"/>
                <w:b/>
                <w:bCs/>
                <w:sz w:val="24"/>
                <w:szCs w:val="24"/>
              </w:rPr>
              <w:t>Section III. Evaluation and Qualification Criteria</w:t>
            </w:r>
          </w:p>
          <w:p w14:paraId="2EE32D02" w14:textId="77777777" w:rsidR="00D82098" w:rsidRPr="007A1C1C" w:rsidRDefault="00D82098">
            <w:pPr>
              <w:rPr>
                <w:sz w:val="24"/>
                <w:szCs w:val="24"/>
              </w:rPr>
            </w:pPr>
          </w:p>
        </w:tc>
      </w:tr>
      <w:tr w:rsidR="00D82098" w:rsidRPr="007A1C1C" w14:paraId="1C3B5339" w14:textId="77777777" w:rsidTr="007A1C1C">
        <w:tc>
          <w:tcPr>
            <w:tcW w:w="10490" w:type="dxa"/>
          </w:tcPr>
          <w:p w14:paraId="7C78629D" w14:textId="77777777" w:rsidR="00D82098" w:rsidRPr="007A1C1C" w:rsidRDefault="00D82098" w:rsidP="00AB6AE5">
            <w:pPr>
              <w:numPr>
                <w:ilvl w:val="0"/>
                <w:numId w:val="7"/>
              </w:numPr>
              <w:contextualSpacing/>
              <w:jc w:val="both"/>
              <w:rPr>
                <w:rFonts w:ascii="Arial Narrow" w:hAnsi="Arial Narrow"/>
                <w:b/>
                <w:bCs/>
                <w:sz w:val="24"/>
                <w:szCs w:val="24"/>
                <w:lang w:val="en-GB"/>
              </w:rPr>
            </w:pPr>
            <w:r w:rsidRPr="007A1C1C">
              <w:rPr>
                <w:rFonts w:ascii="Arial Narrow" w:hAnsi="Arial Narrow"/>
                <w:b/>
                <w:bCs/>
                <w:sz w:val="24"/>
                <w:szCs w:val="24"/>
                <w:lang w:val="en-GB"/>
              </w:rPr>
              <w:t>Evaluation Criteria</w:t>
            </w:r>
          </w:p>
          <w:p w14:paraId="316C2104" w14:textId="77777777" w:rsidR="00D82098" w:rsidRPr="007A1C1C" w:rsidRDefault="00D82098">
            <w:pPr>
              <w:rPr>
                <w:b/>
                <w:bCs/>
                <w:sz w:val="24"/>
                <w:szCs w:val="24"/>
              </w:rPr>
            </w:pPr>
          </w:p>
        </w:tc>
      </w:tr>
      <w:tr w:rsidR="00D82098" w:rsidRPr="007A1C1C" w14:paraId="65387664" w14:textId="77777777" w:rsidTr="007A1C1C">
        <w:tc>
          <w:tcPr>
            <w:tcW w:w="10490" w:type="dxa"/>
          </w:tcPr>
          <w:p w14:paraId="2AF47119" w14:textId="77777777" w:rsidR="00D82098" w:rsidRPr="007A1C1C" w:rsidRDefault="00D82098" w:rsidP="00382749">
            <w:pPr>
              <w:jc w:val="lowKashida"/>
              <w:rPr>
                <w:sz w:val="24"/>
                <w:szCs w:val="24"/>
              </w:rPr>
            </w:pPr>
            <w:r w:rsidRPr="007A1C1C">
              <w:rPr>
                <w:sz w:val="24"/>
                <w:szCs w:val="24"/>
                <w:lang w:val="en-GB"/>
              </w:rPr>
              <w:t xml:space="preserve">The Evaluation Criteria has been specified in Instructions to Bidders (ITB) in Section I and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BDS) in Section II.</w:t>
            </w:r>
            <w:r w:rsidRPr="007A1C1C">
              <w:rPr>
                <w:sz w:val="24"/>
                <w:szCs w:val="24"/>
              </w:rPr>
              <w:t xml:space="preserve"> The specific data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 xml:space="preserve">BDS) </w:t>
            </w:r>
            <w:r w:rsidRPr="007A1C1C">
              <w:rPr>
                <w:sz w:val="24"/>
                <w:szCs w:val="24"/>
              </w:rPr>
              <w:t xml:space="preserve">for the (drugs and vaccines) to be procured shall complement, supplement, or amend the provisions in the Instructions to Bidders (ITB). Whenever there is a conflict, the provisions in the </w:t>
            </w:r>
            <w:r w:rsidRPr="007A1C1C">
              <w:rPr>
                <w:b/>
                <w:bCs/>
                <w:color w:val="000000"/>
                <w:sz w:val="24"/>
                <w:szCs w:val="24"/>
              </w:rPr>
              <w:t xml:space="preserve">Bid Data </w:t>
            </w:r>
            <w:proofErr w:type="gramStart"/>
            <w:r w:rsidRPr="007A1C1C">
              <w:rPr>
                <w:b/>
                <w:bCs/>
                <w:color w:val="000000"/>
                <w:sz w:val="24"/>
                <w:szCs w:val="24"/>
              </w:rPr>
              <w:t>Sheet</w:t>
            </w:r>
            <w:r w:rsidRPr="007A1C1C">
              <w:rPr>
                <w:sz w:val="24"/>
                <w:szCs w:val="24"/>
              </w:rPr>
              <w:t>(</w:t>
            </w:r>
            <w:proofErr w:type="gramEnd"/>
            <w:r w:rsidRPr="007A1C1C">
              <w:rPr>
                <w:sz w:val="24"/>
                <w:szCs w:val="24"/>
              </w:rPr>
              <w:t>BDS) shall prevail over those in the ITB.</w:t>
            </w:r>
            <w:r w:rsidRPr="007A1C1C">
              <w:rPr>
                <w:sz w:val="24"/>
                <w:szCs w:val="24"/>
              </w:rPr>
              <w:tab/>
            </w:r>
          </w:p>
          <w:p w14:paraId="7EA3992E" w14:textId="77777777" w:rsidR="00D82098" w:rsidRPr="007A1C1C" w:rsidRDefault="00D82098">
            <w:pPr>
              <w:rPr>
                <w:sz w:val="24"/>
                <w:szCs w:val="24"/>
              </w:rPr>
            </w:pPr>
          </w:p>
        </w:tc>
      </w:tr>
      <w:tr w:rsidR="00D82098" w:rsidRPr="007A1C1C" w14:paraId="4861B3A4" w14:textId="77777777" w:rsidTr="007A1C1C">
        <w:tc>
          <w:tcPr>
            <w:tcW w:w="10490" w:type="dxa"/>
            <w:shd w:val="clear" w:color="auto" w:fill="auto"/>
          </w:tcPr>
          <w:p w14:paraId="4222BDC2" w14:textId="77777777" w:rsidR="00D82098" w:rsidRPr="007A1C1C" w:rsidRDefault="00D82098" w:rsidP="009E6BD6">
            <w:pPr>
              <w:ind w:left="360"/>
              <w:rPr>
                <w:rFonts w:ascii="Arial Narrow" w:hAnsi="Arial Narrow"/>
                <w:b/>
                <w:bCs/>
                <w:sz w:val="24"/>
                <w:szCs w:val="24"/>
                <w:lang w:val="en-GB"/>
              </w:rPr>
            </w:pPr>
            <w:r w:rsidRPr="007A1C1C">
              <w:rPr>
                <w:rFonts w:ascii="Arial Narrow" w:hAnsi="Arial Narrow"/>
                <w:b/>
                <w:bCs/>
                <w:sz w:val="24"/>
                <w:szCs w:val="24"/>
                <w:lang w:val="en-GB"/>
              </w:rPr>
              <w:t xml:space="preserve">2. Qualification Criteria </w:t>
            </w:r>
          </w:p>
          <w:p w14:paraId="49D696BD" w14:textId="77777777" w:rsidR="00D82098" w:rsidRPr="007A1C1C" w:rsidRDefault="00D82098">
            <w:pPr>
              <w:rPr>
                <w:sz w:val="24"/>
                <w:szCs w:val="24"/>
              </w:rPr>
            </w:pPr>
          </w:p>
        </w:tc>
      </w:tr>
      <w:tr w:rsidR="00D82098" w:rsidRPr="007A1C1C" w14:paraId="0872620A" w14:textId="77777777" w:rsidTr="007A1C1C">
        <w:tc>
          <w:tcPr>
            <w:tcW w:w="10490" w:type="dxa"/>
            <w:shd w:val="clear" w:color="auto" w:fill="auto"/>
          </w:tcPr>
          <w:p w14:paraId="67357264"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Qualification requirements for Bidders are:</w:t>
            </w:r>
          </w:p>
        </w:tc>
      </w:tr>
      <w:tr w:rsidR="00D82098" w:rsidRPr="007A1C1C" w14:paraId="3C50A437" w14:textId="77777777" w:rsidTr="007A1C1C">
        <w:tc>
          <w:tcPr>
            <w:tcW w:w="10490" w:type="dxa"/>
            <w:shd w:val="clear" w:color="auto" w:fill="auto"/>
          </w:tcPr>
          <w:p w14:paraId="2727C8D7" w14:textId="77777777" w:rsidR="00D82098" w:rsidRPr="007A1C1C" w:rsidRDefault="00D82098" w:rsidP="005B05F9">
            <w:pPr>
              <w:ind w:left="48"/>
              <w:jc w:val="both"/>
              <w:rPr>
                <w:rFonts w:ascii="Arial Narrow" w:eastAsia="Calibri" w:hAnsi="Arial Narrow" w:cs="Arial"/>
                <w:sz w:val="24"/>
                <w:szCs w:val="24"/>
              </w:rPr>
            </w:pPr>
            <w:r w:rsidRPr="007A1C1C">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D82098" w:rsidRPr="007A1C1C" w14:paraId="54484197" w14:textId="77777777" w:rsidTr="007A1C1C">
        <w:tc>
          <w:tcPr>
            <w:tcW w:w="10490" w:type="dxa"/>
            <w:shd w:val="clear" w:color="auto" w:fill="auto"/>
          </w:tcPr>
          <w:p w14:paraId="7CB8B016" w14:textId="77777777" w:rsidR="00D82098" w:rsidRPr="007A1C1C" w:rsidRDefault="00D82098" w:rsidP="00AB6AE5">
            <w:pPr>
              <w:numPr>
                <w:ilvl w:val="0"/>
                <w:numId w:val="9"/>
              </w:numPr>
              <w:rPr>
                <w:rFonts w:ascii="Arial Narrow" w:eastAsia="Calibri" w:hAnsi="Arial Narrow" w:cs="Arial"/>
                <w:b/>
                <w:bCs/>
                <w:sz w:val="24"/>
                <w:szCs w:val="24"/>
              </w:rPr>
            </w:pPr>
            <w:r w:rsidRPr="007A1C1C">
              <w:rPr>
                <w:rFonts w:ascii="Arial Narrow" w:eastAsia="Calibri" w:hAnsi="Arial Narrow" w:cs="Arial"/>
                <w:b/>
                <w:bCs/>
                <w:sz w:val="24"/>
                <w:szCs w:val="24"/>
              </w:rPr>
              <w:t>The following documents shall be included with the bid:</w:t>
            </w:r>
          </w:p>
        </w:tc>
      </w:tr>
      <w:tr w:rsidR="00D82098" w:rsidRPr="007A1C1C" w14:paraId="3E1B6221" w14:textId="77777777" w:rsidTr="007A1C1C">
        <w:tc>
          <w:tcPr>
            <w:tcW w:w="10490" w:type="dxa"/>
            <w:shd w:val="clear" w:color="auto" w:fill="auto"/>
          </w:tcPr>
          <w:p w14:paraId="73091299"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14:paraId="2F543408" w14:textId="77777777" w:rsidTr="007A1C1C">
        <w:tc>
          <w:tcPr>
            <w:tcW w:w="10490" w:type="dxa"/>
            <w:shd w:val="clear" w:color="auto" w:fill="auto"/>
          </w:tcPr>
          <w:p w14:paraId="3B907138" w14:textId="77777777" w:rsidR="00D82098" w:rsidRPr="007A1C1C" w:rsidRDefault="00D82098" w:rsidP="00A23C40">
            <w:pPr>
              <w:jc w:val="lowKashida"/>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D82098" w:rsidRPr="007A1C1C" w14:paraId="22987790" w14:textId="77777777" w:rsidTr="007A1C1C">
        <w:tc>
          <w:tcPr>
            <w:tcW w:w="10490" w:type="dxa"/>
            <w:shd w:val="clear" w:color="auto" w:fill="auto"/>
          </w:tcPr>
          <w:p w14:paraId="4C5CE3B5"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is incorporated in the country of manufacture of the (drugs and vaccines);</w:t>
            </w:r>
          </w:p>
        </w:tc>
      </w:tr>
      <w:tr w:rsidR="00D82098" w:rsidRPr="007A1C1C" w14:paraId="13A1A40D" w14:textId="77777777" w:rsidTr="007A1C1C">
        <w:tc>
          <w:tcPr>
            <w:tcW w:w="10490" w:type="dxa"/>
            <w:shd w:val="clear" w:color="auto" w:fill="auto"/>
          </w:tcPr>
          <w:p w14:paraId="4E2F9CDD"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has been licensed by the regulatory authority in the country of manufacture to supply the (drugs and vaccines);</w:t>
            </w:r>
          </w:p>
        </w:tc>
      </w:tr>
      <w:tr w:rsidR="00D82098" w:rsidRPr="007A1C1C" w14:paraId="3B83A01C" w14:textId="77777777" w:rsidTr="007A1C1C">
        <w:tc>
          <w:tcPr>
            <w:tcW w:w="10490" w:type="dxa"/>
            <w:shd w:val="clear" w:color="auto" w:fill="auto"/>
          </w:tcPr>
          <w:p w14:paraId="3B1F516D"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D82098" w:rsidRPr="007A1C1C" w14:paraId="23E223BA" w14:textId="77777777" w:rsidTr="007A1C1C">
        <w:tc>
          <w:tcPr>
            <w:tcW w:w="10490" w:type="dxa"/>
            <w:shd w:val="clear" w:color="auto" w:fill="auto"/>
          </w:tcPr>
          <w:p w14:paraId="43A22006"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3DB35574" w14:textId="77777777" w:rsidR="00D82098" w:rsidRPr="007A1C1C" w:rsidRDefault="00D82098">
            <w:pPr>
              <w:rPr>
                <w:sz w:val="24"/>
                <w:szCs w:val="24"/>
              </w:rPr>
            </w:pPr>
          </w:p>
        </w:tc>
      </w:tr>
      <w:tr w:rsidR="00D82098" w:rsidRPr="007A1C1C" w14:paraId="3CC8D71C" w14:textId="77777777" w:rsidTr="007A1C1C">
        <w:tc>
          <w:tcPr>
            <w:tcW w:w="10490" w:type="dxa"/>
            <w:shd w:val="clear" w:color="auto" w:fill="auto"/>
          </w:tcPr>
          <w:p w14:paraId="35814F38"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lastRenderedPageBreak/>
              <w:t>(e) Details of the field quality control facilities, services and set of tests conducted</w:t>
            </w:r>
          </w:p>
        </w:tc>
      </w:tr>
      <w:tr w:rsidR="00D82098" w:rsidRPr="007A1C1C" w14:paraId="5F02ABD3" w14:textId="77777777" w:rsidTr="007A1C1C">
        <w:tc>
          <w:tcPr>
            <w:tcW w:w="10490" w:type="dxa"/>
            <w:shd w:val="clear" w:color="auto" w:fill="auto"/>
          </w:tcPr>
          <w:p w14:paraId="7FF116BF"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D82098" w:rsidRPr="007A1C1C" w14:paraId="3C293A88" w14:textId="77777777" w:rsidTr="007A1C1C">
        <w:tc>
          <w:tcPr>
            <w:tcW w:w="10490" w:type="dxa"/>
            <w:shd w:val="clear" w:color="auto" w:fill="auto"/>
          </w:tcPr>
          <w:p w14:paraId="0486A309"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that the Bidder has been duly authorized by a manufacturer of the (drugs and vaccines) that meets the criteria under (</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 above to supply the (drugs and vaccines) in Iraq; and</w:t>
            </w:r>
          </w:p>
        </w:tc>
      </w:tr>
      <w:tr w:rsidR="00D82098" w:rsidRPr="007A1C1C" w14:paraId="6B329788" w14:textId="77777777" w:rsidTr="007A1C1C">
        <w:tc>
          <w:tcPr>
            <w:tcW w:w="10490" w:type="dxa"/>
            <w:shd w:val="clear" w:color="auto" w:fill="auto"/>
          </w:tcPr>
          <w:p w14:paraId="14B737F8" w14:textId="77777777" w:rsidR="00D82098" w:rsidRPr="007A1C1C" w:rsidRDefault="00D82098" w:rsidP="00831CEB">
            <w:pPr>
              <w:spacing w:line="240" w:lineRule="exact"/>
              <w:ind w:left="284" w:hanging="284"/>
              <w:jc w:val="both"/>
              <w:rPr>
                <w:rFonts w:ascii="Arial" w:hAnsi="Arial"/>
                <w:bCs/>
                <w:sz w:val="24"/>
                <w:szCs w:val="24"/>
                <w:highlight w:val="lightGray"/>
              </w:rPr>
            </w:pPr>
            <w:r w:rsidRPr="007A1C1C">
              <w:rPr>
                <w:rFonts w:ascii="Arial" w:hAnsi="Arial"/>
                <w:bCs/>
                <w:sz w:val="24"/>
                <w:szCs w:val="24"/>
                <w:highlight w:val="lightGray"/>
              </w:rPr>
              <w:t>(iii)The Bidder shall also submit the following additional information:</w:t>
            </w:r>
          </w:p>
          <w:p w14:paraId="53EAE049"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(a)</w:t>
            </w:r>
            <w:r w:rsidRPr="007A1C1C">
              <w:rPr>
                <w:rFonts w:ascii="Arial" w:hAnsi="Arial"/>
                <w:bCs/>
                <w:sz w:val="24"/>
                <w:szCs w:val="24"/>
                <w:highlight w:val="lightGray"/>
              </w:rPr>
              <w:tab/>
              <w:t>a statement of installed manufacturing capacity;</w:t>
            </w:r>
          </w:p>
          <w:p w14:paraId="74AB3D63"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(b)</w:t>
            </w:r>
            <w:r w:rsidRPr="007A1C1C">
              <w:rPr>
                <w:rFonts w:ascii="Arial" w:hAnsi="Arial"/>
                <w:bCs/>
                <w:sz w:val="24"/>
                <w:szCs w:val="24"/>
                <w:highlight w:val="lightGray"/>
              </w:rPr>
              <w:tab/>
              <w:t>copies of its audited financial statements for the past three fiscal years;</w:t>
            </w:r>
          </w:p>
          <w:p w14:paraId="685EFC3E"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(c)</w:t>
            </w:r>
            <w:r w:rsidRPr="007A1C1C">
              <w:rPr>
                <w:rFonts w:ascii="Arial" w:hAnsi="Arial"/>
                <w:bCs/>
                <w:sz w:val="24"/>
                <w:szCs w:val="24"/>
                <w:highlight w:val="lightGray"/>
              </w:rPr>
              <w:tab/>
              <w:t>details of on-site quality control laboratory facilities and services and range of tests conducted;</w:t>
            </w:r>
          </w:p>
          <w:p w14:paraId="1EFFCB57" w14:textId="77777777" w:rsidR="00D82098" w:rsidRPr="007A1C1C" w:rsidRDefault="00D82098" w:rsidP="00831CEB">
            <w:pPr>
              <w:spacing w:line="240" w:lineRule="exact"/>
              <w:ind w:left="851" w:hanging="567"/>
              <w:jc w:val="both"/>
              <w:rPr>
                <w:rFonts w:ascii="Arial" w:hAnsi="Arial"/>
                <w:bCs/>
                <w:sz w:val="24"/>
                <w:szCs w:val="24"/>
              </w:rPr>
            </w:pPr>
            <w:r w:rsidRPr="007A1C1C">
              <w:rPr>
                <w:rFonts w:ascii="Arial" w:hAnsi="Arial"/>
                <w:bCs/>
                <w:sz w:val="24"/>
                <w:szCs w:val="24"/>
                <w:highlight w:val="lightGray"/>
              </w:rPr>
              <w:t>(d)</w:t>
            </w:r>
            <w:r w:rsidRPr="007A1C1C">
              <w:rPr>
                <w:rFonts w:ascii="Arial" w:hAnsi="Arial"/>
                <w:bCs/>
                <w:sz w:val="24"/>
                <w:szCs w:val="24"/>
                <w:highlight w:val="lightGray"/>
              </w:rPr>
              <w:tab/>
            </w:r>
            <w:proofErr w:type="gramStart"/>
            <w:r w:rsidRPr="007A1C1C">
              <w:rPr>
                <w:rFonts w:ascii="Arial" w:hAnsi="Arial"/>
                <w:bCs/>
                <w:sz w:val="24"/>
                <w:szCs w:val="24"/>
                <w:highlight w:val="lightGray"/>
              </w:rPr>
              <w:t>list</w:t>
            </w:r>
            <w:proofErr w:type="gramEnd"/>
            <w:r w:rsidRPr="007A1C1C">
              <w:rPr>
                <w:rFonts w:ascii="Arial" w:hAnsi="Arial"/>
                <w:bCs/>
                <w:sz w:val="24"/>
                <w:szCs w:val="24"/>
                <w:highlight w:val="lightGray"/>
              </w:rPr>
              <w:t xml:space="preserve"> of major supply contracts conducted within the last five years and relevant certifications endorsed by respective Clients. }</w:t>
            </w:r>
          </w:p>
          <w:p w14:paraId="562882E6" w14:textId="77777777" w:rsidR="00D82098" w:rsidRPr="007A1C1C" w:rsidRDefault="00D82098" w:rsidP="009E6BD6">
            <w:pPr>
              <w:rPr>
                <w:rFonts w:ascii="Arial Narrow" w:eastAsia="Calibri" w:hAnsi="Arial Narrow" w:cs="Arial"/>
                <w:sz w:val="24"/>
                <w:szCs w:val="24"/>
              </w:rPr>
            </w:pPr>
          </w:p>
        </w:tc>
      </w:tr>
      <w:tr w:rsidR="00D82098" w:rsidRPr="007A1C1C" w14:paraId="13579277" w14:textId="77777777" w:rsidTr="007A1C1C">
        <w:tc>
          <w:tcPr>
            <w:tcW w:w="10490" w:type="dxa"/>
            <w:shd w:val="clear" w:color="auto" w:fill="auto"/>
          </w:tcPr>
          <w:p w14:paraId="0EEC1E6A"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 xml:space="preserve">For </w:t>
            </w:r>
            <w:r w:rsidRPr="007A1C1C">
              <w:rPr>
                <w:rFonts w:ascii="Arial Narrow" w:eastAsia="Calibri" w:hAnsi="Arial Narrow" w:cs="Arial"/>
                <w:b/>
                <w:bCs/>
                <w:sz w:val="24"/>
                <w:szCs w:val="24"/>
                <w:u w:val="single"/>
              </w:rPr>
              <w:t xml:space="preserve">drugs and pharmaceutical </w:t>
            </w:r>
            <w:proofErr w:type="spellStart"/>
            <w:r w:rsidRPr="007A1C1C">
              <w:rPr>
                <w:rFonts w:ascii="Arial Narrow" w:eastAsia="Calibri" w:hAnsi="Arial Narrow" w:cs="Arial"/>
                <w:b/>
                <w:bCs/>
                <w:sz w:val="24"/>
                <w:szCs w:val="24"/>
                <w:u w:val="single"/>
              </w:rPr>
              <w:t>products</w:t>
            </w:r>
            <w:r w:rsidRPr="007A1C1C">
              <w:rPr>
                <w:rFonts w:ascii="Arial Narrow" w:eastAsia="Calibri" w:hAnsi="Arial Narrow" w:cs="Arial"/>
                <w:sz w:val="24"/>
                <w:szCs w:val="24"/>
                <w:u w:val="single"/>
              </w:rPr>
              <w:t>insert</w:t>
            </w:r>
            <w:proofErr w:type="spellEnd"/>
            <w:r w:rsidRPr="007A1C1C">
              <w:rPr>
                <w:rFonts w:ascii="Arial Narrow" w:eastAsia="Calibri" w:hAnsi="Arial Narrow" w:cs="Arial"/>
                <w:sz w:val="24"/>
                <w:szCs w:val="24"/>
                <w:u w:val="single"/>
              </w:rPr>
              <w:t xml:space="preserve"> the following additional clauses</w:t>
            </w:r>
            <w:r w:rsidRPr="007A1C1C">
              <w:rPr>
                <w:rFonts w:ascii="Arial Narrow" w:eastAsia="Calibri" w:hAnsi="Arial Narrow" w:cs="Arial"/>
                <w:sz w:val="24"/>
                <w:szCs w:val="24"/>
              </w:rPr>
              <w:t>}</w:t>
            </w:r>
          </w:p>
        </w:tc>
      </w:tr>
      <w:tr w:rsidR="00D82098" w:rsidRPr="007A1C1C" w14:paraId="439608EF" w14:textId="77777777" w:rsidTr="007A1C1C">
        <w:tc>
          <w:tcPr>
            <w:tcW w:w="10490" w:type="dxa"/>
            <w:shd w:val="clear" w:color="auto" w:fill="auto"/>
          </w:tcPr>
          <w:p w14:paraId="219A9D6C" w14:textId="77777777" w:rsidR="00D82098" w:rsidRPr="007A1C1C" w:rsidRDefault="00D82098" w:rsidP="009E6BD6">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14:paraId="7F9F4E21" w14:textId="77777777" w:rsidTr="007A1C1C">
        <w:tc>
          <w:tcPr>
            <w:tcW w:w="10490" w:type="dxa"/>
            <w:shd w:val="clear" w:color="auto" w:fill="auto"/>
          </w:tcPr>
          <w:p w14:paraId="6DE18459" w14:textId="77777777"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t>The bidder has a certificate of Good Distribution Practice, as the case may be.</w:t>
            </w:r>
          </w:p>
        </w:tc>
      </w:tr>
      <w:tr w:rsidR="00D82098" w:rsidRPr="007A1C1C" w14:paraId="1A5AF224" w14:textId="77777777" w:rsidTr="007A1C1C">
        <w:tc>
          <w:tcPr>
            <w:tcW w:w="10490" w:type="dxa"/>
            <w:shd w:val="clear" w:color="auto" w:fill="auto"/>
          </w:tcPr>
          <w:p w14:paraId="1D853550" w14:textId="77777777"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The Bidder shall submit the following additional information:</w:t>
            </w:r>
          </w:p>
        </w:tc>
      </w:tr>
      <w:tr w:rsidR="00D82098" w:rsidRPr="007A1C1C" w14:paraId="05B8635B" w14:textId="77777777" w:rsidTr="007A1C1C">
        <w:tc>
          <w:tcPr>
            <w:tcW w:w="10490" w:type="dxa"/>
          </w:tcPr>
          <w:p w14:paraId="2E080BC5"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w:t>
            </w:r>
            <w:r w:rsidRPr="007A1C1C">
              <w:rPr>
                <w:rFonts w:ascii="Arial Narrow" w:eastAsia="Calibri" w:hAnsi="Arial Narrow" w:cs="Arial"/>
                <w:sz w:val="24"/>
                <w:szCs w:val="24"/>
              </w:rPr>
              <w:tab/>
              <w:t>list of drugs and pharmaceutical products being manufactured by the Bidder with product registration/license number and date.</w:t>
            </w:r>
          </w:p>
        </w:tc>
      </w:tr>
      <w:tr w:rsidR="00D82098" w:rsidRPr="007A1C1C" w14:paraId="5708C150" w14:textId="77777777" w:rsidTr="007A1C1C">
        <w:tc>
          <w:tcPr>
            <w:tcW w:w="10490" w:type="dxa"/>
          </w:tcPr>
          <w:p w14:paraId="0DC844EC"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(g) Certificate of the pharmaceutical product for each of the bid items in accordance with the recommendations of the World Health Organization.</w:t>
            </w:r>
          </w:p>
        </w:tc>
      </w:tr>
      <w:tr w:rsidR="00D82098" w:rsidRPr="007A1C1C" w14:paraId="704CBFF5" w14:textId="77777777" w:rsidTr="007A1C1C">
        <w:tc>
          <w:tcPr>
            <w:tcW w:w="10490" w:type="dxa"/>
          </w:tcPr>
          <w:p w14:paraId="05ED0105"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b/>
                <w:bCs/>
                <w:sz w:val="24"/>
                <w:szCs w:val="24"/>
              </w:rPr>
              <w:t>For vaccines</w:t>
            </w:r>
            <w:r w:rsidRPr="007A1C1C">
              <w:rPr>
                <w:rFonts w:ascii="Arial Narrow" w:eastAsia="Calibri" w:hAnsi="Arial Narrow" w:cs="Arial"/>
                <w:sz w:val="24"/>
                <w:szCs w:val="24"/>
              </w:rPr>
              <w:t>, insert the following additional clauses}</w:t>
            </w:r>
          </w:p>
        </w:tc>
      </w:tr>
      <w:tr w:rsidR="00D82098" w:rsidRPr="007A1C1C" w14:paraId="2EEA4A99" w14:textId="77777777" w:rsidTr="007A1C1C">
        <w:tc>
          <w:tcPr>
            <w:tcW w:w="10490" w:type="dxa"/>
          </w:tcPr>
          <w:p w14:paraId="4B6CFB1C"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1- The documents proving the bidder’s qualifications to implement the contract if his bid was accepted:</w:t>
            </w:r>
          </w:p>
        </w:tc>
      </w:tr>
      <w:tr w:rsidR="00D82098" w:rsidRPr="007A1C1C" w14:paraId="3454E4E9" w14:textId="77777777" w:rsidTr="007A1C1C">
        <w:tc>
          <w:tcPr>
            <w:tcW w:w="10490" w:type="dxa"/>
          </w:tcPr>
          <w:p w14:paraId="6D3C98DC"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8C1227D" w14:textId="77777777" w:rsidR="00D82098" w:rsidRPr="007A1C1C" w:rsidRDefault="00D82098" w:rsidP="005B05F9">
            <w:pPr>
              <w:jc w:val="both"/>
              <w:rPr>
                <w:sz w:val="24"/>
                <w:szCs w:val="24"/>
              </w:rPr>
            </w:pPr>
          </w:p>
        </w:tc>
      </w:tr>
      <w:tr w:rsidR="00D82098" w:rsidRPr="007A1C1C" w14:paraId="215CABDF" w14:textId="77777777" w:rsidTr="007A1C1C">
        <w:tc>
          <w:tcPr>
            <w:tcW w:w="10490" w:type="dxa"/>
          </w:tcPr>
          <w:p w14:paraId="37DE8DC5"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2- The bidder shall provide the following additional information:</w:t>
            </w:r>
          </w:p>
          <w:p w14:paraId="6FF19136" w14:textId="77777777" w:rsidR="00D82098" w:rsidRPr="007A1C1C" w:rsidRDefault="00D82098" w:rsidP="005B05F9">
            <w:pPr>
              <w:jc w:val="both"/>
              <w:rPr>
                <w:sz w:val="24"/>
                <w:szCs w:val="24"/>
              </w:rPr>
            </w:pPr>
          </w:p>
        </w:tc>
      </w:tr>
      <w:tr w:rsidR="00D82098" w:rsidRPr="007A1C1C" w14:paraId="061621E9" w14:textId="77777777" w:rsidTr="007A1C1C">
        <w:tc>
          <w:tcPr>
            <w:tcW w:w="10490" w:type="dxa"/>
          </w:tcPr>
          <w:p w14:paraId="7B3A492C"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lastRenderedPageBreak/>
              <w:t>(F) A list of the vaccines under manufacturing currently by the bidder with the number and date of the license / registration of the products.</w:t>
            </w:r>
          </w:p>
        </w:tc>
      </w:tr>
      <w:tr w:rsidR="00D82098" w:rsidRPr="007A1C1C" w14:paraId="364DDE18" w14:textId="77777777" w:rsidTr="007A1C1C">
        <w:tc>
          <w:tcPr>
            <w:tcW w:w="10490" w:type="dxa"/>
          </w:tcPr>
          <w:p w14:paraId="1A1FA41D" w14:textId="77777777"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1. Accurate technical specifications</w:t>
            </w:r>
            <w:r w:rsidRPr="007A1C1C">
              <w:rPr>
                <w:rFonts w:ascii="Arial Narrow" w:eastAsia="Calibri" w:hAnsi="Arial Narrow" w:cs="Arial"/>
                <w:b/>
                <w:bCs/>
                <w:sz w:val="24"/>
                <w:szCs w:val="24"/>
                <w:rtl/>
                <w:lang w:bidi="ar-IQ"/>
              </w:rPr>
              <w:t xml:space="preserve"> ...</w:t>
            </w:r>
          </w:p>
          <w:p w14:paraId="4AE7B66A" w14:textId="77777777" w:rsidR="00D82098" w:rsidRPr="007A1C1C" w:rsidRDefault="00D82098" w:rsidP="005B05F9">
            <w:pPr>
              <w:jc w:val="both"/>
              <w:rPr>
                <w:sz w:val="24"/>
                <w:szCs w:val="24"/>
              </w:rPr>
            </w:pPr>
          </w:p>
        </w:tc>
      </w:tr>
      <w:tr w:rsidR="00D82098" w:rsidRPr="007A1C1C" w14:paraId="21203E20" w14:textId="77777777" w:rsidTr="007A1C1C">
        <w:tc>
          <w:tcPr>
            <w:tcW w:w="10490" w:type="dxa"/>
          </w:tcPr>
          <w:p w14:paraId="644E1389" w14:textId="77777777"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environment conditions for these (drugs and vaccines) such as (temperature, humidity, storage conditions .. .., </w:t>
            </w:r>
            <w:proofErr w:type="spellStart"/>
            <w:r w:rsidRPr="007A1C1C">
              <w:rPr>
                <w:rFonts w:ascii="Arial Narrow" w:eastAsia="Calibri" w:hAnsi="Arial Narrow" w:cs="Arial"/>
                <w:sz w:val="24"/>
                <w:szCs w:val="24"/>
                <w:lang w:bidi="ar-IQ"/>
              </w:rPr>
              <w:t>etc</w:t>
            </w:r>
            <w:proofErr w:type="spellEnd"/>
            <w:r w:rsidRPr="007A1C1C">
              <w:rPr>
                <w:rFonts w:ascii="Arial Narrow" w:eastAsia="Calibri" w:hAnsi="Arial Narrow" w:cs="Arial"/>
                <w:sz w:val="24"/>
                <w:szCs w:val="24"/>
                <w:lang w:bidi="ar-IQ"/>
              </w:rPr>
              <w:t>) and the requirements of packaging, packing and enveloping</w:t>
            </w:r>
          </w:p>
          <w:p w14:paraId="2250604A" w14:textId="77777777" w:rsidR="00D82098" w:rsidRPr="007A1C1C" w:rsidRDefault="00D82098" w:rsidP="005B05F9">
            <w:pPr>
              <w:jc w:val="both"/>
              <w:rPr>
                <w:rFonts w:ascii="Arial Narrow" w:eastAsia="Calibri" w:hAnsi="Arial Narrow" w:cs="Arial"/>
                <w:sz w:val="24"/>
                <w:szCs w:val="24"/>
                <w:lang w:bidi="ar-IQ"/>
              </w:rPr>
            </w:pPr>
          </w:p>
          <w:p w14:paraId="008AB17B" w14:textId="77777777" w:rsidR="00D82098" w:rsidRPr="007A1C1C" w:rsidRDefault="00D82098" w:rsidP="00831CEB">
            <w:pPr>
              <w:rPr>
                <w:sz w:val="24"/>
                <w:szCs w:val="24"/>
              </w:rPr>
            </w:pPr>
            <w:r w:rsidRPr="007A1C1C">
              <w:rPr>
                <w:sz w:val="24"/>
                <w:szCs w:val="24"/>
              </w:rPr>
              <w:t xml:space="preserve">ratification drug and its degree of meeting the technique specifications stated by the national committee of selecting medicines </w:t>
            </w:r>
          </w:p>
          <w:p w14:paraId="63C770CE" w14:textId="77777777" w:rsidR="00D82098" w:rsidRPr="007A1C1C" w:rsidRDefault="00D82098" w:rsidP="005B05F9">
            <w:pPr>
              <w:jc w:val="both"/>
              <w:rPr>
                <w:rFonts w:ascii="Arial Narrow" w:eastAsia="Calibri" w:hAnsi="Arial Narrow" w:cs="Arial"/>
                <w:sz w:val="24"/>
                <w:szCs w:val="24"/>
                <w:lang w:bidi="ar-IQ"/>
              </w:rPr>
            </w:pPr>
          </w:p>
          <w:p w14:paraId="753F86B8" w14:textId="77777777" w:rsidR="00D82098" w:rsidRPr="007A1C1C" w:rsidRDefault="00D82098" w:rsidP="005B05F9">
            <w:pPr>
              <w:jc w:val="both"/>
              <w:rPr>
                <w:rFonts w:ascii="Arial Narrow" w:eastAsia="Calibri" w:hAnsi="Arial Narrow" w:cs="Arial"/>
                <w:sz w:val="24"/>
                <w:szCs w:val="24"/>
                <w:lang w:bidi="ar-IQ"/>
              </w:rPr>
            </w:pPr>
          </w:p>
        </w:tc>
      </w:tr>
      <w:tr w:rsidR="00D82098" w:rsidRPr="007A1C1C" w14:paraId="4F1D9F8B" w14:textId="77777777" w:rsidTr="007A1C1C">
        <w:tc>
          <w:tcPr>
            <w:tcW w:w="10490" w:type="dxa"/>
          </w:tcPr>
          <w:p w14:paraId="6CFC2013" w14:textId="77777777" w:rsidR="00D82098" w:rsidRPr="007A1C1C" w:rsidRDefault="00D82098" w:rsidP="00AF2333">
            <w:pPr>
              <w:rPr>
                <w:sz w:val="24"/>
                <w:szCs w:val="24"/>
                <w:lang w:bidi="ar-IQ"/>
              </w:rPr>
            </w:pPr>
            <w:r w:rsidRPr="007A1C1C">
              <w:rPr>
                <w:sz w:val="24"/>
                <w:szCs w:val="24"/>
              </w:rPr>
              <w:t>2- Financial efficiency and ability</w:t>
            </w:r>
          </w:p>
          <w:p w14:paraId="1F675990" w14:textId="77777777" w:rsidR="00D82098" w:rsidRPr="007A1C1C" w:rsidRDefault="00D82098" w:rsidP="00B457C5">
            <w:pPr>
              <w:spacing w:after="7" w:line="378" w:lineRule="auto"/>
              <w:ind w:left="526" w:right="576"/>
              <w:jc w:val="both"/>
              <w:rPr>
                <w:sz w:val="24"/>
                <w:szCs w:val="24"/>
              </w:rPr>
            </w:pPr>
            <w:r w:rsidRPr="007A1C1C">
              <w:rPr>
                <w:sz w:val="24"/>
                <w:szCs w:val="24"/>
              </w:rPr>
              <w:t xml:space="preserve">a- the final balance for the last (2) years concerning the dependable company authenticated by the auditor and gain profit in the balance </w:t>
            </w:r>
          </w:p>
          <w:p w14:paraId="5AE3A913" w14:textId="77777777" w:rsidR="00D82098" w:rsidRPr="007A1C1C" w:rsidRDefault="00D82098" w:rsidP="00AF2333">
            <w:pPr>
              <w:spacing w:line="240" w:lineRule="exact"/>
              <w:ind w:left="851" w:hanging="284"/>
              <w:jc w:val="both"/>
              <w:rPr>
                <w:rFonts w:ascii="Arial" w:hAnsi="Arial"/>
                <w:b/>
                <w:bCs/>
                <w:sz w:val="24"/>
                <w:szCs w:val="24"/>
              </w:rPr>
            </w:pPr>
            <w:proofErr w:type="gramStart"/>
            <w:r w:rsidRPr="007A1C1C">
              <w:rPr>
                <w:sz w:val="24"/>
                <w:szCs w:val="24"/>
              </w:rPr>
              <w:t>b-annual</w:t>
            </w:r>
            <w:proofErr w:type="gramEnd"/>
            <w:r w:rsidRPr="007A1C1C">
              <w:rPr>
                <w:sz w:val="24"/>
                <w:szCs w:val="24"/>
              </w:rPr>
              <w:t xml:space="preserve"> income: of years from(1-10).</w:t>
            </w:r>
          </w:p>
          <w:p w14:paraId="6ADA2DD8" w14:textId="77777777" w:rsidR="00D82098" w:rsidRPr="007A1C1C" w:rsidRDefault="00D82098" w:rsidP="005B05F9">
            <w:pPr>
              <w:jc w:val="both"/>
              <w:rPr>
                <w:rFonts w:ascii="Arial Narrow" w:eastAsia="Calibri" w:hAnsi="Arial Narrow" w:cs="Arial"/>
                <w:sz w:val="24"/>
                <w:szCs w:val="24"/>
                <w:lang w:bidi="ar-IQ"/>
              </w:rPr>
            </w:pPr>
          </w:p>
        </w:tc>
      </w:tr>
      <w:tr w:rsidR="00D82098" w:rsidRPr="007A1C1C" w14:paraId="15896E00" w14:textId="77777777" w:rsidTr="007A1C1C">
        <w:tc>
          <w:tcPr>
            <w:tcW w:w="10490" w:type="dxa"/>
          </w:tcPr>
          <w:p w14:paraId="3E7E7CE0" w14:textId="77777777"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3. Cash flow</w:t>
            </w:r>
          </w:p>
        </w:tc>
      </w:tr>
      <w:tr w:rsidR="00D82098" w:rsidRPr="007A1C1C" w14:paraId="63FBB852" w14:textId="77777777" w:rsidTr="007A1C1C">
        <w:tc>
          <w:tcPr>
            <w:tcW w:w="10490" w:type="dxa"/>
          </w:tcPr>
          <w:p w14:paraId="544DBA8F" w14:textId="77777777"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The Bidder shall provide the financial resources with the value of its submitted bid (  ) according to the required bid currency</w:t>
            </w:r>
            <w:r w:rsidRPr="007A1C1C">
              <w:rPr>
                <w:rFonts w:ascii="Arial Narrow" w:eastAsia="Calibri" w:hAnsi="Arial Narrow" w:cs="Arial"/>
                <w:sz w:val="24"/>
                <w:szCs w:val="24"/>
                <w:rtl/>
                <w:lang w:bidi="ar-IQ"/>
              </w:rPr>
              <w:t>.</w:t>
            </w:r>
          </w:p>
          <w:p w14:paraId="44FAE182" w14:textId="77777777" w:rsidR="00D82098" w:rsidRPr="007A1C1C" w:rsidRDefault="00D82098" w:rsidP="00831CEB">
            <w:pPr>
              <w:rPr>
                <w:rFonts w:ascii="Arial Narrow" w:eastAsia="Calibri" w:hAnsi="Arial Narrow" w:cs="Arial"/>
                <w:sz w:val="24"/>
                <w:szCs w:val="24"/>
                <w:lang w:bidi="ar-IQ"/>
              </w:rPr>
            </w:pPr>
          </w:p>
          <w:p w14:paraId="67A9FEBB"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(large contracts) in proportion of </w:t>
            </w:r>
            <w:proofErr w:type="spellStart"/>
            <w:r w:rsidRPr="007A1C1C">
              <w:rPr>
                <w:rFonts w:ascii="Arial" w:hAnsi="Arial" w:cs="Arial"/>
                <w:szCs w:val="24"/>
              </w:rPr>
              <w:t>assessmentcost</w:t>
            </w:r>
            <w:proofErr w:type="spellEnd"/>
            <w:r w:rsidRPr="007A1C1C">
              <w:rPr>
                <w:rFonts w:ascii="Arial" w:hAnsi="Arial" w:cs="Arial"/>
                <w:szCs w:val="24"/>
              </w:rPr>
              <w:t xml:space="preserve"> to contract.</w:t>
            </w:r>
          </w:p>
          <w:p w14:paraId="7F9E4936"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(medium contracts) range between (70%) to (100%) of assessment cost.</w:t>
            </w:r>
          </w:p>
          <w:p w14:paraId="766B916D"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w:t>
            </w:r>
            <w:proofErr w:type="gramStart"/>
            <w:r w:rsidRPr="007A1C1C">
              <w:rPr>
                <w:rFonts w:ascii="Arial" w:hAnsi="Arial" w:cs="Arial"/>
                <w:szCs w:val="24"/>
              </w:rPr>
              <w:t>( small</w:t>
            </w:r>
            <w:proofErr w:type="gramEnd"/>
            <w:r w:rsidRPr="007A1C1C">
              <w:rPr>
                <w:rFonts w:ascii="Arial" w:hAnsi="Arial" w:cs="Arial"/>
                <w:szCs w:val="24"/>
              </w:rPr>
              <w:t xml:space="preserve"> contracts) range between (30%) to (50%) of assessment cost.</w:t>
            </w:r>
          </w:p>
          <w:p w14:paraId="17B709B2" w14:textId="77777777" w:rsidR="00D82098" w:rsidRPr="007A1C1C" w:rsidRDefault="00D82098" w:rsidP="00831CEB">
            <w:pPr>
              <w:rPr>
                <w:rFonts w:ascii="Arial Narrow" w:eastAsia="Calibri" w:hAnsi="Arial Narrow" w:cs="Arial"/>
                <w:sz w:val="24"/>
                <w:szCs w:val="24"/>
                <w:lang w:bidi="ar-IQ"/>
              </w:rPr>
            </w:pPr>
          </w:p>
        </w:tc>
      </w:tr>
      <w:tr w:rsidR="00D82098" w:rsidRPr="007A1C1C" w14:paraId="19DD398D" w14:textId="77777777" w:rsidTr="007A1C1C">
        <w:tc>
          <w:tcPr>
            <w:tcW w:w="10490" w:type="dxa"/>
          </w:tcPr>
          <w:p w14:paraId="4ADB06A4" w14:textId="77777777" w:rsidR="00D82098" w:rsidRPr="007A1C1C" w:rsidRDefault="00D82098" w:rsidP="00841C53">
            <w:pPr>
              <w:pStyle w:val="ListParagraph"/>
              <w:spacing w:line="240" w:lineRule="exact"/>
              <w:ind w:left="43"/>
              <w:jc w:val="center"/>
              <w:rPr>
                <w:rFonts w:ascii="Arial" w:hAnsi="Arial" w:cs="Arial"/>
                <w:szCs w:val="24"/>
              </w:rPr>
            </w:pPr>
            <w:r w:rsidRPr="007A1C1C">
              <w:rPr>
                <w:rFonts w:ascii="Arial" w:hAnsi="Arial" w:cs="Arial"/>
                <w:szCs w:val="24"/>
              </w:rPr>
              <w:t>4- specialization experience (the Identical works</w:t>
            </w:r>
          </w:p>
          <w:p w14:paraId="4F9AAE26" w14:textId="77777777"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required work in the document of tender range between (1-3)</w:t>
            </w:r>
            <w:r w:rsidRPr="007A1C1C">
              <w:rPr>
                <w:rFonts w:ascii="Arial" w:hAnsi="Arial" w:cs="Arial"/>
                <w:szCs w:val="24"/>
                <w:rtl/>
              </w:rPr>
              <w:t>)</w:t>
            </w:r>
            <w:r w:rsidRPr="007A1C1C">
              <w:rPr>
                <w:rFonts w:ascii="Arial" w:hAnsi="Arial" w:cs="Arial" w:hint="cs"/>
                <w:szCs w:val="24"/>
                <w:rtl/>
              </w:rPr>
              <w:t>-</w:t>
            </w:r>
          </w:p>
          <w:p w14:paraId="7C17C935" w14:textId="77777777"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years required for similar works range between (5-10) years                 *noting that requested similar works is "potential" in small works.</w:t>
            </w:r>
          </w:p>
          <w:p w14:paraId="378EFB8D" w14:textId="77777777" w:rsidR="00D82098" w:rsidRPr="007A1C1C" w:rsidRDefault="00D82098" w:rsidP="00841C53">
            <w:pPr>
              <w:bidi/>
              <w:jc w:val="both"/>
              <w:rPr>
                <w:sz w:val="24"/>
                <w:szCs w:val="24"/>
                <w:rtl/>
                <w:lang w:bidi="ar-IQ"/>
              </w:rPr>
            </w:pPr>
          </w:p>
          <w:p w14:paraId="03552F76" w14:textId="77777777" w:rsidR="000A3F4E" w:rsidRPr="007A1C1C" w:rsidRDefault="000A3F4E" w:rsidP="000A3F4E">
            <w:pPr>
              <w:pStyle w:val="ListParagraph"/>
              <w:spacing w:line="240" w:lineRule="exact"/>
              <w:ind w:left="630"/>
              <w:contextualSpacing w:val="0"/>
              <w:rPr>
                <w:rFonts w:ascii="Arial" w:hAnsi="Arial" w:cs="Arial"/>
                <w:b/>
                <w:bCs/>
                <w:szCs w:val="24"/>
              </w:rPr>
            </w:pPr>
          </w:p>
          <w:p w14:paraId="760A702B" w14:textId="77777777" w:rsidR="000A3F4E" w:rsidRPr="007A1C1C" w:rsidRDefault="000A3F4E" w:rsidP="000A3F4E">
            <w:pPr>
              <w:pStyle w:val="ListParagraph"/>
              <w:numPr>
                <w:ilvl w:val="0"/>
                <w:numId w:val="88"/>
              </w:numPr>
              <w:spacing w:line="240" w:lineRule="exact"/>
              <w:contextualSpacing w:val="0"/>
              <w:rPr>
                <w:rFonts w:ascii="Arial" w:hAnsi="Arial" w:cs="Arial"/>
                <w:b/>
                <w:bCs/>
                <w:szCs w:val="24"/>
              </w:rPr>
            </w:pPr>
            <w:r w:rsidRPr="007A1C1C">
              <w:rPr>
                <w:rFonts w:ascii="Arial" w:hAnsi="Arial" w:cs="Arial"/>
                <w:b/>
                <w:bCs/>
                <w:szCs w:val="24"/>
              </w:rPr>
              <w:t xml:space="preserve">Table the legal and financial standards adopted in the Standard Documents for supply </w:t>
            </w:r>
            <w:r w:rsidRPr="007A1C1C">
              <w:rPr>
                <w:rFonts w:ascii="Arial" w:hAnsi="Arial" w:cs="Arial"/>
                <w:b/>
                <w:bCs/>
                <w:szCs w:val="24"/>
              </w:rPr>
              <w:lastRenderedPageBreak/>
              <w:t>contracts.</w:t>
            </w:r>
          </w:p>
          <w:p w14:paraId="097E2B92" w14:textId="77777777" w:rsidR="000A3F4E" w:rsidRPr="007A1C1C" w:rsidRDefault="000A3F4E" w:rsidP="000A3F4E">
            <w:pPr>
              <w:pStyle w:val="ListParagraph"/>
              <w:bidi/>
              <w:spacing w:line="340" w:lineRule="exact"/>
              <w:ind w:left="600" w:right="-567"/>
              <w:rPr>
                <w:color w:val="000000"/>
                <w:szCs w:val="24"/>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0A3F4E" w:rsidRPr="007A1C1C" w14:paraId="1E6A9636" w14:textId="77777777" w:rsidTr="00587871">
              <w:trPr>
                <w:trHeight w:val="1548"/>
                <w:jc w:val="center"/>
              </w:trPr>
              <w:tc>
                <w:tcPr>
                  <w:tcW w:w="2835" w:type="dxa"/>
                  <w:shd w:val="clear" w:color="auto" w:fill="auto"/>
                  <w:vAlign w:val="center"/>
                </w:tcPr>
                <w:p w14:paraId="485A3384"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do not  increase their cost the is for 5 billion dinars</w:t>
                  </w:r>
                </w:p>
              </w:tc>
              <w:tc>
                <w:tcPr>
                  <w:tcW w:w="2835" w:type="dxa"/>
                  <w:shd w:val="clear" w:color="auto" w:fill="auto"/>
                  <w:vAlign w:val="center"/>
                </w:tcPr>
                <w:p w14:paraId="477720A0"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increase their  estimate cost for 5 billion  and up to 10 billion dinars</w:t>
                  </w:r>
                </w:p>
              </w:tc>
              <w:tc>
                <w:tcPr>
                  <w:tcW w:w="2835" w:type="dxa"/>
                  <w:shd w:val="clear" w:color="auto" w:fill="auto"/>
                  <w:vAlign w:val="center"/>
                </w:tcPr>
                <w:p w14:paraId="402B7384"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For contracts  whose estimate cost exceed   10billion  dinars</w:t>
                  </w:r>
                </w:p>
              </w:tc>
              <w:tc>
                <w:tcPr>
                  <w:tcW w:w="2410" w:type="dxa"/>
                  <w:shd w:val="clear" w:color="auto" w:fill="auto"/>
                  <w:vAlign w:val="center"/>
                </w:tcPr>
                <w:p w14:paraId="5DFB5D2D" w14:textId="77777777" w:rsidR="000A3F4E" w:rsidRPr="007A1C1C" w:rsidRDefault="000A3F4E" w:rsidP="00587871">
                  <w:pPr>
                    <w:ind w:right="317"/>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standard</w:t>
                  </w:r>
                </w:p>
              </w:tc>
              <w:tc>
                <w:tcPr>
                  <w:tcW w:w="567" w:type="dxa"/>
                  <w:shd w:val="clear" w:color="auto" w:fill="auto"/>
                  <w:vAlign w:val="center"/>
                </w:tcPr>
                <w:p w14:paraId="0F327977" w14:textId="77777777" w:rsidR="000A3F4E" w:rsidRPr="007A1C1C" w:rsidRDefault="000A3F4E" w:rsidP="00587871">
                  <w:pPr>
                    <w:ind w:right="-218"/>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No</w:t>
                  </w:r>
                </w:p>
              </w:tc>
            </w:tr>
            <w:tr w:rsidR="000A3F4E" w:rsidRPr="007A1C1C" w14:paraId="2C896CBF" w14:textId="77777777" w:rsidTr="00587871">
              <w:trPr>
                <w:trHeight w:val="4236"/>
                <w:jc w:val="center"/>
              </w:trPr>
              <w:tc>
                <w:tcPr>
                  <w:tcW w:w="2835" w:type="dxa"/>
                  <w:shd w:val="clear" w:color="auto" w:fill="auto"/>
                </w:tcPr>
                <w:p w14:paraId="7A115022"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1-Nationality: And it shall be implemented according to Article (1,4) of the instructions for bidders mentioned in the first section of the document</w:t>
                  </w:r>
                </w:p>
                <w:p w14:paraId="053C233D"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6F208A70"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14:paraId="4E6BDC21"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w:t>
                  </w:r>
                  <w:r w:rsidRPr="007A1C1C">
                    <w:rPr>
                      <w:rFonts w:ascii="Times New Roman" w:eastAsia="Times New Roman" w:hAnsi="Times New Roman" w:cs="Times New Roman"/>
                      <w:sz w:val="24"/>
                      <w:szCs w:val="24"/>
                    </w:rPr>
                    <w:lastRenderedPageBreak/>
                    <w:t>United Nations and international security council</w:t>
                  </w:r>
                </w:p>
                <w:p w14:paraId="1AE8B821"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14:paraId="6CEC912B" w14:textId="77777777" w:rsidR="000A3F4E" w:rsidRPr="007A1C1C" w:rsidRDefault="000A3F4E" w:rsidP="00587871">
                  <w:pPr>
                    <w:rPr>
                      <w:rFonts w:ascii="Times New Roman" w:eastAsia="Times New Roman" w:hAnsi="Times New Roman" w:cs="Times New Roman"/>
                      <w:sz w:val="24"/>
                      <w:szCs w:val="24"/>
                      <w:rtl/>
                    </w:rPr>
                  </w:pPr>
                </w:p>
              </w:tc>
              <w:tc>
                <w:tcPr>
                  <w:tcW w:w="2835" w:type="dxa"/>
                  <w:shd w:val="clear" w:color="auto" w:fill="auto"/>
                </w:tcPr>
                <w:p w14:paraId="4A8A0DE4"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14:paraId="2D43B3A1"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194EEC20"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14:paraId="03C549CA"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w:t>
                  </w:r>
                  <w:r w:rsidRPr="007A1C1C">
                    <w:rPr>
                      <w:rFonts w:ascii="Times New Roman" w:eastAsia="Times New Roman" w:hAnsi="Times New Roman" w:cs="Times New Roman"/>
                      <w:sz w:val="24"/>
                      <w:szCs w:val="24"/>
                    </w:rPr>
                    <w:lastRenderedPageBreak/>
                    <w:t>United Nations and international security council</w:t>
                  </w:r>
                </w:p>
                <w:p w14:paraId="42AC8CC5"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14:paraId="70A138DB" w14:textId="77777777" w:rsidR="000A3F4E" w:rsidRPr="007A1C1C" w:rsidRDefault="000A3F4E" w:rsidP="00587871">
                  <w:pPr>
                    <w:jc w:val="right"/>
                    <w:rPr>
                      <w:rFonts w:ascii="Times New Roman" w:eastAsia="Times New Roman" w:hAnsi="Times New Roman" w:cs="Times New Roman"/>
                      <w:sz w:val="24"/>
                      <w:szCs w:val="24"/>
                    </w:rPr>
                  </w:pPr>
                </w:p>
                <w:p w14:paraId="740F1AD9" w14:textId="77777777" w:rsidR="000A3F4E" w:rsidRPr="007A1C1C" w:rsidRDefault="000A3F4E" w:rsidP="00587871">
                  <w:pPr>
                    <w:jc w:val="right"/>
                    <w:rPr>
                      <w:rFonts w:ascii="Times New Roman" w:eastAsia="Times New Roman" w:hAnsi="Times New Roman" w:cs="Times New Roman"/>
                      <w:sz w:val="24"/>
                      <w:szCs w:val="24"/>
                      <w:rtl/>
                    </w:rPr>
                  </w:pPr>
                </w:p>
              </w:tc>
              <w:tc>
                <w:tcPr>
                  <w:tcW w:w="2835" w:type="dxa"/>
                  <w:shd w:val="clear" w:color="auto" w:fill="auto"/>
                </w:tcPr>
                <w:p w14:paraId="0285E940"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14:paraId="6651FDCF"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7282EBEE"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14:paraId="23A1F25D"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w:t>
                  </w:r>
                  <w:r w:rsidRPr="007A1C1C">
                    <w:rPr>
                      <w:rFonts w:ascii="Times New Roman" w:eastAsia="Times New Roman" w:hAnsi="Times New Roman" w:cs="Times New Roman"/>
                      <w:sz w:val="24"/>
                      <w:szCs w:val="24"/>
                    </w:rPr>
                    <w:lastRenderedPageBreak/>
                    <w:t>United Nations and international security council</w:t>
                  </w:r>
                </w:p>
                <w:p w14:paraId="16DB98A7"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14:paraId="017C015C" w14:textId="77777777" w:rsidR="000A3F4E" w:rsidRPr="007A1C1C" w:rsidRDefault="000A3F4E" w:rsidP="00587871">
                  <w:pPr>
                    <w:rPr>
                      <w:rFonts w:ascii="Times New Roman" w:eastAsia="Times New Roman" w:hAnsi="Times New Roman" w:cs="Times New Roman"/>
                      <w:sz w:val="24"/>
                      <w:szCs w:val="24"/>
                    </w:rPr>
                  </w:pPr>
                </w:p>
                <w:p w14:paraId="0D4CCCDD" w14:textId="77777777" w:rsidR="000A3F4E" w:rsidRPr="007A1C1C" w:rsidRDefault="000A3F4E" w:rsidP="00587871">
                  <w:pPr>
                    <w:jc w:val="right"/>
                    <w:rPr>
                      <w:rFonts w:ascii="Times New Roman" w:eastAsia="Times New Roman" w:hAnsi="Times New Roman" w:cs="Times New Roman"/>
                      <w:sz w:val="24"/>
                      <w:szCs w:val="24"/>
                    </w:rPr>
                  </w:pPr>
                </w:p>
              </w:tc>
              <w:tc>
                <w:tcPr>
                  <w:tcW w:w="2410" w:type="dxa"/>
                  <w:shd w:val="clear" w:color="auto" w:fill="auto"/>
                </w:tcPr>
                <w:p w14:paraId="565BF4BB" w14:textId="77777777"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Legal eligibility:</w:t>
                  </w:r>
                </w:p>
                <w:p w14:paraId="20C882FD" w14:textId="77777777"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 xml:space="preserve">it means The validity of the bidder to participate in the submission in terms of: </w:t>
                  </w:r>
                </w:p>
                <w:p w14:paraId="4755E5FF"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1-his nationality</w:t>
                  </w:r>
                </w:p>
                <w:p w14:paraId="4565496B"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2-conflict  of interest </w:t>
                  </w:r>
                </w:p>
                <w:p w14:paraId="59BE6948"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3- List of lagging companies  and blacklisted</w:t>
                  </w:r>
                </w:p>
                <w:p w14:paraId="78D9E012"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4-prevention according to decisions the united nation </w:t>
                  </w:r>
                </w:p>
                <w:p w14:paraId="5976087A"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and international security council</w:t>
                  </w:r>
                </w:p>
                <w:p w14:paraId="20300691" w14:textId="77777777" w:rsidR="000A3F4E" w:rsidRPr="007A1C1C" w:rsidRDefault="000A3F4E" w:rsidP="00587871">
                  <w:pPr>
                    <w:rPr>
                      <w:rFonts w:ascii="Times New Roman" w:eastAsia="Times New Roman" w:hAnsi="Times New Roman" w:cs="Times New Roman"/>
                      <w:sz w:val="24"/>
                      <w:szCs w:val="24"/>
                    </w:rPr>
                  </w:pPr>
                </w:p>
                <w:p w14:paraId="6D789EC6" w14:textId="77777777" w:rsidR="000A3F4E" w:rsidRPr="007A1C1C" w:rsidRDefault="000A3F4E" w:rsidP="00587871">
                  <w:pPr>
                    <w:jc w:val="right"/>
                    <w:rPr>
                      <w:rFonts w:ascii="Times New Roman" w:eastAsia="Times New Roman" w:hAnsi="Times New Roman" w:cs="Times New Roman"/>
                      <w:sz w:val="24"/>
                      <w:szCs w:val="24"/>
                    </w:rPr>
                  </w:pPr>
                </w:p>
              </w:tc>
              <w:tc>
                <w:tcPr>
                  <w:tcW w:w="567" w:type="dxa"/>
                  <w:shd w:val="clear" w:color="auto" w:fill="auto"/>
                </w:tcPr>
                <w:p w14:paraId="476FF150" w14:textId="77777777" w:rsidR="000A3F4E" w:rsidRPr="007A1C1C" w:rsidRDefault="000A3F4E" w:rsidP="00587871">
                  <w:pP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1</w:t>
                  </w:r>
                </w:p>
              </w:tc>
            </w:tr>
            <w:tr w:rsidR="000A3F4E" w:rsidRPr="007A1C1C" w14:paraId="11F6A041" w14:textId="77777777" w:rsidTr="00587871">
              <w:trPr>
                <w:trHeight w:val="1831"/>
                <w:jc w:val="center"/>
              </w:trPr>
              <w:tc>
                <w:tcPr>
                  <w:tcW w:w="2835" w:type="dxa"/>
                  <w:shd w:val="clear" w:color="auto" w:fill="auto"/>
                </w:tcPr>
                <w:p w14:paraId="2F1D9755" w14:textId="77777777" w:rsidR="000A3F4E" w:rsidRPr="007A1C1C" w:rsidRDefault="000A3F4E" w:rsidP="00587871">
                  <w:pPr>
                    <w:pStyle w:val="ListParagraph"/>
                    <w:numPr>
                      <w:ilvl w:val="0"/>
                      <w:numId w:val="98"/>
                    </w:numPr>
                    <w:tabs>
                      <w:tab w:val="right" w:pos="284"/>
                    </w:tabs>
                    <w:ind w:left="0" w:right="-108" w:firstLine="0"/>
                    <w:jc w:val="left"/>
                    <w:rPr>
                      <w:szCs w:val="24"/>
                    </w:rPr>
                  </w:pPr>
                  <w:r w:rsidRPr="007A1C1C">
                    <w:rPr>
                      <w:rFonts w:ascii="Arial" w:hAnsi="Arial" w:cs="Arial"/>
                      <w:szCs w:val="24"/>
                    </w:rPr>
                    <w:lastRenderedPageBreak/>
                    <w:t>liquid pecuniary</w:t>
                  </w:r>
                  <w:r w:rsidRPr="007A1C1C">
                    <w:rPr>
                      <w:szCs w:val="24"/>
                    </w:rPr>
                    <w:t xml:space="preserve"> = ESTIMATED COST  x  20%</w:t>
                  </w:r>
                </w:p>
                <w:p w14:paraId="1D435758" w14:textId="77777777" w:rsidR="000A3F4E" w:rsidRPr="007A1C1C" w:rsidRDefault="000A3F4E" w:rsidP="00587871">
                  <w:pPr>
                    <w:pStyle w:val="ListParagraph"/>
                    <w:numPr>
                      <w:ilvl w:val="0"/>
                      <w:numId w:val="98"/>
                    </w:numPr>
                    <w:tabs>
                      <w:tab w:val="right" w:pos="284"/>
                    </w:tabs>
                    <w:ind w:left="0" w:firstLine="0"/>
                    <w:jc w:val="left"/>
                    <w:rPr>
                      <w:szCs w:val="24"/>
                    </w:rPr>
                  </w:pPr>
                  <w:r w:rsidRPr="007A1C1C">
                    <w:rPr>
                      <w:szCs w:val="24"/>
                    </w:rPr>
                    <w:t xml:space="preserve">The required Financial liquidity must be proven in the document with a lump sum amount and not </w:t>
                  </w:r>
                </w:p>
                <w:p w14:paraId="3B7A9F0A" w14:textId="77777777" w:rsidR="000A3F4E" w:rsidRPr="007A1C1C" w:rsidRDefault="000A3F4E" w:rsidP="00587871">
                  <w:pPr>
                    <w:tabs>
                      <w:tab w:val="right" w:pos="33"/>
                    </w:tabs>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a percentage</w:t>
                  </w:r>
                </w:p>
              </w:tc>
              <w:tc>
                <w:tcPr>
                  <w:tcW w:w="2835" w:type="dxa"/>
                  <w:shd w:val="clear" w:color="auto" w:fill="auto"/>
                </w:tcPr>
                <w:p w14:paraId="6A3414D4" w14:textId="77777777" w:rsidR="000A3F4E" w:rsidRPr="007A1C1C" w:rsidRDefault="000A3F4E" w:rsidP="00587871">
                  <w:pPr>
                    <w:pStyle w:val="ListParagraph"/>
                    <w:numPr>
                      <w:ilvl w:val="0"/>
                      <w:numId w:val="98"/>
                    </w:numPr>
                    <w:tabs>
                      <w:tab w:val="right" w:pos="197"/>
                    </w:tabs>
                    <w:ind w:left="0" w:firstLine="0"/>
                    <w:jc w:val="left"/>
                    <w:rPr>
                      <w:szCs w:val="24"/>
                      <w:rtl/>
                    </w:rPr>
                  </w:pPr>
                  <w:r w:rsidRPr="007A1C1C">
                    <w:rPr>
                      <w:rFonts w:ascii="Arial" w:hAnsi="Arial" w:cs="Arial"/>
                      <w:szCs w:val="24"/>
                    </w:rPr>
                    <w:t>liquid pecuniary</w:t>
                  </w:r>
                  <w:r w:rsidRPr="007A1C1C">
                    <w:rPr>
                      <w:szCs w:val="24"/>
                    </w:rPr>
                    <w:t xml:space="preserve"> = ESTIMATED COST  x 50%</w:t>
                  </w:r>
                </w:p>
                <w:p w14:paraId="6B0FECD1" w14:textId="77777777" w:rsidR="000A3F4E" w:rsidRPr="007A1C1C" w:rsidRDefault="000A3F4E" w:rsidP="00587871">
                  <w:pPr>
                    <w:pStyle w:val="ListParagraph"/>
                    <w:numPr>
                      <w:ilvl w:val="0"/>
                      <w:numId w:val="98"/>
                    </w:numPr>
                    <w:tabs>
                      <w:tab w:val="right" w:pos="317"/>
                    </w:tabs>
                    <w:ind w:left="0" w:firstLine="0"/>
                    <w:jc w:val="left"/>
                    <w:rPr>
                      <w:b/>
                      <w:bCs/>
                      <w:szCs w:val="24"/>
                      <w:rtl/>
                    </w:rPr>
                  </w:pPr>
                  <w:r w:rsidRPr="007A1C1C">
                    <w:rPr>
                      <w:szCs w:val="24"/>
                    </w:rPr>
                    <w:t>The required Financial liquidity must be proven in the document with a lump sum amount and not a percentage</w:t>
                  </w:r>
                </w:p>
              </w:tc>
              <w:tc>
                <w:tcPr>
                  <w:tcW w:w="2835" w:type="dxa"/>
                  <w:shd w:val="clear" w:color="auto" w:fill="auto"/>
                </w:tcPr>
                <w:p w14:paraId="5CFD0C07" w14:textId="77777777" w:rsidR="000A3F4E" w:rsidRPr="007A1C1C" w:rsidRDefault="000A3F4E" w:rsidP="00587871">
                  <w:pPr>
                    <w:pStyle w:val="ListParagraph"/>
                    <w:numPr>
                      <w:ilvl w:val="0"/>
                      <w:numId w:val="98"/>
                    </w:numPr>
                    <w:tabs>
                      <w:tab w:val="right" w:pos="186"/>
                    </w:tabs>
                    <w:ind w:left="0" w:firstLine="0"/>
                    <w:jc w:val="left"/>
                    <w:rPr>
                      <w:szCs w:val="24"/>
                    </w:rPr>
                  </w:pPr>
                  <w:r w:rsidRPr="007A1C1C">
                    <w:rPr>
                      <w:rFonts w:ascii="Arial" w:hAnsi="Arial" w:cs="Arial"/>
                      <w:szCs w:val="24"/>
                    </w:rPr>
                    <w:t>liquid pecuniary</w:t>
                  </w:r>
                  <w:r w:rsidRPr="007A1C1C">
                    <w:rPr>
                      <w:szCs w:val="24"/>
                    </w:rPr>
                    <w:t xml:space="preserve"> = ESTIMATED COST</w:t>
                  </w:r>
                </w:p>
                <w:p w14:paraId="72C35D5A" w14:textId="77777777" w:rsidR="000A3F4E" w:rsidRPr="007A1C1C" w:rsidRDefault="000A3F4E" w:rsidP="00587871">
                  <w:pPr>
                    <w:pStyle w:val="ListParagraph"/>
                    <w:numPr>
                      <w:ilvl w:val="0"/>
                      <w:numId w:val="98"/>
                    </w:numPr>
                    <w:tabs>
                      <w:tab w:val="right" w:pos="186"/>
                    </w:tabs>
                    <w:ind w:left="0" w:firstLine="0"/>
                    <w:jc w:val="left"/>
                    <w:rPr>
                      <w:b/>
                      <w:bCs/>
                      <w:szCs w:val="24"/>
                    </w:rPr>
                  </w:pPr>
                  <w:r w:rsidRPr="007A1C1C">
                    <w:rPr>
                      <w:szCs w:val="24"/>
                    </w:rPr>
                    <w:t>The required Financial liquidity must be proven in the document with a lump sum amount and not a percentage</w:t>
                  </w:r>
                </w:p>
              </w:tc>
              <w:tc>
                <w:tcPr>
                  <w:tcW w:w="2410" w:type="dxa"/>
                  <w:shd w:val="clear" w:color="auto" w:fill="auto"/>
                </w:tcPr>
                <w:p w14:paraId="4BE14CB7" w14:textId="77777777" w:rsidR="000A3F4E" w:rsidRPr="007A1C1C" w:rsidRDefault="000A3F4E" w:rsidP="00587871">
                  <w:pPr>
                    <w:tabs>
                      <w:tab w:val="right" w:pos="197"/>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Financial liquidity</w:t>
                  </w:r>
                  <w:r w:rsidRPr="007A1C1C">
                    <w:rPr>
                      <w:rFonts w:ascii="Arial" w:eastAsia="Times New Roman" w:hAnsi="Arial"/>
                      <w:b/>
                      <w:bCs/>
                      <w:sz w:val="24"/>
                      <w:szCs w:val="24"/>
                    </w:rPr>
                    <w:t xml:space="preserve">: </w:t>
                  </w:r>
                  <w:r w:rsidRPr="007A1C1C">
                    <w:rPr>
                      <w:rFonts w:ascii="Arial" w:eastAsia="Times New Roman" w:hAnsi="Arial"/>
                      <w:sz w:val="24"/>
                      <w:szCs w:val="24"/>
                    </w:rPr>
                    <w:t>liquid pecuniary</w:t>
                  </w:r>
                  <w:r w:rsidRPr="007A1C1C">
                    <w:rPr>
                      <w:rFonts w:ascii="Times New Roman" w:eastAsia="Times New Roman" w:hAnsi="Times New Roman" w:cs="Times New Roman"/>
                      <w:sz w:val="24"/>
                      <w:szCs w:val="24"/>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1D48EE9C"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2</w:t>
                  </w:r>
                </w:p>
              </w:tc>
            </w:tr>
            <w:tr w:rsidR="000A3F4E" w:rsidRPr="007A1C1C" w14:paraId="29F0F97A" w14:textId="77777777" w:rsidTr="00587871">
              <w:trPr>
                <w:trHeight w:val="2212"/>
                <w:jc w:val="center"/>
              </w:trPr>
              <w:tc>
                <w:tcPr>
                  <w:tcW w:w="2835" w:type="dxa"/>
                  <w:shd w:val="clear" w:color="auto" w:fill="auto"/>
                  <w:vAlign w:val="center"/>
                </w:tcPr>
                <w:p w14:paraId="3D6E9F53" w14:textId="77777777" w:rsidR="000A3F4E" w:rsidRPr="007A1C1C" w:rsidRDefault="000A3F4E" w:rsidP="00587871">
                  <w:pPr>
                    <w:jc w:val="cente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Not required</w:t>
                  </w:r>
                </w:p>
              </w:tc>
              <w:tc>
                <w:tcPr>
                  <w:tcW w:w="2835" w:type="dxa"/>
                  <w:shd w:val="clear" w:color="auto" w:fill="auto"/>
                </w:tcPr>
                <w:p w14:paraId="57E31874" w14:textId="77777777"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14:paraId="3E2E0A29"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835" w:type="dxa"/>
                  <w:shd w:val="clear" w:color="auto" w:fill="auto"/>
                </w:tcPr>
                <w:p w14:paraId="07488F94" w14:textId="77777777"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14:paraId="05B8DB97" w14:textId="77777777" w:rsidR="000A3F4E" w:rsidRPr="007A1C1C" w:rsidRDefault="000A3F4E" w:rsidP="00587871">
                  <w:pPr>
                    <w:tabs>
                      <w:tab w:val="right" w:pos="186"/>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410" w:type="dxa"/>
                  <w:shd w:val="clear" w:color="auto" w:fill="auto"/>
                </w:tcPr>
                <w:p w14:paraId="1FCCD386" w14:textId="77777777"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The final balance:</w:t>
                  </w:r>
                </w:p>
                <w:p w14:paraId="0FDB80D7" w14:textId="77777777"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2EA84AE"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3</w:t>
                  </w:r>
                </w:p>
              </w:tc>
            </w:tr>
            <w:tr w:rsidR="000A3F4E" w:rsidRPr="007A1C1C" w14:paraId="300614A6" w14:textId="77777777" w:rsidTr="00587871">
              <w:trPr>
                <w:trHeight w:val="1690"/>
                <w:jc w:val="center"/>
              </w:trPr>
              <w:tc>
                <w:tcPr>
                  <w:tcW w:w="2835" w:type="dxa"/>
                  <w:shd w:val="clear" w:color="auto" w:fill="auto"/>
                  <w:vAlign w:val="center"/>
                </w:tcPr>
                <w:p w14:paraId="1C9F9750"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Not required</w:t>
                  </w:r>
                </w:p>
              </w:tc>
              <w:tc>
                <w:tcPr>
                  <w:tcW w:w="2835" w:type="dxa"/>
                  <w:shd w:val="clear" w:color="auto" w:fill="auto"/>
                </w:tcPr>
                <w:p w14:paraId="317C914F"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1-The average annual revenue of the bidder should be at a rate (70-100%) of the estimated cost </w:t>
                  </w:r>
                </w:p>
                <w:p w14:paraId="12DF54DA"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14:paraId="1CC6D7CF" w14:textId="77777777" w:rsidR="000A3F4E" w:rsidRPr="007A1C1C" w:rsidRDefault="000A3F4E" w:rsidP="00587871">
                  <w:pPr>
                    <w:jc w:val="center"/>
                    <w:rPr>
                      <w:rFonts w:ascii="Times New Roman" w:eastAsia="Times New Roman" w:hAnsi="Times New Roman" w:cs="Times New Roman"/>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w:t>
                  </w:r>
                </w:p>
              </w:tc>
              <w:tc>
                <w:tcPr>
                  <w:tcW w:w="2835" w:type="dxa"/>
                  <w:shd w:val="clear" w:color="auto" w:fill="auto"/>
                </w:tcPr>
                <w:p w14:paraId="1351E4E9"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lastRenderedPageBreak/>
                    <w:t>1-The average annual revenue of the bidder should be in proportion to the estimated cost of the contract</w:t>
                  </w:r>
                </w:p>
                <w:p w14:paraId="47C787C6"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14:paraId="4CB09B8F"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E4C949E" w14:textId="77777777" w:rsidR="000A3F4E" w:rsidRPr="007A1C1C" w:rsidRDefault="000A3F4E" w:rsidP="00587871">
                  <w:pPr>
                    <w:tabs>
                      <w:tab w:val="right" w:pos="197"/>
                    </w:tabs>
                    <w:rPr>
                      <w:rFonts w:ascii="Arial" w:eastAsia="Times New Roman" w:hAnsi="Arial"/>
                      <w:sz w:val="24"/>
                      <w:szCs w:val="24"/>
                    </w:rPr>
                  </w:pPr>
                  <w:r w:rsidRPr="007A1C1C">
                    <w:rPr>
                      <w:rFonts w:ascii="Arial" w:eastAsia="Times New Roman" w:hAnsi="Arial"/>
                      <w:sz w:val="24"/>
                      <w:szCs w:val="24"/>
                    </w:rPr>
                    <w:lastRenderedPageBreak/>
                    <w:t xml:space="preserve">The </w:t>
                  </w:r>
                  <w:r w:rsidRPr="007A1C1C">
                    <w:rPr>
                      <w:rFonts w:ascii="Times New Roman" w:eastAsia="Times New Roman" w:hAnsi="Times New Roman" w:cs="Times New Roman"/>
                      <w:sz w:val="24"/>
                      <w:szCs w:val="24"/>
                    </w:rPr>
                    <w:t>annual income</w:t>
                  </w:r>
                  <w:r w:rsidRPr="007A1C1C">
                    <w:rPr>
                      <w:rFonts w:ascii="Arial" w:eastAsia="Times New Roman" w:hAnsi="Arial"/>
                      <w:sz w:val="24"/>
                      <w:szCs w:val="24"/>
                    </w:rPr>
                    <w:t xml:space="preserve"> of revenue: the amount is received from the payments and advances on interim contracts completed </w:t>
                  </w:r>
                  <w:proofErr w:type="spellStart"/>
                  <w:r w:rsidRPr="007A1C1C">
                    <w:rPr>
                      <w:rFonts w:ascii="Arial" w:eastAsia="Times New Roman" w:hAnsi="Arial"/>
                      <w:sz w:val="24"/>
                      <w:szCs w:val="24"/>
                    </w:rPr>
                    <w:t>Aoualemstmrh</w:t>
                  </w:r>
                  <w:proofErr w:type="spellEnd"/>
                  <w:r w:rsidRPr="007A1C1C">
                    <w:rPr>
                      <w:rFonts w:ascii="Arial" w:eastAsia="Times New Roman" w:hAnsi="Arial"/>
                      <w:sz w:val="24"/>
                      <w:szCs w:val="24"/>
                    </w:rPr>
                    <w:t xml:space="preserve"> within the period required under close</w:t>
                  </w:r>
                </w:p>
              </w:tc>
              <w:tc>
                <w:tcPr>
                  <w:tcW w:w="567" w:type="dxa"/>
                  <w:shd w:val="clear" w:color="auto" w:fill="auto"/>
                  <w:vAlign w:val="center"/>
                </w:tcPr>
                <w:p w14:paraId="4AEE38CE" w14:textId="77777777"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4</w:t>
                  </w:r>
                </w:p>
              </w:tc>
            </w:tr>
            <w:tr w:rsidR="000A3F4E" w:rsidRPr="007A1C1C" w14:paraId="51BCA1BB" w14:textId="77777777" w:rsidTr="00587871">
              <w:trPr>
                <w:trHeight w:val="1690"/>
                <w:jc w:val="center"/>
              </w:trPr>
              <w:tc>
                <w:tcPr>
                  <w:tcW w:w="2835" w:type="dxa"/>
                  <w:shd w:val="clear" w:color="auto" w:fill="auto"/>
                  <w:vAlign w:val="center"/>
                </w:tcPr>
                <w:p w14:paraId="7452E7AA" w14:textId="77777777" w:rsidR="000A3F4E" w:rsidRPr="007A1C1C" w:rsidRDefault="000A3F4E" w:rsidP="00587871">
                  <w:pPr>
                    <w:jc w:val="cente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7A1C1C">
                    <w:rPr>
                      <w:rFonts w:ascii="Times New Roman" w:eastAsia="Times New Roman" w:hAnsi="Times New Roman"/>
                      <w:sz w:val="24"/>
                      <w:szCs w:val="24"/>
                      <w:rtl/>
                    </w:rPr>
                    <w:t>.</w:t>
                  </w:r>
                </w:p>
              </w:tc>
              <w:tc>
                <w:tcPr>
                  <w:tcW w:w="2835" w:type="dxa"/>
                  <w:shd w:val="clear" w:color="auto" w:fill="auto"/>
                </w:tcPr>
                <w:p w14:paraId="2B8E49EA"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 )of the project's estimated cost</w:t>
                  </w:r>
                </w:p>
              </w:tc>
              <w:tc>
                <w:tcPr>
                  <w:tcW w:w="2835" w:type="dxa"/>
                  <w:shd w:val="clear" w:color="auto" w:fill="auto"/>
                </w:tcPr>
                <w:p w14:paraId="0CB651E1"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496FDD3C" w14:textId="77777777" w:rsidR="000A3F4E" w:rsidRPr="007A1C1C" w:rsidRDefault="000A3F4E" w:rsidP="00587871">
                  <w:pPr>
                    <w:tabs>
                      <w:tab w:val="right" w:pos="176"/>
                    </w:tabs>
                    <w:rPr>
                      <w:rFonts w:ascii="Arial" w:eastAsia="Times New Roman" w:hAnsi="Arial"/>
                      <w:sz w:val="24"/>
                      <w:szCs w:val="24"/>
                    </w:rPr>
                  </w:pPr>
                  <w:r w:rsidRPr="007A1C1C">
                    <w:rPr>
                      <w:rFonts w:ascii="Arial" w:eastAsia="Times New Roman" w:hAnsi="Arial"/>
                      <w:sz w:val="24"/>
                      <w:szCs w:val="24"/>
                    </w:rPr>
                    <w:t>Specialized experience in supply contracts: It is previous experience in the field and specialization of this work as a main contractor or partner</w:t>
                  </w:r>
                </w:p>
              </w:tc>
              <w:tc>
                <w:tcPr>
                  <w:tcW w:w="567" w:type="dxa"/>
                  <w:shd w:val="clear" w:color="auto" w:fill="auto"/>
                  <w:vAlign w:val="center"/>
                </w:tcPr>
                <w:p w14:paraId="63871EFC" w14:textId="77777777"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5</w:t>
                  </w:r>
                </w:p>
              </w:tc>
            </w:tr>
          </w:tbl>
          <w:p w14:paraId="4C956A42" w14:textId="77777777" w:rsidR="000A3F4E" w:rsidRPr="007A1C1C" w:rsidRDefault="000A3F4E" w:rsidP="000A3F4E">
            <w:pPr>
              <w:pStyle w:val="ListParagraph"/>
              <w:bidi/>
              <w:spacing w:line="340" w:lineRule="exact"/>
              <w:ind w:left="600" w:right="-567"/>
              <w:rPr>
                <w:color w:val="000000"/>
                <w:szCs w:val="24"/>
                <w:rtl/>
                <w:lang w:bidi="ar-IQ"/>
              </w:rPr>
            </w:pPr>
          </w:p>
          <w:p w14:paraId="1B1A5253" w14:textId="77777777" w:rsidR="000A3F4E" w:rsidRPr="007A1C1C" w:rsidRDefault="000A3F4E" w:rsidP="000A3F4E">
            <w:pPr>
              <w:bidi/>
              <w:jc w:val="both"/>
              <w:rPr>
                <w:sz w:val="24"/>
                <w:szCs w:val="24"/>
                <w:rtl/>
                <w:lang w:bidi="ar-IQ"/>
              </w:rPr>
            </w:pPr>
          </w:p>
          <w:p w14:paraId="5BD506A7" w14:textId="77777777" w:rsidR="000A3F4E" w:rsidRPr="007A1C1C" w:rsidRDefault="000A3F4E" w:rsidP="000A3F4E">
            <w:pPr>
              <w:bidi/>
              <w:jc w:val="both"/>
              <w:rPr>
                <w:sz w:val="24"/>
                <w:szCs w:val="24"/>
                <w:rtl/>
                <w:lang w:bidi="ar-IQ"/>
              </w:rPr>
            </w:pPr>
          </w:p>
          <w:p w14:paraId="166D1FF8" w14:textId="77777777" w:rsidR="000A3F4E" w:rsidRPr="007A1C1C" w:rsidRDefault="000A3F4E" w:rsidP="000A3F4E">
            <w:pPr>
              <w:bidi/>
              <w:jc w:val="both"/>
              <w:rPr>
                <w:sz w:val="24"/>
                <w:szCs w:val="24"/>
                <w:rtl/>
                <w:lang w:bidi="ar-IQ"/>
              </w:rPr>
            </w:pPr>
          </w:p>
          <w:p w14:paraId="737024C3" w14:textId="77777777" w:rsidR="000A3F4E" w:rsidRPr="007A1C1C" w:rsidRDefault="000A3F4E" w:rsidP="000A3F4E">
            <w:pPr>
              <w:bidi/>
              <w:jc w:val="both"/>
              <w:rPr>
                <w:sz w:val="24"/>
                <w:szCs w:val="24"/>
                <w:rtl/>
                <w:lang w:bidi="ar-IQ"/>
              </w:rPr>
            </w:pPr>
          </w:p>
          <w:p w14:paraId="303F4B78" w14:textId="77777777" w:rsidR="000A3F4E" w:rsidRPr="007A1C1C" w:rsidRDefault="000A3F4E" w:rsidP="000A3F4E">
            <w:pPr>
              <w:bidi/>
              <w:jc w:val="both"/>
              <w:rPr>
                <w:sz w:val="24"/>
                <w:szCs w:val="24"/>
                <w:rtl/>
                <w:lang w:bidi="ar-IQ"/>
              </w:rPr>
            </w:pPr>
          </w:p>
          <w:p w14:paraId="073F138A" w14:textId="77777777" w:rsidR="000A3F4E" w:rsidRPr="007A1C1C" w:rsidRDefault="000A3F4E" w:rsidP="000A3F4E">
            <w:pPr>
              <w:bidi/>
              <w:jc w:val="both"/>
              <w:rPr>
                <w:sz w:val="24"/>
                <w:szCs w:val="24"/>
                <w:rtl/>
                <w:lang w:bidi="ar-IQ"/>
              </w:rPr>
            </w:pPr>
          </w:p>
        </w:tc>
      </w:tr>
      <w:tr w:rsidR="00D82098" w:rsidRPr="007A1C1C" w14:paraId="26489756" w14:textId="77777777" w:rsidTr="007A1C1C">
        <w:tc>
          <w:tcPr>
            <w:tcW w:w="10490" w:type="dxa"/>
          </w:tcPr>
          <w:p w14:paraId="56F59456" w14:textId="77777777" w:rsidR="00D82098" w:rsidRPr="007A1C1C" w:rsidRDefault="00D82098" w:rsidP="00E8748C">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lastRenderedPageBreak/>
              <w:t xml:space="preserve">6. </w:t>
            </w:r>
            <w:r w:rsidRPr="007A1C1C">
              <w:rPr>
                <w:sz w:val="24"/>
                <w:szCs w:val="24"/>
              </w:rPr>
              <w:t xml:space="preserve">The kind of commercial sale and the method of </w:t>
            </w:r>
            <w:proofErr w:type="gramStart"/>
            <w:r w:rsidRPr="007A1C1C">
              <w:rPr>
                <w:sz w:val="24"/>
                <w:szCs w:val="24"/>
              </w:rPr>
              <w:t>supplying(</w:t>
            </w:r>
            <w:proofErr w:type="gramEnd"/>
            <w:r w:rsidRPr="007A1C1C">
              <w:rPr>
                <w:sz w:val="24"/>
                <w:szCs w:val="24"/>
              </w:rPr>
              <w:t xml:space="preserve"> transport, insurance &amp; delivery and delivery place of the items.</w:t>
            </w:r>
          </w:p>
        </w:tc>
      </w:tr>
      <w:tr w:rsidR="00D82098" w:rsidRPr="007A1C1C" w14:paraId="136A40E4" w14:textId="77777777" w:rsidTr="007A1C1C">
        <w:tc>
          <w:tcPr>
            <w:tcW w:w="10490" w:type="dxa"/>
          </w:tcPr>
          <w:p w14:paraId="49E28DE4" w14:textId="77777777" w:rsidR="00D82098" w:rsidRPr="007A1C1C" w:rsidRDefault="00D82098" w:rsidP="005318DE">
            <w:pPr>
              <w:pStyle w:val="ListParagraph"/>
              <w:numPr>
                <w:ilvl w:val="0"/>
                <w:numId w:val="99"/>
              </w:numPr>
              <w:rPr>
                <w:rFonts w:ascii="Arial Narrow" w:eastAsia="Calibri" w:hAnsi="Arial Narrow" w:cs="Arial"/>
                <w:szCs w:val="24"/>
                <w:lang w:bidi="ar-IQ"/>
              </w:rPr>
            </w:pPr>
            <w:r w:rsidRPr="007A1C1C">
              <w:rPr>
                <w:szCs w:val="24"/>
              </w:rPr>
              <w:t>domestic preference.</w:t>
            </w:r>
          </w:p>
        </w:tc>
      </w:tr>
      <w:tr w:rsidR="00D82098" w:rsidRPr="007A1C1C" w14:paraId="632F006F" w14:textId="77777777" w:rsidTr="007A1C1C">
        <w:tc>
          <w:tcPr>
            <w:tcW w:w="10490" w:type="dxa"/>
          </w:tcPr>
          <w:p w14:paraId="6E48353B" w14:textId="77777777" w:rsidR="00D82098" w:rsidRPr="007A1C1C" w:rsidRDefault="00D82098" w:rsidP="005318DE">
            <w:pPr>
              <w:pStyle w:val="ListParagraph"/>
              <w:numPr>
                <w:ilvl w:val="0"/>
                <w:numId w:val="99"/>
              </w:numPr>
              <w:rPr>
                <w:szCs w:val="24"/>
              </w:rPr>
            </w:pPr>
            <w:r w:rsidRPr="007A1C1C">
              <w:rPr>
                <w:szCs w:val="24"/>
              </w:rPr>
              <w:t>The availability of contracts and similar executed works within the specialization and the rate and level of execution and commitment of the company when implementing them.</w:t>
            </w:r>
          </w:p>
        </w:tc>
      </w:tr>
      <w:tr w:rsidR="00D82098" w:rsidRPr="007A1C1C" w14:paraId="68C4A12B" w14:textId="77777777" w:rsidTr="007A1C1C">
        <w:tc>
          <w:tcPr>
            <w:tcW w:w="10490" w:type="dxa"/>
          </w:tcPr>
          <w:p w14:paraId="1D3080A9" w14:textId="77777777" w:rsidR="00D82098" w:rsidRPr="007A1C1C" w:rsidRDefault="00D82098" w:rsidP="005318DE">
            <w:pPr>
              <w:pStyle w:val="ListParagraph"/>
              <w:numPr>
                <w:ilvl w:val="0"/>
                <w:numId w:val="99"/>
              </w:numPr>
              <w:rPr>
                <w:szCs w:val="24"/>
              </w:rPr>
            </w:pPr>
            <w:r w:rsidRPr="007A1C1C">
              <w:rPr>
                <w:szCs w:val="24"/>
              </w:rPr>
              <w:t>certificate of trading in the country of origin.</w:t>
            </w:r>
          </w:p>
        </w:tc>
      </w:tr>
      <w:tr w:rsidR="00D82098" w:rsidRPr="007A1C1C" w14:paraId="5DA14496" w14:textId="77777777" w:rsidTr="007A1C1C">
        <w:tc>
          <w:tcPr>
            <w:tcW w:w="10490" w:type="dxa"/>
          </w:tcPr>
          <w:p w14:paraId="5A67DD4A" w14:textId="77777777" w:rsidR="00D82098" w:rsidRPr="007A1C1C" w:rsidRDefault="00D82098" w:rsidP="005318DE">
            <w:pPr>
              <w:pStyle w:val="ListParagraph"/>
              <w:numPr>
                <w:ilvl w:val="0"/>
                <w:numId w:val="99"/>
              </w:numPr>
              <w:rPr>
                <w:szCs w:val="24"/>
              </w:rPr>
            </w:pPr>
            <w:r w:rsidRPr="007A1C1C">
              <w:rPr>
                <w:szCs w:val="24"/>
              </w:rPr>
              <w:t>manufacturing goods meets the requirement of good manufacturing Practices (GMP) other certifications (FDA) that are mentioned in bid documents and mechanisms of quality control.</w:t>
            </w:r>
          </w:p>
        </w:tc>
      </w:tr>
      <w:tr w:rsidR="00D82098" w:rsidRPr="007A1C1C" w14:paraId="04F16E47" w14:textId="77777777" w:rsidTr="007A1C1C">
        <w:tc>
          <w:tcPr>
            <w:tcW w:w="10490" w:type="dxa"/>
          </w:tcPr>
          <w:p w14:paraId="0ED10D21" w14:textId="77777777" w:rsidR="00D82098" w:rsidRPr="007A1C1C" w:rsidRDefault="00D82098" w:rsidP="005318DE">
            <w:pPr>
              <w:pStyle w:val="ListParagraph"/>
              <w:numPr>
                <w:ilvl w:val="0"/>
                <w:numId w:val="99"/>
              </w:numPr>
              <w:rPr>
                <w:szCs w:val="24"/>
              </w:rPr>
            </w:pPr>
            <w:r w:rsidRPr="007A1C1C">
              <w:rPr>
                <w:szCs w:val="24"/>
              </w:rPr>
              <w:t xml:space="preserve">Responding to the legal </w:t>
            </w:r>
            <w:proofErr w:type="gramStart"/>
            <w:r w:rsidRPr="007A1C1C">
              <w:rPr>
                <w:szCs w:val="24"/>
              </w:rPr>
              <w:t>conditions ,technical</w:t>
            </w:r>
            <w:proofErr w:type="gramEnd"/>
            <w:r w:rsidRPr="007A1C1C">
              <w:rPr>
                <w:szCs w:val="24"/>
              </w:rPr>
              <w:t xml:space="preserve"> specifications, standards of required rehabilitation, table prices meet samples of standard-documents as being the lowest price and balanced with the estimated cost.</w:t>
            </w:r>
          </w:p>
        </w:tc>
      </w:tr>
      <w:tr w:rsidR="00D82098" w:rsidRPr="007A1C1C" w14:paraId="1BE7DA3D" w14:textId="77777777" w:rsidTr="007A1C1C">
        <w:tc>
          <w:tcPr>
            <w:tcW w:w="10490" w:type="dxa"/>
          </w:tcPr>
          <w:p w14:paraId="3D20519D" w14:textId="77777777" w:rsidR="00D82098" w:rsidRPr="007A1C1C" w:rsidRDefault="00D82098" w:rsidP="005318DE">
            <w:pPr>
              <w:pStyle w:val="ListParagraph"/>
              <w:numPr>
                <w:ilvl w:val="0"/>
                <w:numId w:val="99"/>
              </w:numPr>
              <w:rPr>
                <w:szCs w:val="24"/>
              </w:rPr>
            </w:pPr>
            <w:r w:rsidRPr="007A1C1C">
              <w:rPr>
                <w:szCs w:val="24"/>
              </w:rPr>
              <w:t>duration of executing the contract.</w:t>
            </w:r>
          </w:p>
        </w:tc>
      </w:tr>
      <w:tr w:rsidR="00D82098" w:rsidRPr="007A1C1C" w14:paraId="6F55D1B5" w14:textId="77777777" w:rsidTr="007A1C1C">
        <w:tc>
          <w:tcPr>
            <w:tcW w:w="10490" w:type="dxa"/>
          </w:tcPr>
          <w:p w14:paraId="28AC26B6" w14:textId="77777777" w:rsidR="00D82098" w:rsidRPr="007A1C1C" w:rsidRDefault="00D82098" w:rsidP="005318DE">
            <w:pPr>
              <w:pStyle w:val="ListParagraph"/>
              <w:numPr>
                <w:ilvl w:val="0"/>
                <w:numId w:val="99"/>
              </w:numPr>
              <w:rPr>
                <w:szCs w:val="24"/>
              </w:rPr>
            </w:pPr>
            <w:r w:rsidRPr="007A1C1C">
              <w:rPr>
                <w:szCs w:val="24"/>
              </w:rPr>
              <w:t>company status from registration.</w:t>
            </w:r>
          </w:p>
        </w:tc>
      </w:tr>
      <w:tr w:rsidR="00D82098" w:rsidRPr="007A1C1C" w14:paraId="1E135289" w14:textId="77777777" w:rsidTr="007A1C1C">
        <w:tc>
          <w:tcPr>
            <w:tcW w:w="10490" w:type="dxa"/>
          </w:tcPr>
          <w:p w14:paraId="4A5AF26E" w14:textId="77777777" w:rsidR="00D82098" w:rsidRPr="007A1C1C" w:rsidRDefault="00D82098" w:rsidP="005318DE">
            <w:pPr>
              <w:pStyle w:val="ListParagraph"/>
              <w:numPr>
                <w:ilvl w:val="0"/>
                <w:numId w:val="99"/>
              </w:numPr>
              <w:rPr>
                <w:szCs w:val="24"/>
              </w:rPr>
            </w:pPr>
            <w:r w:rsidRPr="007A1C1C">
              <w:rPr>
                <w:szCs w:val="24"/>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tc>
      </w:tr>
      <w:tr w:rsidR="00D82098" w:rsidRPr="007A1C1C" w14:paraId="60E2F54B" w14:textId="77777777" w:rsidTr="007A1C1C">
        <w:tc>
          <w:tcPr>
            <w:tcW w:w="10490" w:type="dxa"/>
          </w:tcPr>
          <w:p w14:paraId="66520CD0" w14:textId="77777777"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highlight w:val="yellow"/>
                <w:rtl/>
                <w:lang w:bidi="ar-IQ"/>
              </w:rPr>
              <w:t>-</w:t>
            </w:r>
            <w:r w:rsidRPr="007A1C1C">
              <w:rPr>
                <w:rFonts w:ascii="Arial Narrow" w:eastAsia="Calibri" w:hAnsi="Arial Narrow" w:cs="Arial"/>
                <w:b/>
                <w:bCs/>
                <w:sz w:val="24"/>
                <w:szCs w:val="24"/>
                <w:highlight w:val="yellow"/>
                <w:lang w:bidi="ar-IQ"/>
              </w:rPr>
              <w:t>nots</w:t>
            </w:r>
          </w:p>
          <w:p w14:paraId="74C2667E" w14:textId="77777777"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7A1C1C">
              <w:rPr>
                <w:rFonts w:ascii="Arial Narrow" w:eastAsia="Calibri" w:hAnsi="Arial Narrow" w:cs="Arial"/>
                <w:sz w:val="24"/>
                <w:szCs w:val="24"/>
                <w:rtl/>
                <w:lang w:bidi="ar-IQ"/>
              </w:rPr>
              <w:t>.</w:t>
            </w:r>
          </w:p>
        </w:tc>
      </w:tr>
      <w:tr w:rsidR="00D82098" w:rsidRPr="007A1C1C" w14:paraId="7641A823" w14:textId="77777777" w:rsidTr="007A1C1C">
        <w:tc>
          <w:tcPr>
            <w:tcW w:w="10490" w:type="dxa"/>
          </w:tcPr>
          <w:p w14:paraId="7DE93275" w14:textId="77777777" w:rsidR="00D82098" w:rsidRPr="007A1C1C" w:rsidRDefault="00D82098" w:rsidP="00C36467">
            <w:pPr>
              <w:jc w:val="both"/>
              <w:rPr>
                <w:rFonts w:ascii="Arial Narrow" w:eastAsia="Calibri" w:hAnsi="Arial Narrow" w:cs="Arial"/>
                <w:sz w:val="24"/>
                <w:szCs w:val="24"/>
                <w:lang w:bidi="ar-IQ"/>
              </w:rPr>
            </w:pPr>
            <w:r w:rsidRPr="007A1C1C">
              <w:rPr>
                <w:rFonts w:ascii="Arial Narrow" w:eastAsia="Calibri" w:hAnsi="Arial Narrow" w:cs="Arial"/>
                <w:sz w:val="24"/>
                <w:szCs w:val="24"/>
                <w:rtl/>
                <w:lang w:bidi="ar-IQ"/>
              </w:rPr>
              <w:t xml:space="preserve">- </w:t>
            </w:r>
            <w:r w:rsidRPr="007A1C1C">
              <w:rPr>
                <w:rFonts w:ascii="Arial Narrow" w:eastAsia="Calibri" w:hAnsi="Arial Narrow" w:cs="Arial"/>
                <w:b/>
                <w:bCs/>
                <w:sz w:val="24"/>
                <w:szCs w:val="24"/>
                <w:lang w:bidi="ar-IQ"/>
              </w:rPr>
              <w:t>Cash flow</w:t>
            </w:r>
            <w:r w:rsidRPr="007A1C1C">
              <w:rPr>
                <w:rFonts w:ascii="Arial Narrow" w:eastAsia="Calibri" w:hAnsi="Arial Narrow"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D82098" w:rsidRPr="007A1C1C" w14:paraId="51A1EB38" w14:textId="77777777" w:rsidTr="007A1C1C">
        <w:tc>
          <w:tcPr>
            <w:tcW w:w="10490" w:type="dxa"/>
          </w:tcPr>
          <w:p w14:paraId="4FDC4DCF" w14:textId="77777777" w:rsidR="00D82098" w:rsidRPr="007A1C1C" w:rsidRDefault="00D82098" w:rsidP="00C36467">
            <w:pPr>
              <w:jc w:val="both"/>
              <w:rPr>
                <w:sz w:val="24"/>
                <w:szCs w:val="24"/>
              </w:rPr>
            </w:pPr>
            <w:r w:rsidRPr="007A1C1C">
              <w:rPr>
                <w:rFonts w:ascii="Arial Narrow" w:eastAsia="Calibri" w:hAnsi="Arial Narrow" w:cs="Arial"/>
                <w:sz w:val="24"/>
                <w:szCs w:val="24"/>
                <w:lang w:bidi="ar-IQ"/>
              </w:rPr>
              <w:t xml:space="preserve">Annual revenue is required according to the size of the contract (large, medium, small) and for the previous </w:t>
            </w:r>
            <w:proofErr w:type="spellStart"/>
            <w:r w:rsidRPr="007A1C1C">
              <w:rPr>
                <w:rFonts w:ascii="Arial Narrow" w:eastAsia="Calibri" w:hAnsi="Arial Narrow" w:cs="Arial"/>
                <w:sz w:val="24"/>
                <w:szCs w:val="24"/>
                <w:lang w:bidi="ar-IQ"/>
              </w:rPr>
              <w:t>years</w:t>
            </w:r>
            <w:proofErr w:type="spellEnd"/>
            <w:r w:rsidRPr="007A1C1C">
              <w:rPr>
                <w:rFonts w:ascii="Arial Narrow" w:eastAsia="Calibri" w:hAnsi="Arial Narrow" w:cs="Arial"/>
                <w:sz w:val="24"/>
                <w:szCs w:val="24"/>
                <w:lang w:bidi="ar-IQ"/>
              </w:rPr>
              <w:t xml:space="preserve"> ranging between (5-10).</w:t>
            </w:r>
          </w:p>
        </w:tc>
      </w:tr>
      <w:tr w:rsidR="00D82098" w:rsidRPr="007A1C1C" w14:paraId="124672BD" w14:textId="77777777" w:rsidTr="007A1C1C">
        <w:tc>
          <w:tcPr>
            <w:tcW w:w="10490" w:type="dxa"/>
          </w:tcPr>
          <w:p w14:paraId="4BC9A832" w14:textId="77777777" w:rsidR="00D82098" w:rsidRPr="007A1C1C" w:rsidRDefault="00D82098" w:rsidP="00C36467">
            <w:pPr>
              <w:jc w:val="both"/>
              <w:rPr>
                <w:rFonts w:ascii="Arial Narrow" w:eastAsia="Calibri" w:hAnsi="Arial Narrow" w:cs="Arial"/>
                <w:sz w:val="24"/>
                <w:szCs w:val="24"/>
                <w:lang w:bidi="ar-IQ"/>
              </w:rPr>
            </w:pPr>
          </w:p>
        </w:tc>
      </w:tr>
    </w:tbl>
    <w:p w14:paraId="33AC77B4" w14:textId="77777777" w:rsidR="00DF68FB" w:rsidRDefault="00DF68FB">
      <w:pPr>
        <w:rPr>
          <w:lang w:bidi="ar-IQ"/>
        </w:rPr>
      </w:pPr>
    </w:p>
    <w:tbl>
      <w:tblPr>
        <w:tblStyle w:val="TableGrid"/>
        <w:tblW w:w="11624" w:type="dxa"/>
        <w:tblInd w:w="1242" w:type="dxa"/>
        <w:tblLook w:val="04A0" w:firstRow="1" w:lastRow="0" w:firstColumn="1" w:lastColumn="0" w:noHBand="0" w:noVBand="1"/>
      </w:tblPr>
      <w:tblGrid>
        <w:gridCol w:w="11624"/>
      </w:tblGrid>
      <w:tr w:rsidR="00D82098" w14:paraId="11E73650" w14:textId="77777777" w:rsidTr="007A1C1C">
        <w:tc>
          <w:tcPr>
            <w:tcW w:w="11624" w:type="dxa"/>
            <w:shd w:val="clear" w:color="auto" w:fill="D9D9D9" w:themeFill="background1" w:themeFillShade="D9"/>
          </w:tcPr>
          <w:p w14:paraId="7A791352" w14:textId="77777777" w:rsidR="00D82098" w:rsidRPr="004A4BE4" w:rsidRDefault="00D82098" w:rsidP="00C36467">
            <w:pPr>
              <w:keepNext/>
              <w:keepLines/>
              <w:spacing w:before="480"/>
              <w:jc w:val="both"/>
              <w:outlineLvl w:val="0"/>
              <w:rPr>
                <w:rFonts w:ascii="Arial Narrow" w:hAnsi="Arial Narrow"/>
                <w:b/>
                <w:bCs/>
                <w:sz w:val="24"/>
                <w:szCs w:val="24"/>
              </w:rPr>
            </w:pPr>
            <w:bookmarkStart w:id="54" w:name="_Toc327105403"/>
            <w:r w:rsidRPr="004A4BE4">
              <w:rPr>
                <w:rFonts w:ascii="Arial Narrow" w:hAnsi="Arial Narrow"/>
                <w:b/>
                <w:bCs/>
                <w:sz w:val="24"/>
                <w:szCs w:val="24"/>
              </w:rPr>
              <w:lastRenderedPageBreak/>
              <w:t xml:space="preserve">Section IV. </w:t>
            </w:r>
            <w:bookmarkEnd w:id="54"/>
            <w:r w:rsidRPr="004A4BE4">
              <w:rPr>
                <w:rFonts w:ascii="Arial Narrow" w:hAnsi="Arial Narrow"/>
                <w:b/>
                <w:bCs/>
                <w:sz w:val="24"/>
                <w:szCs w:val="24"/>
              </w:rPr>
              <w:t>Bidding documents</w:t>
            </w:r>
          </w:p>
        </w:tc>
      </w:tr>
      <w:tr w:rsidR="00D82098" w14:paraId="2C94A849" w14:textId="77777777" w:rsidTr="007A1C1C">
        <w:tc>
          <w:tcPr>
            <w:tcW w:w="11624" w:type="dxa"/>
          </w:tcPr>
          <w:p w14:paraId="6E1B68E9" w14:textId="77777777" w:rsidR="00D82098" w:rsidRPr="00C36467" w:rsidRDefault="00D82098" w:rsidP="00C36467">
            <w:pPr>
              <w:keepNext/>
              <w:keepLines/>
              <w:spacing w:before="200"/>
              <w:jc w:val="both"/>
              <w:outlineLvl w:val="1"/>
              <w:rPr>
                <w:rFonts w:ascii="Arial Narrow" w:eastAsia="Calibri" w:hAnsi="Arial Narrow" w:cs="Arial"/>
                <w:b/>
                <w:bCs/>
                <w:sz w:val="18"/>
                <w:szCs w:val="18"/>
              </w:rPr>
            </w:pPr>
            <w:bookmarkStart w:id="55" w:name="_Toc327105404"/>
            <w:r w:rsidRPr="00C36467">
              <w:rPr>
                <w:rFonts w:ascii="Arial Narrow" w:eastAsia="Calibri" w:hAnsi="Arial Narrow" w:cs="Arial"/>
                <w:b/>
                <w:bCs/>
                <w:sz w:val="18"/>
                <w:szCs w:val="18"/>
              </w:rPr>
              <w:t xml:space="preserve">Notes </w:t>
            </w:r>
            <w:bookmarkStart w:id="56" w:name="_Toc327105405"/>
            <w:bookmarkEnd w:id="55"/>
            <w:r w:rsidRPr="00C36467">
              <w:rPr>
                <w:rFonts w:ascii="Arial Narrow" w:eastAsia="Calibri" w:hAnsi="Arial Narrow" w:cs="Arial"/>
                <w:b/>
                <w:bCs/>
                <w:sz w:val="18"/>
                <w:szCs w:val="18"/>
              </w:rPr>
              <w:t xml:space="preserve">on the </w:t>
            </w:r>
            <w:bookmarkEnd w:id="56"/>
            <w:r w:rsidRPr="00C36467">
              <w:rPr>
                <w:rFonts w:ascii="Arial Narrow" w:eastAsia="Calibri" w:hAnsi="Arial Narrow" w:cs="Arial"/>
                <w:b/>
                <w:bCs/>
                <w:sz w:val="18"/>
                <w:szCs w:val="18"/>
              </w:rPr>
              <w:t>Bidding documents</w:t>
            </w:r>
          </w:p>
        </w:tc>
      </w:tr>
      <w:tr w:rsidR="00D82098" w14:paraId="0EC39B6A" w14:textId="77777777" w:rsidTr="007A1C1C">
        <w:tc>
          <w:tcPr>
            <w:tcW w:w="11624" w:type="dxa"/>
          </w:tcPr>
          <w:p w14:paraId="5E08B2E3"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Bidding documents provided in this SSBD provide standard formats for a number of the key documents that the Contracting Entity and Bidders will exchange in the process of bidding. </w:t>
            </w:r>
          </w:p>
        </w:tc>
      </w:tr>
      <w:tr w:rsidR="00D82098" w14:paraId="5951A23C" w14:textId="77777777" w:rsidTr="007A1C1C">
        <w:tc>
          <w:tcPr>
            <w:tcW w:w="11624" w:type="dxa"/>
          </w:tcPr>
          <w:p w14:paraId="012DE909"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D82098" w14:paraId="74C48AEF" w14:textId="77777777" w:rsidTr="007A1C1C">
        <w:tc>
          <w:tcPr>
            <w:tcW w:w="11624" w:type="dxa"/>
          </w:tcPr>
          <w:p w14:paraId="2BC9B8D5"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 will fill in his part of the form where it is designated between brackets or_________.  </w:t>
            </w:r>
          </w:p>
        </w:tc>
      </w:tr>
      <w:tr w:rsidR="00D82098" w14:paraId="75F168AB" w14:textId="77777777" w:rsidTr="007A1C1C">
        <w:tc>
          <w:tcPr>
            <w:tcW w:w="11624" w:type="dxa"/>
          </w:tcPr>
          <w:p w14:paraId="3312DE92"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Bidders shall complete the Forms as indicated on the form and submit them to the Contracting Entity. </w:t>
            </w:r>
          </w:p>
        </w:tc>
      </w:tr>
      <w:tr w:rsidR="00D82098" w14:paraId="1E59BF51" w14:textId="77777777" w:rsidTr="007A1C1C">
        <w:tc>
          <w:tcPr>
            <w:tcW w:w="11624" w:type="dxa"/>
          </w:tcPr>
          <w:p w14:paraId="49495BF6"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Bid Submission Form.</w:t>
            </w:r>
          </w:p>
        </w:tc>
      </w:tr>
      <w:tr w:rsidR="00D82098" w14:paraId="3B09B00E" w14:textId="77777777" w:rsidTr="007A1C1C">
        <w:tc>
          <w:tcPr>
            <w:tcW w:w="11624" w:type="dxa"/>
          </w:tcPr>
          <w:p w14:paraId="740D3CD2"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Price Schedules for domestic (drugs and vaccines) or goods of foreign origin available in Iraq.</w:t>
            </w:r>
          </w:p>
          <w:p w14:paraId="3AE33F8C" w14:textId="77777777" w:rsidR="00D82098" w:rsidRPr="007A1C1C" w:rsidRDefault="00D82098" w:rsidP="00FB4C0E">
            <w:pPr>
              <w:widowControl w:val="0"/>
              <w:tabs>
                <w:tab w:val="left" w:pos="691"/>
              </w:tabs>
              <w:suppressAutoHyphens/>
              <w:spacing w:after="200"/>
              <w:ind w:left="720"/>
              <w:jc w:val="both"/>
              <w:rPr>
                <w:rFonts w:ascii="Arial Narrow" w:hAnsi="Arial Narrow"/>
                <w:sz w:val="18"/>
                <w:szCs w:val="18"/>
              </w:rPr>
            </w:pPr>
            <w:r w:rsidRPr="007A1C1C">
              <w:rPr>
                <w:rFonts w:cs="Arial"/>
                <w:sz w:val="20"/>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D82098" w14:paraId="1102B57E" w14:textId="77777777" w:rsidTr="007A1C1C">
        <w:tc>
          <w:tcPr>
            <w:tcW w:w="11624" w:type="dxa"/>
          </w:tcPr>
          <w:p w14:paraId="7DB3ECE3" w14:textId="77777777" w:rsidR="00D82098" w:rsidRPr="00C36467"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C36467">
              <w:rPr>
                <w:rFonts w:ascii="Arial Narrow" w:hAnsi="Arial Narrow"/>
                <w:sz w:val="18"/>
                <w:szCs w:val="18"/>
              </w:rPr>
              <w:t>Price Schedules for (drugs and vaccines) to be imported from Abroad</w:t>
            </w:r>
          </w:p>
          <w:p w14:paraId="7A93BE91" w14:textId="77777777" w:rsidR="00D82098" w:rsidRPr="00C36467" w:rsidRDefault="00D82098" w:rsidP="00C36467">
            <w:pPr>
              <w:jc w:val="both"/>
              <w:rPr>
                <w:sz w:val="18"/>
                <w:szCs w:val="18"/>
              </w:rPr>
            </w:pPr>
          </w:p>
        </w:tc>
      </w:tr>
      <w:tr w:rsidR="00D82098" w14:paraId="579ABD81" w14:textId="77777777" w:rsidTr="007A1C1C">
        <w:tc>
          <w:tcPr>
            <w:tcW w:w="11624" w:type="dxa"/>
          </w:tcPr>
          <w:p w14:paraId="2FF95D25" w14:textId="77777777" w:rsidR="00D82098" w:rsidRPr="007A1C1C" w:rsidRDefault="00D82098" w:rsidP="00AB6AE5">
            <w:pPr>
              <w:widowControl w:val="0"/>
              <w:numPr>
                <w:ilvl w:val="0"/>
                <w:numId w:val="11"/>
              </w:numPr>
              <w:tabs>
                <w:tab w:val="left" w:pos="691"/>
              </w:tabs>
              <w:suppressAutoHyphens/>
              <w:spacing w:after="200"/>
              <w:jc w:val="both"/>
              <w:rPr>
                <w:rFonts w:ascii="Arial Narrow" w:eastAsia="Times New Roman" w:hAnsi="Arial Narrow" w:cs="Times New Roman"/>
                <w:sz w:val="18"/>
                <w:szCs w:val="18"/>
              </w:rPr>
            </w:pPr>
            <w:r w:rsidRPr="007A1C1C">
              <w:rPr>
                <w:rFonts w:ascii="Arial Narrow" w:eastAsia="Times New Roman" w:hAnsi="Arial Narrow" w:cs="Times New Roman"/>
                <w:sz w:val="18"/>
                <w:szCs w:val="18"/>
              </w:rPr>
              <w:t>Manufacturer’s Authorization Form.</w:t>
            </w:r>
          </w:p>
          <w:p w14:paraId="0C771B07" w14:textId="77777777" w:rsidR="00D82098" w:rsidRPr="007A1C1C" w:rsidRDefault="00D82098" w:rsidP="00FB4C0E">
            <w:pPr>
              <w:pStyle w:val="explanatorynotes"/>
              <w:tabs>
                <w:tab w:val="clear" w:pos="691"/>
              </w:tabs>
              <w:spacing w:after="0" w:line="240" w:lineRule="exact"/>
              <w:ind w:left="0" w:firstLine="0"/>
              <w:jc w:val="both"/>
              <w:rPr>
                <w:rFonts w:cs="Arial"/>
                <w:szCs w:val="24"/>
              </w:rPr>
            </w:pPr>
            <w:r w:rsidRPr="007A1C1C">
              <w:rPr>
                <w:rFonts w:cs="Arial"/>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50549310" w14:textId="77777777" w:rsidR="00D82098" w:rsidRPr="007A1C1C" w:rsidRDefault="00D82098" w:rsidP="00C36467">
            <w:pPr>
              <w:jc w:val="both"/>
              <w:rPr>
                <w:sz w:val="18"/>
                <w:szCs w:val="18"/>
                <w:lang w:val="en-GB"/>
              </w:rPr>
            </w:pPr>
          </w:p>
        </w:tc>
      </w:tr>
      <w:tr w:rsidR="00D82098" w14:paraId="14A42596" w14:textId="77777777" w:rsidTr="007A1C1C">
        <w:tc>
          <w:tcPr>
            <w:tcW w:w="11624" w:type="dxa"/>
          </w:tcPr>
          <w:p w14:paraId="6664DEE5"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Sample Form for Performance Statement</w:t>
            </w:r>
            <w:r w:rsidRPr="007A1C1C">
              <w:rPr>
                <w:rFonts w:ascii="Arial Narrow" w:hAnsi="Arial Narrow"/>
                <w:sz w:val="18"/>
                <w:szCs w:val="18"/>
              </w:rPr>
              <w:tab/>
            </w:r>
          </w:p>
          <w:p w14:paraId="46C7D9A6" w14:textId="77777777" w:rsidR="00D82098" w:rsidRPr="007A1C1C" w:rsidRDefault="00D82098" w:rsidP="00FB4C0E">
            <w:pPr>
              <w:pStyle w:val="explanatorynotes"/>
              <w:tabs>
                <w:tab w:val="clear" w:pos="691"/>
              </w:tabs>
              <w:spacing w:after="0" w:line="240" w:lineRule="exact"/>
              <w:ind w:left="0" w:firstLine="0"/>
              <w:jc w:val="both"/>
              <w:rPr>
                <w:rFonts w:cs="Arial"/>
                <w:sz w:val="18"/>
                <w:szCs w:val="22"/>
              </w:rPr>
            </w:pPr>
            <w:r w:rsidRPr="007A1C1C">
              <w:rPr>
                <w:rFonts w:cs="Arial"/>
                <w:szCs w:val="24"/>
              </w:rPr>
              <w:tab/>
            </w:r>
            <w:r w:rsidRPr="007A1C1C">
              <w:rPr>
                <w:rFonts w:cs="Arial"/>
                <w:sz w:val="18"/>
                <w:szCs w:val="22"/>
              </w:rPr>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7BF582B4" w14:textId="77777777" w:rsidR="00D82098" w:rsidRPr="007A1C1C" w:rsidRDefault="00D82098" w:rsidP="00C36467">
            <w:pPr>
              <w:jc w:val="both"/>
              <w:rPr>
                <w:sz w:val="18"/>
                <w:szCs w:val="18"/>
                <w:lang w:val="en-GB"/>
              </w:rPr>
            </w:pPr>
          </w:p>
        </w:tc>
      </w:tr>
    </w:tbl>
    <w:p w14:paraId="78429812" w14:textId="77777777" w:rsidR="00CA2B39" w:rsidRDefault="00CA2B39">
      <w:pPr>
        <w:rPr>
          <w:lang w:bidi="ar-IQ"/>
        </w:rPr>
      </w:pPr>
    </w:p>
    <w:tbl>
      <w:tblPr>
        <w:tblStyle w:val="TableGrid"/>
        <w:tblW w:w="11624" w:type="dxa"/>
        <w:tblInd w:w="1242" w:type="dxa"/>
        <w:tblLook w:val="04A0" w:firstRow="1" w:lastRow="0" w:firstColumn="1" w:lastColumn="0" w:noHBand="0" w:noVBand="1"/>
      </w:tblPr>
      <w:tblGrid>
        <w:gridCol w:w="528"/>
        <w:gridCol w:w="2036"/>
        <w:gridCol w:w="9060"/>
      </w:tblGrid>
      <w:tr w:rsidR="00D82098" w14:paraId="433A67CD" w14:textId="77777777" w:rsidTr="007A1C1C">
        <w:tc>
          <w:tcPr>
            <w:tcW w:w="11624" w:type="dxa"/>
            <w:gridSpan w:val="3"/>
            <w:shd w:val="clear" w:color="auto" w:fill="auto"/>
          </w:tcPr>
          <w:p w14:paraId="2DD0EDAA" w14:textId="77777777" w:rsidR="00D82098" w:rsidRPr="002F062E" w:rsidRDefault="00D82098" w:rsidP="00CA6E75">
            <w:pPr>
              <w:jc w:val="center"/>
              <w:rPr>
                <w:rFonts w:ascii="Arial Narrow" w:hAnsi="Arial Narrow"/>
                <w:b/>
                <w:sz w:val="18"/>
                <w:szCs w:val="18"/>
              </w:rPr>
            </w:pPr>
            <w:r w:rsidRPr="002F062E">
              <w:rPr>
                <w:rFonts w:ascii="Arial Narrow" w:hAnsi="Arial Narrow"/>
                <w:b/>
                <w:sz w:val="18"/>
                <w:szCs w:val="18"/>
              </w:rPr>
              <w:t xml:space="preserve">1. </w:t>
            </w:r>
            <w:r w:rsidRPr="002F062E">
              <w:rPr>
                <w:rFonts w:ascii="Arial Narrow" w:hAnsi="Arial Narrow"/>
                <w:b/>
                <w:sz w:val="18"/>
                <w:szCs w:val="18"/>
              </w:rPr>
              <w:tab/>
              <w:t>Bid Submission Form</w:t>
            </w:r>
          </w:p>
        </w:tc>
      </w:tr>
      <w:tr w:rsidR="00D82098" w14:paraId="326D4D00" w14:textId="77777777" w:rsidTr="007A1C1C">
        <w:tc>
          <w:tcPr>
            <w:tcW w:w="11624" w:type="dxa"/>
            <w:gridSpan w:val="3"/>
            <w:shd w:val="clear" w:color="auto" w:fill="auto"/>
          </w:tcPr>
          <w:p w14:paraId="32AD0388" w14:textId="77777777" w:rsidR="00D82098" w:rsidRPr="002F062E" w:rsidRDefault="00D82098" w:rsidP="00CA6E75">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lastRenderedPageBreak/>
              <w:t xml:space="preserve">Date: [insert: </w:t>
            </w:r>
            <w:r w:rsidRPr="005A275B">
              <w:rPr>
                <w:rFonts w:ascii="Arial Narrow" w:hAnsi="Arial Narrow"/>
                <w:b/>
                <w:sz w:val="18"/>
                <w:szCs w:val="18"/>
                <w:highlight w:val="yellow"/>
              </w:rPr>
              <w:t>date of bid</w:t>
            </w:r>
            <w:r w:rsidRPr="005A275B">
              <w:rPr>
                <w:rFonts w:ascii="Arial Narrow" w:hAnsi="Arial Narrow"/>
                <w:sz w:val="18"/>
                <w:szCs w:val="18"/>
                <w:highlight w:val="yellow"/>
              </w:rPr>
              <w:t>]</w:t>
            </w:r>
          </w:p>
        </w:tc>
      </w:tr>
      <w:tr w:rsidR="00D82098" w14:paraId="1422AEFF" w14:textId="77777777" w:rsidTr="007A1C1C">
        <w:tc>
          <w:tcPr>
            <w:tcW w:w="11624" w:type="dxa"/>
            <w:gridSpan w:val="3"/>
            <w:shd w:val="clear" w:color="auto" w:fill="auto"/>
          </w:tcPr>
          <w:p w14:paraId="262FD59D" w14:textId="4284AF9E" w:rsidR="00D82098" w:rsidRPr="002F062E" w:rsidRDefault="00D82098" w:rsidP="00E65EF9">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t xml:space="preserve">{The contracting entity shall </w:t>
            </w:r>
            <w:r w:rsidRPr="005A275B">
              <w:rPr>
                <w:rFonts w:ascii="Arial Narrow" w:hAnsi="Arial Narrow"/>
                <w:sz w:val="18"/>
                <w:szCs w:val="18"/>
                <w:highlight w:val="yellow"/>
                <w:u w:val="single"/>
              </w:rPr>
              <w:t xml:space="preserve"> insert</w:t>
            </w:r>
            <w:r w:rsidRPr="005A275B">
              <w:rPr>
                <w:rFonts w:ascii="Arial Narrow" w:hAnsi="Arial Narrow"/>
                <w:sz w:val="18"/>
                <w:szCs w:val="18"/>
                <w:highlight w:val="yellow"/>
              </w:rPr>
              <w:t>: Tender Number: [</w:t>
            </w:r>
            <w:r w:rsidRPr="00161C45">
              <w:rPr>
                <w:rFonts w:ascii="Arial Narrow" w:hAnsi="Arial Narrow"/>
                <w:b/>
                <w:bCs/>
                <w:sz w:val="24"/>
                <w:szCs w:val="24"/>
                <w:highlight w:val="yellow"/>
              </w:rPr>
              <w:t>VACC</w:t>
            </w:r>
            <w:r w:rsidR="00BB7C4B" w:rsidRPr="00161C45">
              <w:rPr>
                <w:rFonts w:ascii="Arial Narrow" w:hAnsi="Arial Narrow"/>
                <w:b/>
                <w:bCs/>
                <w:sz w:val="24"/>
                <w:szCs w:val="24"/>
                <w:highlight w:val="yellow"/>
              </w:rPr>
              <w:t>1</w:t>
            </w:r>
            <w:r w:rsidR="00560253" w:rsidRPr="00161C45">
              <w:rPr>
                <w:rFonts w:ascii="Arial Narrow" w:hAnsi="Arial Narrow"/>
                <w:b/>
                <w:bCs/>
                <w:sz w:val="24"/>
                <w:szCs w:val="24"/>
                <w:highlight w:val="yellow"/>
              </w:rPr>
              <w:t>–</w:t>
            </w:r>
            <w:bookmarkStart w:id="57" w:name="_GoBack"/>
            <w:r w:rsidRPr="00161C45">
              <w:rPr>
                <w:rFonts w:ascii="Arial Narrow" w:hAnsi="Arial Narrow"/>
                <w:b/>
                <w:bCs/>
                <w:sz w:val="24"/>
                <w:szCs w:val="24"/>
                <w:highlight w:val="yellow"/>
              </w:rPr>
              <w:t>202</w:t>
            </w:r>
            <w:r w:rsidR="00D0536D" w:rsidRPr="00161C45">
              <w:rPr>
                <w:rFonts w:ascii="Arial Narrow" w:hAnsi="Arial Narrow"/>
                <w:b/>
                <w:bCs/>
                <w:sz w:val="24"/>
                <w:szCs w:val="24"/>
              </w:rPr>
              <w:t>4</w:t>
            </w:r>
            <w:bookmarkEnd w:id="57"/>
            <w:r w:rsidR="002C2893">
              <w:rPr>
                <w:rFonts w:ascii="Arial Narrow" w:hAnsi="Arial Narrow"/>
                <w:b/>
                <w:bCs/>
                <w:sz w:val="24"/>
                <w:szCs w:val="24"/>
              </w:rPr>
              <w:t>/</w:t>
            </w:r>
            <w:r w:rsidR="00161C45" w:rsidRPr="00161C45">
              <w:rPr>
                <w:rFonts w:ascii="Arial Narrow" w:hAnsi="Arial Narrow"/>
                <w:b/>
                <w:bCs/>
                <w:sz w:val="24"/>
                <w:szCs w:val="24"/>
              </w:rPr>
              <w:t>A</w:t>
            </w:r>
          </w:p>
        </w:tc>
      </w:tr>
      <w:tr w:rsidR="00D82098" w14:paraId="6ED311E0" w14:textId="77777777" w:rsidTr="007A1C1C">
        <w:tc>
          <w:tcPr>
            <w:tcW w:w="11624" w:type="dxa"/>
            <w:gridSpan w:val="3"/>
            <w:shd w:val="clear" w:color="auto" w:fill="auto"/>
          </w:tcPr>
          <w:p w14:paraId="11A020A4" w14:textId="4E8640CE" w:rsidR="00D82098" w:rsidRPr="002F062E" w:rsidRDefault="00D82098" w:rsidP="00E65EF9">
            <w:pPr>
              <w:tabs>
                <w:tab w:val="right" w:pos="5040"/>
                <w:tab w:val="left" w:pos="5220"/>
                <w:tab w:val="left" w:pos="8280"/>
              </w:tabs>
              <w:rPr>
                <w:rFonts w:ascii="Arial Narrow" w:hAnsi="Arial Narrow"/>
                <w:sz w:val="18"/>
                <w:szCs w:val="18"/>
              </w:rPr>
            </w:pPr>
            <w:r w:rsidRPr="005A275B">
              <w:rPr>
                <w:rFonts w:ascii="Arial Narrow" w:hAnsi="Arial Narrow"/>
                <w:sz w:val="18"/>
                <w:szCs w:val="18"/>
                <w:highlight w:val="yellow"/>
              </w:rPr>
              <w:t>IFB Number: [</w:t>
            </w:r>
            <w:r w:rsidR="00EE44B1">
              <w:rPr>
                <w:rFonts w:ascii="Arial Narrow" w:hAnsi="Arial Narrow"/>
                <w:sz w:val="18"/>
                <w:szCs w:val="18"/>
                <w:highlight w:val="yellow"/>
              </w:rPr>
              <w:t>1</w:t>
            </w:r>
            <w:r w:rsidRPr="005A275B">
              <w:rPr>
                <w:rFonts w:ascii="Arial Narrow" w:hAnsi="Arial Narrow"/>
                <w:sz w:val="18"/>
                <w:szCs w:val="18"/>
                <w:highlight w:val="yellow"/>
              </w:rPr>
              <w:t>]”}</w:t>
            </w:r>
          </w:p>
          <w:p w14:paraId="4710E94D" w14:textId="77777777" w:rsidR="00D82098" w:rsidRPr="002F062E" w:rsidRDefault="00D82098">
            <w:pPr>
              <w:rPr>
                <w:sz w:val="18"/>
                <w:szCs w:val="18"/>
              </w:rPr>
            </w:pPr>
          </w:p>
        </w:tc>
      </w:tr>
      <w:tr w:rsidR="00D82098" w14:paraId="69801507" w14:textId="77777777" w:rsidTr="007A1C1C">
        <w:tc>
          <w:tcPr>
            <w:tcW w:w="11624" w:type="dxa"/>
            <w:gridSpan w:val="3"/>
            <w:shd w:val="clear" w:color="auto" w:fill="auto"/>
          </w:tcPr>
          <w:p w14:paraId="3261B596" w14:textId="77777777" w:rsidR="00D82098" w:rsidRPr="002F062E" w:rsidRDefault="00D82098" w:rsidP="00126EDB">
            <w:pPr>
              <w:tabs>
                <w:tab w:val="right" w:pos="5040"/>
                <w:tab w:val="left" w:pos="5220"/>
                <w:tab w:val="left" w:pos="8280"/>
              </w:tabs>
              <w:rPr>
                <w:rFonts w:ascii="Arial Narrow" w:hAnsi="Arial Narrow"/>
                <w:sz w:val="18"/>
                <w:szCs w:val="18"/>
              </w:rPr>
            </w:pPr>
            <w:r w:rsidRPr="002F062E">
              <w:rPr>
                <w:rFonts w:ascii="Arial Narrow" w:hAnsi="Arial Narrow"/>
                <w:sz w:val="18"/>
                <w:szCs w:val="18"/>
              </w:rPr>
              <w:t xml:space="preserve">To: </w:t>
            </w:r>
            <w:proofErr w:type="spellStart"/>
            <w:r>
              <w:rPr>
                <w:rFonts w:ascii="Arial Narrow" w:hAnsi="Arial Narrow"/>
                <w:sz w:val="18"/>
                <w:szCs w:val="18"/>
              </w:rPr>
              <w:t>Kimadia</w:t>
            </w:r>
            <w:proofErr w:type="spellEnd"/>
          </w:p>
        </w:tc>
      </w:tr>
      <w:tr w:rsidR="00D82098" w14:paraId="1576660D" w14:textId="77777777" w:rsidTr="007A1C1C">
        <w:tc>
          <w:tcPr>
            <w:tcW w:w="11624" w:type="dxa"/>
            <w:gridSpan w:val="3"/>
            <w:shd w:val="clear" w:color="auto" w:fill="auto"/>
          </w:tcPr>
          <w:p w14:paraId="71B3B011" w14:textId="77777777"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Dear Sir or Madam:</w:t>
            </w:r>
          </w:p>
        </w:tc>
      </w:tr>
      <w:tr w:rsidR="00D82098" w14:paraId="7D1A6E7C" w14:textId="77777777" w:rsidTr="007A1C1C">
        <w:tc>
          <w:tcPr>
            <w:tcW w:w="11624" w:type="dxa"/>
            <w:gridSpan w:val="3"/>
            <w:shd w:val="clear" w:color="auto" w:fill="auto"/>
          </w:tcPr>
          <w:p w14:paraId="7A35CD85" w14:textId="77777777" w:rsidR="00D82098" w:rsidRPr="002F062E" w:rsidRDefault="00D82098" w:rsidP="00CA6E75">
            <w:pPr>
              <w:spacing w:after="200"/>
              <w:jc w:val="both"/>
              <w:rPr>
                <w:rFonts w:ascii="Arial Narrow" w:hAnsi="Arial Narrow"/>
                <w:sz w:val="18"/>
                <w:szCs w:val="18"/>
              </w:rPr>
            </w:pPr>
            <w:r w:rsidRPr="002F062E">
              <w:rPr>
                <w:rFonts w:ascii="Arial Narrow" w:hAnsi="Arial Narrow"/>
                <w:sz w:val="18"/>
                <w:szCs w:val="18"/>
              </w:rPr>
              <w:tab/>
              <w:t xml:space="preserve">Having examined the Tender documents, including Addenda Nos. [ insert </w:t>
            </w:r>
            <w:r w:rsidRPr="002F062E">
              <w:rPr>
                <w:rFonts w:ascii="Arial Narrow" w:hAnsi="Arial Narrow"/>
                <w:b/>
                <w:sz w:val="18"/>
                <w:szCs w:val="18"/>
              </w:rPr>
              <w:t>numbers</w:t>
            </w:r>
            <w:r w:rsidRPr="002F062E">
              <w:rPr>
                <w:rFonts w:ascii="Arial Narrow" w:hAnsi="Arial Narrow"/>
                <w:sz w:val="18"/>
                <w:szCs w:val="18"/>
              </w:rPr>
              <w:t> ], the receipt of which is hereby acknowledged, we, the undersigned, offer to supply and deliver the (drugs and vaccines) under the above-named Contract in full conformity with the said Tender documents for the sum of:</w:t>
            </w:r>
          </w:p>
        </w:tc>
      </w:tr>
      <w:tr w:rsidR="00D82098" w14:paraId="4A59940F" w14:textId="77777777" w:rsidTr="007A1C1C">
        <w:tc>
          <w:tcPr>
            <w:tcW w:w="528" w:type="dxa"/>
            <w:shd w:val="clear" w:color="auto" w:fill="auto"/>
          </w:tcPr>
          <w:p w14:paraId="7A0D7EF5" w14:textId="77777777" w:rsidR="00D82098" w:rsidRPr="002F062E" w:rsidRDefault="00D82098">
            <w:pPr>
              <w:rPr>
                <w:sz w:val="18"/>
                <w:szCs w:val="18"/>
              </w:rPr>
            </w:pPr>
          </w:p>
        </w:tc>
        <w:tc>
          <w:tcPr>
            <w:tcW w:w="2036" w:type="dxa"/>
            <w:shd w:val="clear" w:color="auto" w:fill="auto"/>
          </w:tcPr>
          <w:p w14:paraId="72CC7D34" w14:textId="77777777"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words</w:t>
            </w:r>
            <w:r w:rsidRPr="002F062E">
              <w:rPr>
                <w:rFonts w:ascii="Arial Narrow" w:hAnsi="Arial Narrow"/>
                <w:sz w:val="18"/>
                <w:szCs w:val="18"/>
              </w:rPr>
              <w:t> ]</w:t>
            </w:r>
          </w:p>
          <w:p w14:paraId="29EC2C01" w14:textId="77777777" w:rsidR="00D82098" w:rsidRPr="002F062E" w:rsidRDefault="00D82098">
            <w:pPr>
              <w:rPr>
                <w:sz w:val="18"/>
                <w:szCs w:val="18"/>
              </w:rPr>
            </w:pPr>
          </w:p>
        </w:tc>
        <w:tc>
          <w:tcPr>
            <w:tcW w:w="9060" w:type="dxa"/>
            <w:shd w:val="clear" w:color="auto" w:fill="auto"/>
          </w:tcPr>
          <w:p w14:paraId="6460DC6E" w14:textId="77777777" w:rsidR="00D82098" w:rsidRPr="002F062E" w:rsidRDefault="00D82098" w:rsidP="00CA6E75">
            <w:pPr>
              <w:spacing w:after="200"/>
              <w:ind w:left="-83"/>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figures</w:t>
            </w:r>
            <w:r w:rsidRPr="002F062E">
              <w:rPr>
                <w:rFonts w:ascii="Arial Narrow" w:hAnsi="Arial Narrow"/>
                <w:sz w:val="18"/>
                <w:szCs w:val="18"/>
              </w:rPr>
              <w:t> ])</w:t>
            </w:r>
          </w:p>
          <w:p w14:paraId="72F55F65" w14:textId="77777777" w:rsidR="00D82098" w:rsidRPr="002F062E" w:rsidRDefault="00D82098">
            <w:pPr>
              <w:rPr>
                <w:sz w:val="18"/>
                <w:szCs w:val="18"/>
              </w:rPr>
            </w:pPr>
          </w:p>
        </w:tc>
      </w:tr>
      <w:tr w:rsidR="00D82098" w14:paraId="6627F809" w14:textId="77777777" w:rsidTr="007A1C1C">
        <w:tc>
          <w:tcPr>
            <w:tcW w:w="528" w:type="dxa"/>
            <w:shd w:val="clear" w:color="auto" w:fill="auto"/>
          </w:tcPr>
          <w:p w14:paraId="6991F2B7" w14:textId="77777777"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14:paraId="1F194C92" w14:textId="77777777"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words </w:t>
            </w:r>
            <w:r w:rsidRPr="002F062E">
              <w:rPr>
                <w:rFonts w:ascii="Arial Narrow" w:hAnsi="Arial Narrow"/>
                <w:sz w:val="18"/>
                <w:szCs w:val="18"/>
              </w:rPr>
              <w:t>]</w:t>
            </w:r>
          </w:p>
        </w:tc>
        <w:tc>
          <w:tcPr>
            <w:tcW w:w="9060" w:type="dxa"/>
            <w:shd w:val="clear" w:color="auto" w:fill="auto"/>
          </w:tcPr>
          <w:p w14:paraId="289B3AB5" w14:textId="77777777"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figures </w:t>
            </w:r>
            <w:r w:rsidRPr="002F062E">
              <w:rPr>
                <w:rFonts w:ascii="Arial Narrow" w:hAnsi="Arial Narrow"/>
                <w:sz w:val="18"/>
                <w:szCs w:val="18"/>
              </w:rPr>
              <w:t>])</w:t>
            </w:r>
          </w:p>
        </w:tc>
      </w:tr>
      <w:tr w:rsidR="00D82098" w14:paraId="60B45A7B" w14:textId="77777777" w:rsidTr="007A1C1C">
        <w:tc>
          <w:tcPr>
            <w:tcW w:w="528" w:type="dxa"/>
            <w:shd w:val="clear" w:color="auto" w:fill="auto"/>
          </w:tcPr>
          <w:p w14:paraId="266359A6" w14:textId="77777777"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14:paraId="4C72E9C1" w14:textId="77777777"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words </w:t>
            </w:r>
            <w:r w:rsidRPr="002F062E">
              <w:rPr>
                <w:rFonts w:ascii="Arial Narrow" w:hAnsi="Arial Narrow"/>
                <w:sz w:val="18"/>
                <w:szCs w:val="18"/>
              </w:rPr>
              <w:t>]</w:t>
            </w:r>
          </w:p>
        </w:tc>
        <w:tc>
          <w:tcPr>
            <w:tcW w:w="9060" w:type="dxa"/>
            <w:shd w:val="clear" w:color="auto" w:fill="auto"/>
          </w:tcPr>
          <w:p w14:paraId="6F7E70A5" w14:textId="77777777"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figures </w:t>
            </w:r>
            <w:r w:rsidRPr="002F062E">
              <w:rPr>
                <w:rFonts w:ascii="Arial Narrow" w:hAnsi="Arial Narrow"/>
                <w:sz w:val="18"/>
                <w:szCs w:val="18"/>
              </w:rPr>
              <w:t>])</w:t>
            </w:r>
          </w:p>
        </w:tc>
      </w:tr>
      <w:tr w:rsidR="00D82098" w14:paraId="58FD8184" w14:textId="77777777" w:rsidTr="007A1C1C">
        <w:tc>
          <w:tcPr>
            <w:tcW w:w="11624" w:type="dxa"/>
            <w:gridSpan w:val="3"/>
            <w:shd w:val="clear" w:color="auto" w:fill="auto"/>
          </w:tcPr>
          <w:p w14:paraId="02001A4C"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w:t>
            </w:r>
            <w:proofErr w:type="gramStart"/>
            <w:r w:rsidRPr="002F062E">
              <w:rPr>
                <w:rFonts w:ascii="Arial Narrow" w:hAnsi="Arial Narrow"/>
                <w:sz w:val="18"/>
                <w:szCs w:val="18"/>
              </w:rPr>
              <w:t>hereinafter</w:t>
            </w:r>
            <w:proofErr w:type="gramEnd"/>
            <w:r w:rsidRPr="002F062E">
              <w:rPr>
                <w:rFonts w:ascii="Arial Narrow" w:hAnsi="Arial Narrow"/>
                <w:sz w:val="18"/>
                <w:szCs w:val="18"/>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D82098" w14:paraId="16BCBD32" w14:textId="77777777" w:rsidTr="007A1C1C">
        <w:tc>
          <w:tcPr>
            <w:tcW w:w="11624" w:type="dxa"/>
            <w:gridSpan w:val="3"/>
            <w:shd w:val="clear" w:color="auto" w:fill="auto"/>
          </w:tcPr>
          <w:p w14:paraId="105E8FBB"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2.</w:t>
            </w:r>
            <w:r w:rsidRPr="002F062E">
              <w:rPr>
                <w:rFonts w:ascii="Arial Narrow" w:hAnsi="Arial Narrow"/>
                <w:sz w:val="18"/>
                <w:szCs w:val="18"/>
              </w:rPr>
              <w:tab/>
              <w:t xml:space="preserve">We undertake, if our bid is accepted, to deliver the (drugs and vaccines) in accordance with the delivery schedule specified in the [ insert “Schedule of Requirements in Section VI </w:t>
            </w:r>
            <w:r w:rsidRPr="002F062E">
              <w:rPr>
                <w:rFonts w:ascii="Arial Narrow" w:hAnsi="Arial Narrow"/>
                <w:b/>
                <w:sz w:val="18"/>
                <w:szCs w:val="18"/>
              </w:rPr>
              <w:t>or</w:t>
            </w:r>
            <w:r w:rsidRPr="002F062E">
              <w:rPr>
                <w:rFonts w:ascii="Arial Narrow" w:hAnsi="Arial Narrow"/>
                <w:sz w:val="18"/>
                <w:szCs w:val="18"/>
              </w:rPr>
              <w:t xml:space="preserve"> “as quoted in Price Schedule in Section-IV”] (the Bidder may select as appropriate clause).</w:t>
            </w:r>
          </w:p>
        </w:tc>
      </w:tr>
      <w:tr w:rsidR="00D82098" w14:paraId="283517D3" w14:textId="77777777" w:rsidTr="007A1C1C">
        <w:tc>
          <w:tcPr>
            <w:tcW w:w="11624" w:type="dxa"/>
            <w:gridSpan w:val="3"/>
            <w:shd w:val="clear" w:color="auto" w:fill="auto"/>
          </w:tcPr>
          <w:p w14:paraId="61B2ECD8"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3.</w:t>
            </w:r>
            <w:r w:rsidRPr="002F062E">
              <w:rPr>
                <w:rFonts w:ascii="Arial Narrow" w:hAnsi="Arial Narrow"/>
                <w:sz w:val="18"/>
                <w:szCs w:val="18"/>
              </w:rPr>
              <w:tab/>
              <w:t>We agree to all General Conditions of Contract in Section-VII read in conjunction with the Special Conditions of Contract in Section-VIII.</w:t>
            </w:r>
          </w:p>
        </w:tc>
      </w:tr>
      <w:tr w:rsidR="00D82098" w14:paraId="0017C214" w14:textId="77777777" w:rsidTr="007A1C1C">
        <w:tc>
          <w:tcPr>
            <w:tcW w:w="11624" w:type="dxa"/>
            <w:gridSpan w:val="3"/>
            <w:shd w:val="clear" w:color="auto" w:fill="auto"/>
          </w:tcPr>
          <w:p w14:paraId="17DFCF13" w14:textId="77777777" w:rsidR="00D82098" w:rsidRPr="002F062E" w:rsidRDefault="00D82098" w:rsidP="00D60D09">
            <w:pPr>
              <w:spacing w:after="120"/>
              <w:jc w:val="both"/>
              <w:rPr>
                <w:rFonts w:ascii="Arial Narrow" w:hAnsi="Arial Narrow"/>
                <w:sz w:val="18"/>
                <w:szCs w:val="18"/>
              </w:rPr>
            </w:pPr>
            <w:r w:rsidRPr="002F062E">
              <w:rPr>
                <w:sz w:val="18"/>
                <w:szCs w:val="18"/>
              </w:rPr>
              <w:t>4.</w:t>
            </w:r>
            <w:r w:rsidRPr="002F062E">
              <w:rPr>
                <w:rFonts w:ascii="Arial Narrow" w:hAnsi="Arial Narrow"/>
                <w:sz w:val="18"/>
                <w:szCs w:val="18"/>
              </w:rPr>
              <w:tab/>
              <w:t>If our bid is accepted, we undertake to provide an advance payment security and Good performance Guarantee in the form, in the amounts, and within the times specified in the Tender documents.</w:t>
            </w:r>
          </w:p>
        </w:tc>
      </w:tr>
      <w:tr w:rsidR="00D82098" w14:paraId="210A511A" w14:textId="77777777" w:rsidTr="007A1C1C">
        <w:tc>
          <w:tcPr>
            <w:tcW w:w="11624" w:type="dxa"/>
            <w:gridSpan w:val="3"/>
            <w:shd w:val="clear" w:color="auto" w:fill="auto"/>
          </w:tcPr>
          <w:p w14:paraId="2A7D3942"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5.</w:t>
            </w:r>
            <w:r w:rsidRPr="002F062E">
              <w:rPr>
                <w:rFonts w:ascii="Arial Narrow" w:hAnsi="Arial Narrow"/>
                <w:sz w:val="18"/>
                <w:szCs w:val="18"/>
              </w:rPr>
              <w:tab/>
              <w:t xml:space="preserve">We agree to abide by this bid, for the Bid Validity Period specified in Sub-Clause 16.1 of the </w:t>
            </w:r>
            <w:r w:rsidRPr="002F062E">
              <w:rPr>
                <w:rFonts w:ascii="Arial Narrow" w:hAnsi="Arial Narrow"/>
                <w:b/>
                <w:sz w:val="18"/>
                <w:szCs w:val="18"/>
              </w:rPr>
              <w:t>Bid Data Sheet</w:t>
            </w:r>
            <w:r w:rsidRPr="002F062E">
              <w:rPr>
                <w:rFonts w:ascii="Arial Narrow" w:hAnsi="Arial Narrow"/>
                <w:sz w:val="18"/>
                <w:szCs w:val="18"/>
              </w:rPr>
              <w:t xml:space="preserve"> in Section II and it shall remain binding upon us and may be accepted by you at any time before the expiration of that period.</w:t>
            </w:r>
          </w:p>
        </w:tc>
      </w:tr>
    </w:tbl>
    <w:p w14:paraId="23D6156F" w14:textId="77777777" w:rsidR="00CA6E75" w:rsidRDefault="00CA6E75"/>
    <w:tbl>
      <w:tblPr>
        <w:tblStyle w:val="TableGrid"/>
        <w:tblW w:w="11482" w:type="dxa"/>
        <w:tblInd w:w="1384" w:type="dxa"/>
        <w:tblLayout w:type="fixed"/>
        <w:tblLook w:val="04A0" w:firstRow="1" w:lastRow="0" w:firstColumn="1" w:lastColumn="0" w:noHBand="0" w:noVBand="1"/>
      </w:tblPr>
      <w:tblGrid>
        <w:gridCol w:w="11482"/>
      </w:tblGrid>
      <w:tr w:rsidR="00D82098" w14:paraId="2D420E8A" w14:textId="77777777" w:rsidTr="007A1C1C">
        <w:tc>
          <w:tcPr>
            <w:tcW w:w="11482" w:type="dxa"/>
          </w:tcPr>
          <w:p w14:paraId="670105A2"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6.</w:t>
            </w:r>
            <w:r w:rsidRPr="002F062E">
              <w:rPr>
                <w:rFonts w:ascii="Arial Narrow" w:hAnsi="Arial Narrow"/>
                <w:sz w:val="18"/>
                <w:szCs w:val="18"/>
              </w:rPr>
              <w:tab/>
              <w:t>Until the formal final Contract is prepared and executed between us, this bid, together with your written acceptance of the bid and your notification of award, shall constitute a binding Contract between us.</w:t>
            </w:r>
          </w:p>
        </w:tc>
      </w:tr>
      <w:tr w:rsidR="00D82098" w14:paraId="2DFF3DC1" w14:textId="77777777" w:rsidTr="007A1C1C">
        <w:tc>
          <w:tcPr>
            <w:tcW w:w="11482" w:type="dxa"/>
          </w:tcPr>
          <w:p w14:paraId="5A34932E"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7.</w:t>
            </w:r>
            <w:r w:rsidRPr="002F062E">
              <w:rPr>
                <w:rFonts w:ascii="Arial Narrow" w:hAnsi="Arial Narrow"/>
                <w:sz w:val="18"/>
                <w:szCs w:val="18"/>
              </w:rPr>
              <w:tab/>
              <w:t>We understand that you are not bound to accept the lowest evaluated bid or any other bid that you may receive.</w:t>
            </w:r>
          </w:p>
        </w:tc>
      </w:tr>
      <w:tr w:rsidR="00D82098" w14:paraId="39ECBC44" w14:textId="77777777" w:rsidTr="007A1C1C">
        <w:tc>
          <w:tcPr>
            <w:tcW w:w="11482" w:type="dxa"/>
          </w:tcPr>
          <w:p w14:paraId="33F0DA20"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8. We agree to the following Eligibility Criteria:</w:t>
            </w:r>
          </w:p>
        </w:tc>
      </w:tr>
      <w:tr w:rsidR="00D82098" w14:paraId="62CD6DFF" w14:textId="77777777" w:rsidTr="007A1C1C">
        <w:tc>
          <w:tcPr>
            <w:tcW w:w="11482" w:type="dxa"/>
          </w:tcPr>
          <w:p w14:paraId="49FF50D9"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(a)</w:t>
            </w:r>
            <w:r w:rsidRPr="002F062E">
              <w:rPr>
                <w:rFonts w:ascii="Arial Narrow" w:hAnsi="Arial Narrow"/>
                <w:sz w:val="18"/>
                <w:szCs w:val="18"/>
              </w:rPr>
              <w:tab/>
              <w:t>We have nationality from Eligible countries as per ITB Sub-Clause-6.1 of Section-I.</w:t>
            </w:r>
          </w:p>
        </w:tc>
      </w:tr>
      <w:tr w:rsidR="00D82098" w14:paraId="21AFB4E8" w14:textId="77777777" w:rsidTr="007A1C1C">
        <w:tc>
          <w:tcPr>
            <w:tcW w:w="11482" w:type="dxa"/>
          </w:tcPr>
          <w:p w14:paraId="7E01AF51" w14:textId="77777777" w:rsidR="00D82098" w:rsidRPr="002F062E" w:rsidRDefault="00D82098" w:rsidP="005830D6">
            <w:pPr>
              <w:numPr>
                <w:ilvl w:val="0"/>
                <w:numId w:val="110"/>
              </w:numPr>
              <w:spacing w:after="120"/>
              <w:jc w:val="both"/>
              <w:rPr>
                <w:rFonts w:ascii="Arial Narrow" w:hAnsi="Arial Narrow"/>
                <w:sz w:val="18"/>
                <w:szCs w:val="18"/>
              </w:rPr>
            </w:pPr>
            <w:r w:rsidRPr="002F062E">
              <w:rPr>
                <w:rFonts w:ascii="Arial Narrow" w:hAnsi="Arial Narrow"/>
                <w:sz w:val="18"/>
                <w:szCs w:val="18"/>
              </w:rPr>
              <w:lastRenderedPageBreak/>
              <w:t>We do not have conflict of interest in accordance with ITB Sub-Clause-6.1 (a) of Section-I.</w:t>
            </w:r>
          </w:p>
        </w:tc>
      </w:tr>
      <w:tr w:rsidR="00D82098" w14:paraId="016B4ACE" w14:textId="77777777" w:rsidTr="007A1C1C">
        <w:tc>
          <w:tcPr>
            <w:tcW w:w="11482" w:type="dxa"/>
          </w:tcPr>
          <w:p w14:paraId="6CBBF322" w14:textId="77777777" w:rsidR="00D82098" w:rsidRPr="002F062E" w:rsidRDefault="00D82098" w:rsidP="005830D6">
            <w:pPr>
              <w:pStyle w:val="ListParagraph"/>
              <w:numPr>
                <w:ilvl w:val="0"/>
                <w:numId w:val="110"/>
              </w:numPr>
              <w:spacing w:after="120"/>
              <w:rPr>
                <w:rFonts w:ascii="Arial Narrow" w:hAnsi="Arial Narrow"/>
                <w:color w:val="000000"/>
                <w:sz w:val="18"/>
                <w:szCs w:val="18"/>
                <w:lang w:val="en-GB"/>
              </w:rPr>
            </w:pPr>
            <w:r w:rsidRPr="002F062E">
              <w:rPr>
                <w:rFonts w:ascii="Arial Narrow" w:hAnsi="Arial Narrow"/>
                <w:color w:val="000000"/>
                <w:sz w:val="18"/>
                <w:szCs w:val="18"/>
                <w:lang w:val="en-GB"/>
              </w:rPr>
              <w:t>We are not a Government-owned Entity in Republic of Iraq</w:t>
            </w:r>
            <w:proofErr w:type="gramStart"/>
            <w:r w:rsidRPr="002F062E">
              <w:rPr>
                <w:rFonts w:ascii="Arial Narrow" w:hAnsi="Arial Narrow"/>
                <w:color w:val="000000"/>
                <w:sz w:val="18"/>
                <w:szCs w:val="18"/>
                <w:lang w:val="en-GB"/>
              </w:rPr>
              <w:t>./</w:t>
            </w:r>
            <w:proofErr w:type="gramEnd"/>
            <w:r w:rsidRPr="002F062E">
              <w:rPr>
                <w:rFonts w:ascii="Arial Narrow" w:hAnsi="Arial Narrow"/>
                <w:color w:val="000000"/>
                <w:sz w:val="18"/>
                <w:szCs w:val="18"/>
                <w:lang w:val="en-GB"/>
              </w:rPr>
              <w:t xml:space="preserve"> We are a Government-owned Entity in the Republic of Iraq and meet the requirement as per Sub-Clause 6.1(b) of Section - I.  </w:t>
            </w:r>
            <w:r w:rsidRPr="002F062E">
              <w:rPr>
                <w:rFonts w:ascii="Arial Narrow" w:hAnsi="Arial Narrow"/>
                <w:color w:val="000000"/>
                <w:sz w:val="18"/>
                <w:szCs w:val="18"/>
                <w:lang w:val="en-GB"/>
              </w:rPr>
              <w:tab/>
            </w:r>
          </w:p>
        </w:tc>
      </w:tr>
      <w:tr w:rsidR="00D82098" w14:paraId="77759564" w14:textId="77777777" w:rsidTr="007A1C1C">
        <w:tc>
          <w:tcPr>
            <w:tcW w:w="11482" w:type="dxa"/>
          </w:tcPr>
          <w:p w14:paraId="0C21603C" w14:textId="77777777" w:rsidR="00D82098" w:rsidRPr="002F062E" w:rsidRDefault="00D82098" w:rsidP="00FB5348">
            <w:pPr>
              <w:spacing w:after="120"/>
              <w:jc w:val="both"/>
              <w:rPr>
                <w:rFonts w:ascii="Arial Narrow" w:hAnsi="Arial Narrow"/>
                <w:sz w:val="18"/>
                <w:szCs w:val="18"/>
                <w:lang w:val="en-GB"/>
              </w:rPr>
            </w:pPr>
            <w:r w:rsidRPr="002F062E">
              <w:rPr>
                <w:rFonts w:ascii="Arial Narrow" w:hAnsi="Arial Narrow"/>
                <w:color w:val="000000"/>
                <w:sz w:val="18"/>
                <w:szCs w:val="18"/>
                <w:lang w:val="en-GB"/>
              </w:rPr>
              <w:t>(d)</w:t>
            </w:r>
            <w:r w:rsidRPr="002F062E">
              <w:rPr>
                <w:rFonts w:ascii="Arial Narrow" w:hAnsi="Arial Narrow"/>
                <w:color w:val="000000"/>
                <w:sz w:val="18"/>
                <w:szCs w:val="18"/>
                <w:lang w:val="en-GB"/>
              </w:rPr>
              <w:tab/>
              <w:t xml:space="preserve">We </w:t>
            </w:r>
            <w:r w:rsidRPr="002F062E">
              <w:rPr>
                <w:rFonts w:ascii="Arial Narrow" w:hAnsi="Arial Narrow"/>
                <w:iCs/>
                <w:sz w:val="18"/>
                <w:szCs w:val="18"/>
                <w:lang w:val="en-GB"/>
              </w:rPr>
              <w:t xml:space="preserve">including any of our subcontractors or manufacturers for any part of the contract, </w:t>
            </w:r>
            <w:r w:rsidRPr="002F062E">
              <w:rPr>
                <w:rFonts w:ascii="Arial Narrow" w:hAnsi="Arial Narrow"/>
                <w:sz w:val="18"/>
                <w:szCs w:val="18"/>
                <w:lang w:val="en-GB"/>
              </w:rPr>
              <w:t>have not been declared ineligible by the Contracting Entity, under the Contracting Entity’s country laws or official regulations or by an act of compliance with a decision of the United Nations Security Council.</w:t>
            </w:r>
          </w:p>
        </w:tc>
      </w:tr>
      <w:tr w:rsidR="00D82098" w14:paraId="61784715" w14:textId="77777777" w:rsidTr="007A1C1C">
        <w:tc>
          <w:tcPr>
            <w:tcW w:w="11482" w:type="dxa"/>
          </w:tcPr>
          <w:p w14:paraId="74F1207D" w14:textId="77777777" w:rsidR="00D82098" w:rsidRPr="002F062E" w:rsidRDefault="00D82098" w:rsidP="00FB5348">
            <w:pPr>
              <w:spacing w:after="120"/>
              <w:jc w:val="both"/>
              <w:rPr>
                <w:rFonts w:ascii="Arial Narrow" w:hAnsi="Arial Narrow"/>
                <w:sz w:val="18"/>
                <w:szCs w:val="18"/>
                <w:lang w:val="en-GB"/>
              </w:rPr>
            </w:pPr>
            <w:r w:rsidRPr="002F062E">
              <w:rPr>
                <w:rFonts w:ascii="Arial Narrow" w:hAnsi="Arial Narrow"/>
                <w:sz w:val="18"/>
                <w:szCs w:val="18"/>
                <w:lang w:val="en-GB"/>
              </w:rPr>
              <w:t>(e)</w:t>
            </w:r>
            <w:r w:rsidRPr="002F062E">
              <w:rPr>
                <w:rFonts w:ascii="Arial Narrow" w:hAnsi="Arial Narrow"/>
                <w:sz w:val="18"/>
                <w:szCs w:val="18"/>
                <w:lang w:val="en-GB"/>
              </w:rPr>
              <w:tab/>
              <w:t xml:space="preserve">We have not been Black listed or Suspended by Ministry of Planning and declared ineligible to bid during the period of time determined as per ITB Clause 6.3 of Section-I. </w:t>
            </w:r>
          </w:p>
        </w:tc>
      </w:tr>
      <w:tr w:rsidR="00D82098" w14:paraId="0A194001" w14:textId="77777777" w:rsidTr="007A1C1C">
        <w:tc>
          <w:tcPr>
            <w:tcW w:w="11482" w:type="dxa"/>
          </w:tcPr>
          <w:p w14:paraId="5E4BCB37" w14:textId="77777777" w:rsidR="00D82098" w:rsidRPr="002F062E" w:rsidRDefault="00D82098" w:rsidP="00FB5348">
            <w:pPr>
              <w:jc w:val="both"/>
              <w:rPr>
                <w:rFonts w:ascii="Arial Narrow" w:hAnsi="Arial Narrow"/>
                <w:sz w:val="18"/>
                <w:szCs w:val="18"/>
                <w:lang w:val="en-GB"/>
              </w:rPr>
            </w:pPr>
            <w:r w:rsidRPr="002F062E">
              <w:rPr>
                <w:rFonts w:ascii="Arial Narrow" w:hAnsi="Arial Narrow"/>
                <w:sz w:val="18"/>
                <w:szCs w:val="18"/>
                <w:lang w:val="en-GB"/>
              </w:rPr>
              <w:t xml:space="preserve">9. </w:t>
            </w:r>
            <w:r w:rsidRPr="002F062E">
              <w:rPr>
                <w:rFonts w:ascii="Arial Narrow" w:hAnsi="Arial Narrow"/>
                <w:sz w:val="18"/>
                <w:szCs w:val="18"/>
                <w:lang w:val="en-GB"/>
              </w:rPr>
              <w:tab/>
              <w:t>We confirm that our website address is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website address</w:t>
            </w:r>
            <w:r w:rsidRPr="002F062E">
              <w:rPr>
                <w:rFonts w:ascii="Arial Narrow" w:hAnsi="Arial Narrow"/>
                <w:sz w:val="18"/>
                <w:szCs w:val="18"/>
                <w:lang w:val="en-GB"/>
              </w:rPr>
              <w:t>] and our mail address is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maildaddress</w:t>
            </w:r>
            <w:proofErr w:type="spellEnd"/>
            <w:r w:rsidRPr="002F062E">
              <w:rPr>
                <w:rFonts w:ascii="Arial Narrow" w:hAnsi="Arial Narrow"/>
                <w:sz w:val="18"/>
                <w:szCs w:val="18"/>
                <w:lang w:val="en-GB"/>
              </w:rPr>
              <w:t xml:space="preserve">], and that </w:t>
            </w:r>
            <w:proofErr w:type="spellStart"/>
            <w:r w:rsidRPr="002F062E">
              <w:rPr>
                <w:rFonts w:ascii="Arial Narrow" w:hAnsi="Arial Narrow"/>
                <w:sz w:val="18"/>
                <w:szCs w:val="18"/>
                <w:lang w:val="en-GB"/>
              </w:rPr>
              <w:t>Mr.</w:t>
            </w:r>
            <w:proofErr w:type="spellEnd"/>
            <w:r w:rsidRPr="002F062E">
              <w:rPr>
                <w:rFonts w:ascii="Arial Narrow" w:hAnsi="Arial Narrow"/>
                <w:sz w:val="18"/>
                <w:szCs w:val="18"/>
                <w:lang w:val="en-GB"/>
              </w:rPr>
              <w:t xml:space="preserve"> /Ms. [insert name] of Job Title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jobtitle</w:t>
            </w:r>
            <w:proofErr w:type="spellEnd"/>
            <w:r w:rsidRPr="002F062E">
              <w:rPr>
                <w:rFonts w:ascii="Arial Narrow" w:hAnsi="Arial Narrow"/>
                <w:sz w:val="18"/>
                <w:szCs w:val="18"/>
                <w:lang w:val="en-GB"/>
              </w:rPr>
              <w:t>] and e-mail address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e-</w:t>
            </w:r>
            <w:proofErr w:type="spellStart"/>
            <w:r w:rsidRPr="002F062E">
              <w:rPr>
                <w:rFonts w:ascii="Arial Narrow" w:hAnsi="Arial Narrow"/>
                <w:b/>
                <w:bCs/>
                <w:i/>
                <w:iCs/>
                <w:sz w:val="18"/>
                <w:szCs w:val="18"/>
                <w:lang w:val="en-GB"/>
              </w:rPr>
              <w:t>mailaddress</w:t>
            </w:r>
            <w:proofErr w:type="spellEnd"/>
            <w:r w:rsidRPr="002F062E">
              <w:rPr>
                <w:rFonts w:ascii="Arial Narrow" w:hAnsi="Arial Narrow"/>
                <w:sz w:val="18"/>
                <w:szCs w:val="18"/>
                <w:lang w:val="en-GB"/>
              </w:rPr>
              <w:t xml:space="preserve">] will be following up all matters relevant to any Clarifications. </w:t>
            </w:r>
          </w:p>
          <w:p w14:paraId="1CBFEDFA" w14:textId="77777777" w:rsidR="00D82098" w:rsidRPr="002F062E" w:rsidRDefault="00D82098">
            <w:pPr>
              <w:rPr>
                <w:sz w:val="18"/>
                <w:szCs w:val="18"/>
                <w:lang w:val="en-GB"/>
              </w:rPr>
            </w:pPr>
          </w:p>
        </w:tc>
      </w:tr>
      <w:tr w:rsidR="00D82098" w14:paraId="3BC5232A" w14:textId="77777777" w:rsidTr="007A1C1C">
        <w:tc>
          <w:tcPr>
            <w:tcW w:w="11482" w:type="dxa"/>
          </w:tcPr>
          <w:p w14:paraId="05B911FA" w14:textId="77777777" w:rsidR="00D82098" w:rsidRPr="002F062E" w:rsidRDefault="00D82098" w:rsidP="00FB5348">
            <w:pPr>
              <w:tabs>
                <w:tab w:val="left" w:pos="2160"/>
                <w:tab w:val="left" w:pos="5400"/>
              </w:tabs>
              <w:rPr>
                <w:rFonts w:ascii="Arial Narrow" w:hAnsi="Arial Narrow"/>
                <w:sz w:val="18"/>
                <w:szCs w:val="18"/>
              </w:rPr>
            </w:pPr>
            <w:r w:rsidRPr="002F062E">
              <w:rPr>
                <w:rFonts w:ascii="Arial Narrow" w:hAnsi="Arial Narrow"/>
                <w:sz w:val="18"/>
                <w:szCs w:val="18"/>
              </w:rPr>
              <w:t>Dated thi</w:t>
            </w:r>
            <w:r w:rsidRPr="002F062E">
              <w:rPr>
                <w:rFonts w:ascii="Arial Narrow" w:hAnsi="Arial Narrow"/>
                <w:i/>
                <w:sz w:val="18"/>
                <w:szCs w:val="18"/>
              </w:rPr>
              <w:t xml:space="preserve">s [insert: </w:t>
            </w:r>
            <w:r w:rsidRPr="002F062E">
              <w:rPr>
                <w:rFonts w:ascii="Arial Narrow" w:hAnsi="Arial Narrow"/>
                <w:b/>
                <w:i/>
                <w:sz w:val="18"/>
                <w:szCs w:val="18"/>
              </w:rPr>
              <w:t>number</w:t>
            </w:r>
            <w:r w:rsidRPr="002F062E">
              <w:rPr>
                <w:rFonts w:ascii="Arial Narrow" w:hAnsi="Arial Narrow"/>
                <w:i/>
                <w:sz w:val="18"/>
                <w:szCs w:val="18"/>
              </w:rPr>
              <w:t>]</w:t>
            </w:r>
            <w:r w:rsidRPr="002F062E">
              <w:rPr>
                <w:rFonts w:ascii="Arial Narrow" w:hAnsi="Arial Narrow"/>
                <w:sz w:val="18"/>
                <w:szCs w:val="18"/>
              </w:rPr>
              <w:t xml:space="preserve"> day of </w:t>
            </w:r>
            <w:r w:rsidRPr="002F062E">
              <w:rPr>
                <w:rFonts w:ascii="Arial Narrow" w:hAnsi="Arial Narrow"/>
                <w:i/>
                <w:sz w:val="18"/>
                <w:szCs w:val="18"/>
              </w:rPr>
              <w:t xml:space="preserve">[insert: </w:t>
            </w:r>
            <w:r w:rsidRPr="002F062E">
              <w:rPr>
                <w:rFonts w:ascii="Arial Narrow" w:hAnsi="Arial Narrow"/>
                <w:b/>
                <w:i/>
                <w:sz w:val="18"/>
                <w:szCs w:val="18"/>
              </w:rPr>
              <w:t>month</w:t>
            </w:r>
            <w:r w:rsidRPr="002F062E">
              <w:rPr>
                <w:rFonts w:ascii="Arial Narrow" w:hAnsi="Arial Narrow"/>
                <w:i/>
                <w:sz w:val="18"/>
                <w:szCs w:val="18"/>
              </w:rPr>
              <w:t>]</w:t>
            </w:r>
            <w:r w:rsidRPr="002F062E">
              <w:rPr>
                <w:rFonts w:ascii="Arial Narrow" w:hAnsi="Arial Narrow"/>
                <w:sz w:val="18"/>
                <w:szCs w:val="18"/>
              </w:rPr>
              <w:t xml:space="preserve">, </w:t>
            </w:r>
            <w:r w:rsidRPr="002F062E">
              <w:rPr>
                <w:rFonts w:ascii="Arial Narrow" w:hAnsi="Arial Narrow"/>
                <w:i/>
                <w:sz w:val="18"/>
                <w:szCs w:val="18"/>
              </w:rPr>
              <w:t xml:space="preserve">[insert: </w:t>
            </w:r>
            <w:r w:rsidRPr="002F062E">
              <w:rPr>
                <w:rFonts w:ascii="Arial Narrow" w:hAnsi="Arial Narrow"/>
                <w:b/>
                <w:i/>
                <w:sz w:val="18"/>
                <w:szCs w:val="18"/>
              </w:rPr>
              <w:t>year</w:t>
            </w:r>
            <w:r w:rsidRPr="002F062E">
              <w:rPr>
                <w:rFonts w:ascii="Arial Narrow" w:hAnsi="Arial Narrow"/>
                <w:i/>
                <w:sz w:val="18"/>
                <w:szCs w:val="18"/>
              </w:rPr>
              <w:t>].</w:t>
            </w:r>
          </w:p>
          <w:p w14:paraId="27F34C5C" w14:textId="77777777" w:rsidR="00D82098" w:rsidRPr="002F062E" w:rsidRDefault="00D82098">
            <w:pPr>
              <w:rPr>
                <w:sz w:val="18"/>
                <w:szCs w:val="18"/>
              </w:rPr>
            </w:pPr>
          </w:p>
        </w:tc>
      </w:tr>
      <w:tr w:rsidR="00D82098" w14:paraId="0DE353E0" w14:textId="77777777" w:rsidTr="007A1C1C">
        <w:tc>
          <w:tcPr>
            <w:tcW w:w="11482" w:type="dxa"/>
          </w:tcPr>
          <w:p w14:paraId="14E2CF83" w14:textId="77777777" w:rsidR="00D82098" w:rsidRPr="002F062E" w:rsidRDefault="00D82098" w:rsidP="00FB5348">
            <w:pPr>
              <w:tabs>
                <w:tab w:val="right" w:pos="7920"/>
              </w:tabs>
              <w:rPr>
                <w:rFonts w:ascii="Arial Narrow" w:hAnsi="Arial Narrow"/>
                <w:sz w:val="18"/>
                <w:szCs w:val="18"/>
              </w:rPr>
            </w:pPr>
            <w:r w:rsidRPr="002F062E">
              <w:rPr>
                <w:rFonts w:ascii="Arial Narrow" w:hAnsi="Arial Narrow"/>
                <w:sz w:val="18"/>
                <w:szCs w:val="18"/>
              </w:rPr>
              <w:t xml:space="preserve">Signed: </w:t>
            </w:r>
            <w:r w:rsidRPr="002F062E">
              <w:rPr>
                <w:rFonts w:ascii="Arial Narrow" w:hAnsi="Arial Narrow"/>
                <w:sz w:val="18"/>
                <w:szCs w:val="18"/>
                <w:u w:val="single"/>
              </w:rPr>
              <w:tab/>
            </w:r>
          </w:p>
          <w:p w14:paraId="5C3F927B" w14:textId="77777777" w:rsidR="00D82098" w:rsidRPr="002F062E" w:rsidRDefault="00D82098">
            <w:pPr>
              <w:rPr>
                <w:sz w:val="18"/>
                <w:szCs w:val="18"/>
              </w:rPr>
            </w:pPr>
          </w:p>
        </w:tc>
      </w:tr>
      <w:tr w:rsidR="00D82098" w14:paraId="3BE62BDE" w14:textId="77777777" w:rsidTr="007A1C1C">
        <w:tc>
          <w:tcPr>
            <w:tcW w:w="11482" w:type="dxa"/>
          </w:tcPr>
          <w:p w14:paraId="65156E06" w14:textId="77777777" w:rsidR="00D82098" w:rsidRPr="002F062E" w:rsidRDefault="00D82098" w:rsidP="00FB5348">
            <w:pPr>
              <w:tabs>
                <w:tab w:val="right" w:pos="4320"/>
              </w:tabs>
              <w:rPr>
                <w:rFonts w:ascii="Arial Narrow" w:hAnsi="Arial Narrow"/>
                <w:sz w:val="18"/>
                <w:szCs w:val="18"/>
              </w:rPr>
            </w:pPr>
            <w:r w:rsidRPr="002F062E">
              <w:rPr>
                <w:rFonts w:ascii="Arial Narrow" w:hAnsi="Arial Narrow"/>
                <w:sz w:val="18"/>
                <w:szCs w:val="18"/>
              </w:rPr>
              <w:t xml:space="preserve">Date: </w:t>
            </w:r>
            <w:r w:rsidRPr="002F062E">
              <w:rPr>
                <w:rFonts w:ascii="Arial Narrow" w:hAnsi="Arial Narrow"/>
                <w:sz w:val="18"/>
                <w:szCs w:val="18"/>
                <w:u w:val="single"/>
              </w:rPr>
              <w:tab/>
            </w:r>
          </w:p>
          <w:p w14:paraId="022AB81F" w14:textId="77777777" w:rsidR="00D82098" w:rsidRPr="002F062E" w:rsidRDefault="00D82098">
            <w:pPr>
              <w:rPr>
                <w:sz w:val="18"/>
                <w:szCs w:val="18"/>
              </w:rPr>
            </w:pPr>
          </w:p>
        </w:tc>
      </w:tr>
      <w:tr w:rsidR="00D82098" w14:paraId="0C98F26A" w14:textId="77777777" w:rsidTr="007A1C1C">
        <w:tc>
          <w:tcPr>
            <w:tcW w:w="11482" w:type="dxa"/>
          </w:tcPr>
          <w:p w14:paraId="082DBCBF" w14:textId="77777777" w:rsidR="00D82098" w:rsidRPr="002F062E" w:rsidRDefault="00D82098" w:rsidP="00FB5348">
            <w:pPr>
              <w:rPr>
                <w:rFonts w:ascii="Arial Narrow" w:hAnsi="Arial Narrow"/>
                <w:sz w:val="18"/>
                <w:szCs w:val="18"/>
              </w:rPr>
            </w:pPr>
            <w:r w:rsidRPr="002F062E">
              <w:rPr>
                <w:rFonts w:ascii="Arial Narrow" w:hAnsi="Arial Narrow"/>
                <w:sz w:val="18"/>
                <w:szCs w:val="18"/>
              </w:rPr>
              <w:t xml:space="preserve">In the capacity of </w:t>
            </w:r>
            <w:r w:rsidRPr="002F062E">
              <w:rPr>
                <w:rFonts w:ascii="Arial Narrow" w:hAnsi="Arial Narrow"/>
                <w:i/>
                <w:sz w:val="18"/>
                <w:szCs w:val="18"/>
              </w:rPr>
              <w:t xml:space="preserve">[insert: </w:t>
            </w:r>
            <w:r w:rsidRPr="002F062E">
              <w:rPr>
                <w:rFonts w:ascii="Arial Narrow" w:hAnsi="Arial Narrow"/>
                <w:b/>
                <w:i/>
                <w:sz w:val="18"/>
                <w:szCs w:val="18"/>
              </w:rPr>
              <w:t>title or position</w:t>
            </w:r>
            <w:r w:rsidRPr="002F062E">
              <w:rPr>
                <w:rFonts w:ascii="Arial Narrow" w:hAnsi="Arial Narrow"/>
                <w:i/>
                <w:sz w:val="18"/>
                <w:szCs w:val="18"/>
              </w:rPr>
              <w:t>]</w:t>
            </w:r>
          </w:p>
          <w:p w14:paraId="5DAE8E60" w14:textId="77777777" w:rsidR="00D82098" w:rsidRPr="002F062E" w:rsidRDefault="00D82098">
            <w:pPr>
              <w:rPr>
                <w:sz w:val="18"/>
                <w:szCs w:val="18"/>
              </w:rPr>
            </w:pPr>
          </w:p>
        </w:tc>
      </w:tr>
      <w:tr w:rsidR="00D82098" w14:paraId="2DB5D6F2" w14:textId="77777777" w:rsidTr="007A1C1C">
        <w:tc>
          <w:tcPr>
            <w:tcW w:w="11482" w:type="dxa"/>
          </w:tcPr>
          <w:p w14:paraId="62987172" w14:textId="77777777" w:rsidR="00D82098" w:rsidRPr="002F062E" w:rsidRDefault="00D82098" w:rsidP="00FB5348">
            <w:pPr>
              <w:rPr>
                <w:rFonts w:ascii="Arial Narrow" w:hAnsi="Arial Narrow"/>
                <w:sz w:val="18"/>
                <w:szCs w:val="18"/>
              </w:rPr>
            </w:pPr>
            <w:r w:rsidRPr="002F062E">
              <w:rPr>
                <w:rFonts w:ascii="Arial Narrow" w:hAnsi="Arial Narrow"/>
                <w:sz w:val="18"/>
                <w:szCs w:val="18"/>
              </w:rPr>
              <w:t xml:space="preserve">Duly authorized to sign this bid for and on behalf of </w:t>
            </w:r>
            <w:r w:rsidRPr="002F062E">
              <w:rPr>
                <w:rFonts w:ascii="Arial Narrow" w:hAnsi="Arial Narrow"/>
                <w:i/>
                <w:sz w:val="18"/>
                <w:szCs w:val="18"/>
              </w:rPr>
              <w:t xml:space="preserve">[insert: </w:t>
            </w:r>
            <w:r w:rsidRPr="002F062E">
              <w:rPr>
                <w:rFonts w:ascii="Arial Narrow" w:hAnsi="Arial Narrow"/>
                <w:b/>
                <w:i/>
                <w:sz w:val="18"/>
                <w:szCs w:val="18"/>
              </w:rPr>
              <w:t>name of Bidder</w:t>
            </w:r>
            <w:r w:rsidRPr="002F062E">
              <w:rPr>
                <w:rFonts w:ascii="Arial Narrow" w:hAnsi="Arial Narrow"/>
                <w:i/>
                <w:sz w:val="18"/>
                <w:szCs w:val="18"/>
              </w:rPr>
              <w:t>]</w:t>
            </w:r>
          </w:p>
          <w:p w14:paraId="0D451150" w14:textId="77777777" w:rsidR="00D82098" w:rsidRPr="002F062E" w:rsidRDefault="00D82098">
            <w:pPr>
              <w:rPr>
                <w:sz w:val="18"/>
                <w:szCs w:val="18"/>
              </w:rPr>
            </w:pPr>
          </w:p>
        </w:tc>
      </w:tr>
    </w:tbl>
    <w:p w14:paraId="3403D430" w14:textId="77777777" w:rsidR="00D60D09" w:rsidRDefault="00D60D09"/>
    <w:p w14:paraId="11EFF9DA" w14:textId="77777777" w:rsidR="00FB5348" w:rsidRDefault="00FB5348"/>
    <w:p w14:paraId="3E50CD74" w14:textId="77777777" w:rsidR="00885130" w:rsidRDefault="00212EFA" w:rsidP="007A1C1C">
      <w:pPr>
        <w:rPr>
          <w:rFonts w:ascii="Times New Roman" w:hAnsi="Times New Roman"/>
          <w:b/>
          <w:bCs/>
          <w:color w:val="000000"/>
          <w:sz w:val="28"/>
          <w:szCs w:val="28"/>
          <w:lang w:bidi="ar-IQ"/>
        </w:rPr>
      </w:pPr>
      <w:r>
        <w:br w:type="page"/>
      </w:r>
    </w:p>
    <w:p w14:paraId="3CE6A9E4" w14:textId="77777777" w:rsidR="00D2216A" w:rsidRDefault="00D2216A" w:rsidP="00D2216A">
      <w:pPr>
        <w:bidi/>
        <w:rPr>
          <w:rtl/>
          <w:lang w:bidi="ar-IQ"/>
        </w:rPr>
      </w:pPr>
    </w:p>
    <w:p w14:paraId="781065FE" w14:textId="77777777" w:rsidR="00D2216A" w:rsidRPr="00F6508E" w:rsidRDefault="005A275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AD57E91" w14:textId="77777777" w:rsidTr="00073752">
        <w:tc>
          <w:tcPr>
            <w:tcW w:w="15922" w:type="dxa"/>
            <w:gridSpan w:val="21"/>
          </w:tcPr>
          <w:p w14:paraId="2825BD22"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7C9B911C" w14:textId="77777777" w:rsidTr="00073752">
        <w:tc>
          <w:tcPr>
            <w:tcW w:w="15922" w:type="dxa"/>
            <w:gridSpan w:val="21"/>
          </w:tcPr>
          <w:p w14:paraId="7B6569DF"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4F0D563A" w14:textId="77777777" w:rsidTr="00073752">
        <w:tc>
          <w:tcPr>
            <w:tcW w:w="783" w:type="dxa"/>
            <w:shd w:val="clear" w:color="auto" w:fill="F2F2F2"/>
            <w:vAlign w:val="center"/>
          </w:tcPr>
          <w:p w14:paraId="771ADE2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5CCA39B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551410F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7DDADEF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50A990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14103A0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4D8ED04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7AD9BE7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0E6CA05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784F092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0B202E0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6C92E0B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59C3B75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445CEC4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BE0522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27BD7D0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2B71AED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434C296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5BDDCF2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675FF5F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676CABF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32A1CCEB" w14:textId="77777777" w:rsidTr="00073752">
        <w:tc>
          <w:tcPr>
            <w:tcW w:w="783" w:type="dxa"/>
          </w:tcPr>
          <w:p w14:paraId="4DB1DDD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B97603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953B85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BD298B9" w14:textId="77777777" w:rsidR="00D2216A" w:rsidRPr="00C06E5A" w:rsidRDefault="00D2216A" w:rsidP="00073752">
            <w:pPr>
              <w:spacing w:after="0" w:line="240" w:lineRule="auto"/>
              <w:jc w:val="center"/>
              <w:rPr>
                <w:rFonts w:ascii="Times New Roman" w:eastAsia="Times New Roman" w:hAnsi="Times New Roman" w:cs="Times New Roman"/>
                <w:spacing w:val="-14"/>
                <w:sz w:val="18"/>
                <w:szCs w:val="18"/>
                <w:lang w:eastAsia="en-GB"/>
              </w:rPr>
            </w:pPr>
          </w:p>
        </w:tc>
        <w:tc>
          <w:tcPr>
            <w:tcW w:w="741" w:type="dxa"/>
          </w:tcPr>
          <w:p w14:paraId="3939CBD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94EFB9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617621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A1B05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99E288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3869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E91DE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D02F78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5DF76B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DB62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368C9D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138E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7517EF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8069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56A8D4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3BB44B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247415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2C93B3CD" w14:textId="77777777" w:rsidTr="00073752">
        <w:tc>
          <w:tcPr>
            <w:tcW w:w="783" w:type="dxa"/>
          </w:tcPr>
          <w:p w14:paraId="043F1D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4495E3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DB091E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9D9A1D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3D233A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B78043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646312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DD8A5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B4FDF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22CF15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133FE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2BD619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5714D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5C81EC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9509BF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47D3CD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39498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6B47C2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50CAB4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214AAD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DEA322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3895C6" w14:textId="77777777" w:rsidTr="00073752">
        <w:tc>
          <w:tcPr>
            <w:tcW w:w="783" w:type="dxa"/>
          </w:tcPr>
          <w:p w14:paraId="396595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936098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9195F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D75A10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4AFCD7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76AC1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580A40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3205BA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B68223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4F5024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66437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DB8CD4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5A8DA9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9D5AD3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561F35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9C10F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E7B57A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CDE21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0C156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42CF6E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C09E23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5F21A51E" w14:textId="77777777" w:rsidTr="00073752">
        <w:tc>
          <w:tcPr>
            <w:tcW w:w="783" w:type="dxa"/>
          </w:tcPr>
          <w:p w14:paraId="2FD6AA7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9557EE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F2333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9A2BF6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394F19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405D3C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E9B290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182BFC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004DA7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53EBE0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30D23D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A245DA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2976C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1BEC07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DEA0E4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31FE4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3F5A16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13E70B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3771D6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BB0F5F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ED8682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63B8F2E0" w14:textId="77777777" w:rsidTr="00073752">
        <w:tc>
          <w:tcPr>
            <w:tcW w:w="783" w:type="dxa"/>
          </w:tcPr>
          <w:p w14:paraId="28C86C2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2BE90DF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26C9D71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84D215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3205B35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FBEFB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CB1529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9BA989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467DA19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CAC0C0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F56F01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5448F7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241D46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27D4D8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C14080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8532F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BFFE9B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3B60B1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9D443A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F333C0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B9379E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F419E56" w14:textId="77777777" w:rsidTr="00073752">
        <w:tc>
          <w:tcPr>
            <w:tcW w:w="783" w:type="dxa"/>
          </w:tcPr>
          <w:p w14:paraId="494A78B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4906735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1784203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2D55DC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E7BC68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D7B1E9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750D3D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2DB517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2D1403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09831E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9BE404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2B5D9B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56CF76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05BE25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006043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1DD3E3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FA8F50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FCD4A1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19FD9E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C77375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492653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3797ED76" w14:textId="77777777" w:rsidTr="00073752">
        <w:tc>
          <w:tcPr>
            <w:tcW w:w="783" w:type="dxa"/>
          </w:tcPr>
          <w:p w14:paraId="33641B4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2277BBC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666A94B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1D8BDE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2FAE77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8EAD2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296753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11C492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52E31A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833F37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C10ED1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06517D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14FCC9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D68E65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C5992D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363FA6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D8A449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C773D4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576015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B1E43D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31C814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11556DD" w14:textId="77777777" w:rsidTr="00073752">
        <w:tc>
          <w:tcPr>
            <w:tcW w:w="783" w:type="dxa"/>
          </w:tcPr>
          <w:p w14:paraId="5A7DA6F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217AA56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927195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C03BA5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6100A7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06DA0D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8C0216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DCD9F2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460040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288088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7BB86B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02C27B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8FCA6B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F95AC4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BFDFC4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9C4E2C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13CA6B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D56E3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F1E76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74670C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4627AF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0F05C13" w14:textId="77777777" w:rsidTr="00073752">
        <w:tc>
          <w:tcPr>
            <w:tcW w:w="783" w:type="dxa"/>
          </w:tcPr>
          <w:p w14:paraId="7AB228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FB6D39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3E0E8B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64C23D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208093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9570EA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BD8E31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A8C064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8DA8CD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5AF2C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3204C6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91FE74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7F8832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3CC72B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55ABB5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4D2BE8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3E4B99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B04FD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EF496B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847DF7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85506B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22AC1BDB" w14:textId="77777777" w:rsidTr="00073752">
        <w:tc>
          <w:tcPr>
            <w:tcW w:w="783" w:type="dxa"/>
          </w:tcPr>
          <w:p w14:paraId="70090F7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26A2CB1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E55948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42F1BB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E460E5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0A0426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F1FF80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7B0E7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3E7CB7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E75904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2E1F1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76C4B1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08A7E9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C262AC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F443E0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80BA1A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1445B3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6CB3B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33624D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F2FB43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4210AE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CF6C65E" w14:textId="77777777" w:rsidTr="00073752">
        <w:tc>
          <w:tcPr>
            <w:tcW w:w="783" w:type="dxa"/>
          </w:tcPr>
          <w:p w14:paraId="3FB5758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2F6A952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26E8121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3009F26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8A596F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39E308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6B8122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E9DC9C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65275C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47D9D7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20E212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31B20A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2C14D3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CBBEB9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049913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155B06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F5CE75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A24980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E8213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4E7C4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A02154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291CDD02" w14:textId="77777777" w:rsidTr="00073752">
        <w:tc>
          <w:tcPr>
            <w:tcW w:w="783" w:type="dxa"/>
          </w:tcPr>
          <w:p w14:paraId="4224D6D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A53F0D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214C55E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888764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62E693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D86701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987F75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0292A6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64CDB8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D8DCA2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3909E9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E210D0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4FE91C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52B420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791E6D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3523C3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4DE0AD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551A3C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805F24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72D2D2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29AE9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9275E0B" w14:textId="77777777" w:rsidTr="00073752">
        <w:tc>
          <w:tcPr>
            <w:tcW w:w="783" w:type="dxa"/>
          </w:tcPr>
          <w:p w14:paraId="535767F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B3D8C6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63406BC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39730CF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DC4C2D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07254B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D27EDC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FDADA1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9EC9D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513A7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83C92B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6D4514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A3E63C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68603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E39D4D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BA873C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86EBAC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AFFB56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EDE7C0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498D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B7403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45955D2B" w14:textId="77777777" w:rsidTr="00073752">
        <w:tc>
          <w:tcPr>
            <w:tcW w:w="783" w:type="dxa"/>
          </w:tcPr>
          <w:p w14:paraId="164F7A3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210DFB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5C62038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372E52C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72A42A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B4C00D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DCA3CA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286DF1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4B2A37B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DA7918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08727D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C10FCC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2BD968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E43F8F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0B3836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1C51EE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23F299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C2C072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01B807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A1B531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54F12E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2A753E08" w14:textId="77777777" w:rsidTr="00073752">
        <w:tc>
          <w:tcPr>
            <w:tcW w:w="783" w:type="dxa"/>
          </w:tcPr>
          <w:p w14:paraId="0E24236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B6DCAC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5E0A0BC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2722A4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30CBE77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97B90A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68468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F65B0C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B3BD46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15054E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1D5E17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537208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EE8429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F4EBF3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B0A9B9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0FEC37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89CC7F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1B09A4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1CB66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B8E178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529AA4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727BE111" w14:textId="77777777" w:rsidTr="00073752">
        <w:tc>
          <w:tcPr>
            <w:tcW w:w="783" w:type="dxa"/>
          </w:tcPr>
          <w:p w14:paraId="6ED9782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27E308F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BDBF0B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FAEF93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69BB78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EDC9C3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062ED7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E3B9F4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05A4C7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334841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0BC40C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0E8EE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68C0D2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5E0781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F6BE0C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899E9D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3AD7B0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155C12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1DF56B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00FC0F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76AAD0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43699CDD" w14:textId="77777777" w:rsidTr="00073752">
        <w:tc>
          <w:tcPr>
            <w:tcW w:w="783" w:type="dxa"/>
          </w:tcPr>
          <w:p w14:paraId="157643F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751AE94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2474DEC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32934DF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821BB4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119F9B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C8CDAE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2B6EDC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ECD53C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61484C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C36FE8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4CFE71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6E08FF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FFF6B7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CB912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08D1B0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051BCE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AC96F1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CB8B36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4C6763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B1FDF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0E7FE49D" w14:textId="77777777" w:rsidTr="00073752">
        <w:tc>
          <w:tcPr>
            <w:tcW w:w="783" w:type="dxa"/>
          </w:tcPr>
          <w:p w14:paraId="45B3AED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9473EC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5D41305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8E93D3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6DE7A9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011C64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4EF657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F141C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18459B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D72902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F111DB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EAE688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3EDA5F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F05C0B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ABFE6B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F03662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071E3C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C3CBA7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0CB1BC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AF5C7D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201149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4A2A4712" w14:textId="77777777" w:rsidTr="00073752">
        <w:tc>
          <w:tcPr>
            <w:tcW w:w="783" w:type="dxa"/>
          </w:tcPr>
          <w:p w14:paraId="5B7202E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FE5FD4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5338BA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5824CB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2C6768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2BDF5A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C85F4F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A147F4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F6399D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B10A44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87BA20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A036C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5F126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A50DA7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ADB0A0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01BE0B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887CAB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C78448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CE95E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FCC301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75CB22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04411F67" w14:textId="77777777" w:rsidTr="00073752">
        <w:tc>
          <w:tcPr>
            <w:tcW w:w="783" w:type="dxa"/>
          </w:tcPr>
          <w:p w14:paraId="52F5686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2BB2788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8C7AA3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1ED9D68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2607A4B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E47497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FD92DA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9B9ED1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CCA2BE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30329D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3B69E12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7F01F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1EE211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778782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3A723C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E135F9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846A10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9BA7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66E7CE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7B9B54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A6B5FA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65242FE3" w14:textId="77777777" w:rsidTr="00073752">
        <w:tc>
          <w:tcPr>
            <w:tcW w:w="783" w:type="dxa"/>
          </w:tcPr>
          <w:p w14:paraId="515E599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2BA0691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3EBC89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77BBFD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17AA92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9B7995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382F26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19B2C8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908AE6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4D16AFE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A681E7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766AA3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89D66F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984AB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1ACE6C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11DCAB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EF69C5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5D8382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2EF10C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6274C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4261C9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0D210722" w14:textId="77777777" w:rsidTr="00073752">
        <w:tc>
          <w:tcPr>
            <w:tcW w:w="783" w:type="dxa"/>
          </w:tcPr>
          <w:p w14:paraId="384DFF8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2351367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DA2305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22568A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02C89A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7A90A2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F869F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70710F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52379F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D0B2AE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07A043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401589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2B0C78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2E2E16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4EE0D1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B78780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7A1947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CA412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631279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6C7AF5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59E188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6200D693" w14:textId="77777777" w:rsidTr="00073752">
        <w:tc>
          <w:tcPr>
            <w:tcW w:w="783" w:type="dxa"/>
          </w:tcPr>
          <w:p w14:paraId="471B6D6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2400DC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6E5CBE6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701DAC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D32CED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1362A7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6088DB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132A2C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E9C076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2D418F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DCD7CF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F3FD80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F4FB5F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004F01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87B8C1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6B9C06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F17AAF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A0623A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8920B9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5D4795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3403A13" w14:textId="77777777" w:rsidR="0012449C" w:rsidRPr="00AA2A04" w:rsidRDefault="0012449C" w:rsidP="00073752">
            <w:pPr>
              <w:spacing w:after="0" w:line="240" w:lineRule="auto"/>
              <w:jc w:val="center"/>
              <w:rPr>
                <w:rFonts w:ascii="Times New Roman" w:eastAsia="Times New Roman" w:hAnsi="Times New Roman" w:cs="Times New Roman"/>
                <w:spacing w:val="-14"/>
                <w:sz w:val="18"/>
                <w:szCs w:val="18"/>
                <w:lang w:eastAsia="en-GB"/>
              </w:rPr>
            </w:pPr>
          </w:p>
        </w:tc>
      </w:tr>
    </w:tbl>
    <w:p w14:paraId="55349FEA" w14:textId="77777777" w:rsidR="00D2216A" w:rsidRPr="00F6508E" w:rsidRDefault="00D2216A" w:rsidP="00D2216A">
      <w:pPr>
        <w:jc w:val="both"/>
        <w:rPr>
          <w:szCs w:val="24"/>
        </w:rPr>
      </w:pPr>
    </w:p>
    <w:p w14:paraId="5EE7BE08"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7B721391" w14:textId="77777777" w:rsidR="00D2216A" w:rsidRPr="00F6508E" w:rsidRDefault="00D2216A" w:rsidP="00D2216A">
      <w:pPr>
        <w:pStyle w:val="BodyText2"/>
        <w:rPr>
          <w:szCs w:val="24"/>
        </w:rPr>
      </w:pPr>
    </w:p>
    <w:p w14:paraId="626599A2" w14:textId="77777777" w:rsidR="00D2216A" w:rsidRPr="00F6508E" w:rsidRDefault="00D2216A" w:rsidP="00D2216A">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14:paraId="6EC3D4B5" w14:textId="77777777" w:rsidR="00D2216A" w:rsidRPr="00F6508E" w:rsidRDefault="00D2216A" w:rsidP="00D2216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69E95A17" w14:textId="77777777" w:rsidTr="00073752">
        <w:tc>
          <w:tcPr>
            <w:tcW w:w="5307" w:type="dxa"/>
          </w:tcPr>
          <w:p w14:paraId="69C4236E" w14:textId="77777777" w:rsidR="00D2216A" w:rsidRPr="00233B59" w:rsidRDefault="00D2216A" w:rsidP="00073752">
            <w:pPr>
              <w:pStyle w:val="Default"/>
              <w:jc w:val="both"/>
              <w:rPr>
                <w:lang w:val="en-US" w:eastAsia="en-US"/>
              </w:rPr>
            </w:pPr>
          </w:p>
        </w:tc>
        <w:tc>
          <w:tcPr>
            <w:tcW w:w="5307" w:type="dxa"/>
          </w:tcPr>
          <w:p w14:paraId="24902095" w14:textId="77777777" w:rsidR="00D2216A" w:rsidRPr="00233B59" w:rsidRDefault="00D2216A" w:rsidP="00073752">
            <w:pPr>
              <w:pStyle w:val="Default"/>
              <w:jc w:val="both"/>
              <w:rPr>
                <w:lang w:val="en-US" w:eastAsia="en-US"/>
              </w:rPr>
            </w:pPr>
          </w:p>
        </w:tc>
        <w:tc>
          <w:tcPr>
            <w:tcW w:w="5308" w:type="dxa"/>
          </w:tcPr>
          <w:p w14:paraId="483EC401" w14:textId="77777777" w:rsidR="00D2216A" w:rsidRPr="00F6508E" w:rsidRDefault="00D2216A" w:rsidP="00073752">
            <w:pPr>
              <w:pStyle w:val="Default"/>
              <w:jc w:val="both"/>
            </w:pPr>
            <w:r w:rsidRPr="00F6508E">
              <w:t xml:space="preserve">Signature of Bidder__________________________   </w:t>
            </w:r>
          </w:p>
          <w:p w14:paraId="2AF225F8" w14:textId="77777777" w:rsidR="00D2216A" w:rsidRPr="00F6508E" w:rsidRDefault="00D2216A" w:rsidP="00073752">
            <w:pPr>
              <w:pStyle w:val="Default"/>
              <w:jc w:val="both"/>
            </w:pPr>
            <w:r w:rsidRPr="00F6508E">
              <w:t>Name &amp; Designation_________________________</w:t>
            </w:r>
          </w:p>
          <w:p w14:paraId="26A75923" w14:textId="77777777" w:rsidR="00D2216A" w:rsidRPr="00F6508E" w:rsidRDefault="00D2216A" w:rsidP="00073752">
            <w:pPr>
              <w:pStyle w:val="Default"/>
              <w:jc w:val="both"/>
            </w:pPr>
            <w:r w:rsidRPr="00F6508E">
              <w:t>Seal of the Bidder ___________________________</w:t>
            </w:r>
          </w:p>
          <w:p w14:paraId="7D135679" w14:textId="77777777" w:rsidR="00D2216A" w:rsidRPr="00F6508E" w:rsidRDefault="00D2216A" w:rsidP="00073752">
            <w:pPr>
              <w:pStyle w:val="Default"/>
              <w:jc w:val="both"/>
              <w:rPr>
                <w:lang w:eastAsia="en-US"/>
              </w:rPr>
            </w:pPr>
            <w:r w:rsidRPr="00F6508E">
              <w:t>Date:  _____________________________________</w:t>
            </w:r>
          </w:p>
        </w:tc>
      </w:tr>
    </w:tbl>
    <w:p w14:paraId="38320131" w14:textId="77777777" w:rsidR="00D2216A" w:rsidRPr="00D2216A" w:rsidRDefault="00D2216A" w:rsidP="00D2216A">
      <w:pPr>
        <w:bidi/>
        <w:rPr>
          <w:rtl/>
          <w:lang w:bidi="ar-IQ"/>
        </w:rPr>
      </w:pPr>
    </w:p>
    <w:p w14:paraId="716490A9" w14:textId="77777777" w:rsidR="00D2216A" w:rsidRDefault="00D2216A" w:rsidP="00D2216A">
      <w:pPr>
        <w:bidi/>
        <w:rPr>
          <w:lang w:bidi="ar-IQ"/>
        </w:rPr>
      </w:pPr>
    </w:p>
    <w:p w14:paraId="3A0E97C2" w14:textId="77777777" w:rsidR="00212EFA" w:rsidRPr="005D7F0F" w:rsidRDefault="00212EFA" w:rsidP="00212EFA">
      <w:pPr>
        <w:bidi/>
        <w:rPr>
          <w:sz w:val="32"/>
          <w:szCs w:val="32"/>
          <w:rtl/>
          <w:lang w:bidi="ar-IQ"/>
        </w:rPr>
      </w:pPr>
    </w:p>
    <w:p w14:paraId="5CE0CAC3" w14:textId="77777777" w:rsidR="00DE11BF" w:rsidRPr="00F6508E" w:rsidRDefault="005A275B" w:rsidP="00B420E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00B420E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168AB622" w14:textId="77777777" w:rsidTr="00073752">
        <w:tc>
          <w:tcPr>
            <w:tcW w:w="2421" w:type="dxa"/>
            <w:gridSpan w:val="2"/>
          </w:tcPr>
          <w:p w14:paraId="36CF7A2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508DDF7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6DC1D18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3F8F51C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7841FCC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355417A" w14:textId="77777777" w:rsidTr="00073752">
        <w:tc>
          <w:tcPr>
            <w:tcW w:w="2421" w:type="dxa"/>
            <w:gridSpan w:val="2"/>
          </w:tcPr>
          <w:p w14:paraId="627A0267"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7DBB1144"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0C92547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64BF2F5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158751A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1FA80B82" w14:textId="77777777" w:rsidTr="00073752">
        <w:tc>
          <w:tcPr>
            <w:tcW w:w="1214" w:type="dxa"/>
            <w:shd w:val="clear" w:color="auto" w:fill="F2F2F2"/>
            <w:vAlign w:val="bottom"/>
          </w:tcPr>
          <w:p w14:paraId="78BDA0C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1DCF2DF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30227A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35BC959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EC3222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3F025F1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59074AF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07D42D31"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71D6788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4BD9E68C"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016E621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02B63F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24B7E3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3D978AF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79BB520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2246B75A"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0DF4C54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023FDBA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66DA605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62AFFA0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4179D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68F028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604DB1B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77C642EE" w14:textId="77777777" w:rsidTr="00073752">
        <w:tc>
          <w:tcPr>
            <w:tcW w:w="1214" w:type="dxa"/>
          </w:tcPr>
          <w:p w14:paraId="0CCE330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D883AE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E47B17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2F6EFE8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5026C5D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A81030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25D09C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64D6EB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39D1E4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1D9F3B5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0B3951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46BD7E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84630A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58C3D1A" w14:textId="77777777" w:rsidTr="00073752">
        <w:tc>
          <w:tcPr>
            <w:tcW w:w="1214" w:type="dxa"/>
          </w:tcPr>
          <w:p w14:paraId="0C029C8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B3A8DA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05A020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80BF09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0D1A10C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C01503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96E5BB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39C1553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48F01C9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3E85AA5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8E5A60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D1E1D4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5755E70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D61DBA6" w14:textId="77777777" w:rsidTr="00073752">
        <w:tc>
          <w:tcPr>
            <w:tcW w:w="1214" w:type="dxa"/>
          </w:tcPr>
          <w:p w14:paraId="4010CE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FC3B73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257E1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068C67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E928CE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1733A92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3ECD1A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F32B1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6C310B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346422E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09ADD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03B76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433AC3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4E342ED8" w14:textId="77777777" w:rsidR="00DE11BF" w:rsidRPr="00F6508E" w:rsidRDefault="00DE11BF" w:rsidP="00DE11BF"/>
    <w:p w14:paraId="42F5EF82"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6FF21C4D" w14:textId="77777777" w:rsidR="00DE11BF" w:rsidRPr="00F6508E" w:rsidRDefault="00DE11BF" w:rsidP="00DE11BF">
      <w:pPr>
        <w:pStyle w:val="BodyText2"/>
        <w:rPr>
          <w:szCs w:val="24"/>
        </w:rPr>
      </w:pPr>
    </w:p>
    <w:p w14:paraId="36349A27"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B0A9E77"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512EC60" w14:textId="77777777" w:rsidTr="00073752">
        <w:trPr>
          <w:trHeight w:val="1147"/>
        </w:trPr>
        <w:tc>
          <w:tcPr>
            <w:tcW w:w="4837" w:type="dxa"/>
          </w:tcPr>
          <w:p w14:paraId="016DFBF9" w14:textId="77777777" w:rsidR="00DE11BF" w:rsidRPr="00233B59" w:rsidRDefault="00DE11BF" w:rsidP="00073752">
            <w:pPr>
              <w:pStyle w:val="Default"/>
              <w:jc w:val="both"/>
              <w:rPr>
                <w:lang w:val="en-US" w:eastAsia="en-US"/>
              </w:rPr>
            </w:pPr>
          </w:p>
        </w:tc>
        <w:tc>
          <w:tcPr>
            <w:tcW w:w="4060" w:type="dxa"/>
          </w:tcPr>
          <w:p w14:paraId="73683088" w14:textId="77777777" w:rsidR="00DE11BF" w:rsidRPr="00233B59" w:rsidRDefault="00DE11BF" w:rsidP="00073752">
            <w:pPr>
              <w:pStyle w:val="Default"/>
              <w:jc w:val="both"/>
              <w:rPr>
                <w:lang w:val="en-US" w:eastAsia="en-US"/>
              </w:rPr>
            </w:pPr>
          </w:p>
        </w:tc>
        <w:tc>
          <w:tcPr>
            <w:tcW w:w="6025" w:type="dxa"/>
          </w:tcPr>
          <w:p w14:paraId="7F1AD0A2" w14:textId="77777777" w:rsidR="00DE11BF" w:rsidRPr="00F6508E" w:rsidRDefault="00DE11BF" w:rsidP="00073752">
            <w:pPr>
              <w:pStyle w:val="Default"/>
              <w:jc w:val="both"/>
            </w:pPr>
            <w:r w:rsidRPr="00F6508E">
              <w:t xml:space="preserve">Signature of Bidder__________________________   </w:t>
            </w:r>
          </w:p>
          <w:p w14:paraId="42C2CC90" w14:textId="77777777" w:rsidR="00DE11BF" w:rsidRPr="00F6508E" w:rsidRDefault="00DE11BF" w:rsidP="00073752">
            <w:pPr>
              <w:pStyle w:val="Default"/>
              <w:jc w:val="both"/>
            </w:pPr>
            <w:r w:rsidRPr="00F6508E">
              <w:t>Name &amp; Designation_________________________</w:t>
            </w:r>
          </w:p>
          <w:p w14:paraId="462E97F0" w14:textId="77777777" w:rsidR="00DE11BF" w:rsidRPr="00F6508E" w:rsidRDefault="00DE11BF" w:rsidP="00073752">
            <w:pPr>
              <w:pStyle w:val="Default"/>
              <w:jc w:val="both"/>
            </w:pPr>
            <w:r w:rsidRPr="00F6508E">
              <w:t>Seal of the Bidder ___________________________</w:t>
            </w:r>
          </w:p>
          <w:p w14:paraId="0487B40C" w14:textId="77777777" w:rsidR="00DE11BF" w:rsidRPr="00127592" w:rsidRDefault="00DE11BF" w:rsidP="00073752">
            <w:pPr>
              <w:pStyle w:val="Default"/>
              <w:jc w:val="both"/>
              <w:rPr>
                <w:lang w:val="en-US" w:eastAsia="en-US"/>
              </w:rPr>
            </w:pPr>
            <w:r w:rsidRPr="00F6508E">
              <w:t>Date:  _____________________________________</w:t>
            </w:r>
          </w:p>
        </w:tc>
      </w:tr>
    </w:tbl>
    <w:p w14:paraId="22030BAC" w14:textId="77777777" w:rsidR="00885130" w:rsidRDefault="00212EFA" w:rsidP="00885130">
      <w:pPr>
        <w:tabs>
          <w:tab w:val="right" w:pos="15336"/>
        </w:tabs>
        <w:bidi/>
        <w:ind w:left="34" w:right="-900"/>
        <w:rPr>
          <w:rFonts w:ascii="Arial Narrow" w:hAnsi="Arial Narrow"/>
          <w:sz w:val="20"/>
          <w:rtl/>
          <w:lang w:bidi="ar-IQ"/>
        </w:rPr>
      </w:pPr>
      <w:r w:rsidRPr="005D7F0F">
        <w:rPr>
          <w:rFonts w:ascii="Arial Narrow" w:hAnsi="Arial Narrow"/>
          <w:sz w:val="20"/>
        </w:rPr>
        <w:t>Date ________________________</w:t>
      </w:r>
    </w:p>
    <w:p w14:paraId="69E3956E" w14:textId="77777777" w:rsidR="00885130" w:rsidRDefault="00885130" w:rsidP="00212EFA">
      <w:pPr>
        <w:tabs>
          <w:tab w:val="right" w:pos="15336"/>
        </w:tabs>
        <w:ind w:left="34" w:right="-900"/>
        <w:rPr>
          <w:rFonts w:ascii="Arial Narrow" w:hAnsi="Arial Narrow"/>
          <w:sz w:val="20"/>
          <w:lang w:bidi="ar-IQ"/>
        </w:rPr>
      </w:pPr>
    </w:p>
    <w:p w14:paraId="5AE895E5" w14:textId="77777777" w:rsidR="00D82098" w:rsidRDefault="00D82098" w:rsidP="00212EFA">
      <w:pPr>
        <w:tabs>
          <w:tab w:val="right" w:pos="15336"/>
        </w:tabs>
        <w:ind w:left="34" w:right="-900"/>
        <w:rPr>
          <w:rFonts w:ascii="Arial Narrow" w:hAnsi="Arial Narrow"/>
          <w:sz w:val="20"/>
          <w:lang w:bidi="ar-IQ"/>
        </w:rPr>
      </w:pPr>
    </w:p>
    <w:p w14:paraId="27CB527A" w14:textId="77777777"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3E27D575" w14:textId="77777777" w:rsidR="00DE11BF" w:rsidRPr="00F6508E" w:rsidRDefault="00DE11BF" w:rsidP="00DE11BF"/>
    <w:tbl>
      <w:tblPr>
        <w:tblW w:w="52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3"/>
        <w:gridCol w:w="590"/>
        <w:gridCol w:w="1022"/>
        <w:gridCol w:w="784"/>
        <w:gridCol w:w="884"/>
        <w:gridCol w:w="737"/>
        <w:gridCol w:w="376"/>
        <w:gridCol w:w="300"/>
        <w:gridCol w:w="687"/>
        <w:gridCol w:w="646"/>
        <w:gridCol w:w="558"/>
        <w:gridCol w:w="570"/>
        <w:gridCol w:w="620"/>
        <w:gridCol w:w="444"/>
        <w:gridCol w:w="391"/>
        <w:gridCol w:w="452"/>
        <w:gridCol w:w="476"/>
        <w:gridCol w:w="493"/>
        <w:gridCol w:w="391"/>
        <w:gridCol w:w="582"/>
        <w:gridCol w:w="643"/>
        <w:gridCol w:w="535"/>
        <w:gridCol w:w="511"/>
        <w:gridCol w:w="455"/>
        <w:gridCol w:w="526"/>
        <w:gridCol w:w="640"/>
      </w:tblGrid>
      <w:tr w:rsidR="00DE11BF" w:rsidRPr="00233B59" w14:paraId="6FBBA535" w14:textId="77777777" w:rsidTr="004E4C2A">
        <w:trPr>
          <w:trHeight w:val="1004"/>
        </w:trPr>
        <w:tc>
          <w:tcPr>
            <w:tcW w:w="328" w:type="pct"/>
            <w:gridSpan w:val="2"/>
            <w:vMerge w:val="restart"/>
          </w:tcPr>
          <w:p w14:paraId="1934B9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397" w:type="pct"/>
            <w:gridSpan w:val="6"/>
            <w:vAlign w:val="center"/>
          </w:tcPr>
          <w:p w14:paraId="16C6E93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34" w:type="pct"/>
            <w:vAlign w:val="center"/>
          </w:tcPr>
          <w:p w14:paraId="67ECF2F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89" w:type="pct"/>
            <w:gridSpan w:val="14"/>
          </w:tcPr>
          <w:p w14:paraId="0831B2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7594824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52" w:type="pct"/>
            <w:gridSpan w:val="3"/>
            <w:vAlign w:val="center"/>
          </w:tcPr>
          <w:p w14:paraId="5D57F9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1309883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3CFA04C4" w14:textId="77777777" w:rsidTr="004E4C2A">
        <w:tc>
          <w:tcPr>
            <w:tcW w:w="328" w:type="pct"/>
            <w:gridSpan w:val="2"/>
            <w:vMerge/>
          </w:tcPr>
          <w:p w14:paraId="0CBDCC6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615" w:type="pct"/>
            <w:gridSpan w:val="2"/>
            <w:vAlign w:val="center"/>
          </w:tcPr>
          <w:p w14:paraId="68585A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552" w:type="pct"/>
            <w:gridSpan w:val="2"/>
            <w:vAlign w:val="center"/>
          </w:tcPr>
          <w:p w14:paraId="208BFF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0" w:type="pct"/>
            <w:gridSpan w:val="2"/>
            <w:vAlign w:val="center"/>
          </w:tcPr>
          <w:p w14:paraId="35DF5E2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34" w:type="pct"/>
            <w:vAlign w:val="center"/>
          </w:tcPr>
          <w:p w14:paraId="552C3CEF"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89" w:type="pct"/>
            <w:gridSpan w:val="14"/>
          </w:tcPr>
          <w:p w14:paraId="1D2A883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52" w:type="pct"/>
            <w:gridSpan w:val="3"/>
            <w:vAlign w:val="center"/>
          </w:tcPr>
          <w:p w14:paraId="03B7CB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4E4C2A" w:rsidRPr="00233B59" w14:paraId="096A2237" w14:textId="77777777" w:rsidTr="004E4C2A">
        <w:trPr>
          <w:trHeight w:val="1609"/>
        </w:trPr>
        <w:tc>
          <w:tcPr>
            <w:tcW w:w="127" w:type="pct"/>
            <w:shd w:val="clear" w:color="auto" w:fill="F2F2F2"/>
          </w:tcPr>
          <w:p w14:paraId="5E95AC5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01" w:type="pct"/>
            <w:shd w:val="clear" w:color="auto" w:fill="F2F2F2"/>
            <w:vAlign w:val="center"/>
          </w:tcPr>
          <w:p w14:paraId="2F0271D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48" w:type="pct"/>
            <w:shd w:val="clear" w:color="auto" w:fill="F2F2F2"/>
            <w:vAlign w:val="center"/>
          </w:tcPr>
          <w:p w14:paraId="0BD5D080"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67" w:type="pct"/>
            <w:shd w:val="clear" w:color="auto" w:fill="F2F2F2"/>
            <w:vAlign w:val="center"/>
          </w:tcPr>
          <w:p w14:paraId="24AC62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1" w:type="pct"/>
            <w:shd w:val="clear" w:color="auto" w:fill="F2F2F2"/>
            <w:vAlign w:val="center"/>
          </w:tcPr>
          <w:p w14:paraId="045E6F5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51" w:type="pct"/>
            <w:shd w:val="clear" w:color="auto" w:fill="F2F2F2"/>
            <w:vAlign w:val="center"/>
          </w:tcPr>
          <w:p w14:paraId="35E2E20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28" w:type="pct"/>
            <w:shd w:val="clear" w:color="auto" w:fill="F2F2F2"/>
            <w:vAlign w:val="center"/>
          </w:tcPr>
          <w:p w14:paraId="5C061CEE"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2" w:type="pct"/>
            <w:shd w:val="clear" w:color="auto" w:fill="F2F2F2"/>
            <w:vAlign w:val="center"/>
          </w:tcPr>
          <w:p w14:paraId="7190AFF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34" w:type="pct"/>
            <w:shd w:val="clear" w:color="auto" w:fill="F2F2F2"/>
            <w:vAlign w:val="center"/>
          </w:tcPr>
          <w:p w14:paraId="56BCCC2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20" w:type="pct"/>
            <w:shd w:val="clear" w:color="auto" w:fill="F2F2F2"/>
            <w:vAlign w:val="center"/>
          </w:tcPr>
          <w:p w14:paraId="23F12AE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0" w:type="pct"/>
            <w:shd w:val="clear" w:color="auto" w:fill="F2F2F2"/>
            <w:vAlign w:val="center"/>
          </w:tcPr>
          <w:p w14:paraId="7608540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94" w:type="pct"/>
            <w:shd w:val="clear" w:color="auto" w:fill="F2F2F2"/>
            <w:vAlign w:val="center"/>
          </w:tcPr>
          <w:p w14:paraId="388CAED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11" w:type="pct"/>
            <w:shd w:val="clear" w:color="auto" w:fill="F2F2F2"/>
            <w:vAlign w:val="center"/>
          </w:tcPr>
          <w:p w14:paraId="081D4D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1" w:type="pct"/>
            <w:shd w:val="clear" w:color="auto" w:fill="F2F2F2"/>
            <w:vAlign w:val="center"/>
          </w:tcPr>
          <w:p w14:paraId="67255D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3" w:type="pct"/>
            <w:shd w:val="clear" w:color="auto" w:fill="F2F2F2"/>
            <w:vAlign w:val="center"/>
          </w:tcPr>
          <w:p w14:paraId="1F8AA2B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4" w:type="pct"/>
            <w:shd w:val="clear" w:color="auto" w:fill="F2F2F2"/>
            <w:vAlign w:val="center"/>
          </w:tcPr>
          <w:p w14:paraId="2491D6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2" w:type="pct"/>
            <w:shd w:val="clear" w:color="auto" w:fill="F2F2F2"/>
            <w:vAlign w:val="center"/>
          </w:tcPr>
          <w:p w14:paraId="09D2219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8" w:type="pct"/>
            <w:shd w:val="clear" w:color="auto" w:fill="F2F2F2"/>
            <w:vAlign w:val="center"/>
          </w:tcPr>
          <w:p w14:paraId="5D5F5BE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3" w:type="pct"/>
            <w:shd w:val="clear" w:color="auto" w:fill="F2F2F2"/>
            <w:vAlign w:val="center"/>
          </w:tcPr>
          <w:p w14:paraId="2E5549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8" w:type="pct"/>
            <w:shd w:val="clear" w:color="auto" w:fill="F2F2F2"/>
            <w:vAlign w:val="center"/>
          </w:tcPr>
          <w:p w14:paraId="18EA7C3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19" w:type="pct"/>
            <w:shd w:val="clear" w:color="auto" w:fill="F2F2F2"/>
            <w:vAlign w:val="center"/>
          </w:tcPr>
          <w:p w14:paraId="76AB66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82" w:type="pct"/>
            <w:shd w:val="clear" w:color="auto" w:fill="F2F2F2"/>
            <w:vAlign w:val="center"/>
          </w:tcPr>
          <w:p w14:paraId="2895871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74" w:type="pct"/>
            <w:shd w:val="clear" w:color="auto" w:fill="F2F2F2"/>
            <w:vAlign w:val="center"/>
          </w:tcPr>
          <w:p w14:paraId="0B6D86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5" w:type="pct"/>
            <w:shd w:val="clear" w:color="auto" w:fill="F2F2F2"/>
            <w:vAlign w:val="center"/>
          </w:tcPr>
          <w:p w14:paraId="03CDDF5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9" w:type="pct"/>
            <w:shd w:val="clear" w:color="auto" w:fill="F2F2F2"/>
            <w:vAlign w:val="center"/>
          </w:tcPr>
          <w:p w14:paraId="0BFD52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8" w:type="pct"/>
            <w:shd w:val="clear" w:color="auto" w:fill="F2F2F2"/>
            <w:vAlign w:val="center"/>
          </w:tcPr>
          <w:p w14:paraId="1054346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F70A5D" w:rsidRPr="00233B59" w14:paraId="03E8C79C" w14:textId="77777777" w:rsidTr="00F20964">
        <w:trPr>
          <w:trHeight w:val="667"/>
        </w:trPr>
        <w:tc>
          <w:tcPr>
            <w:tcW w:w="127" w:type="pct"/>
            <w:shd w:val="clear" w:color="auto" w:fill="F2F2F2"/>
          </w:tcPr>
          <w:p w14:paraId="47AF5B91"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2D589D5F"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3B9A1B3B" w14:textId="77777777" w:rsidR="00F70A5D" w:rsidRDefault="00F70A5D"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center"/>
          </w:tcPr>
          <w:p w14:paraId="2213787B" w14:textId="67394398" w:rsidR="00F70A5D" w:rsidRDefault="00F70A5D" w:rsidP="00F75FC0">
            <w:pPr>
              <w:jc w:val="center"/>
              <w:rPr>
                <w:rFonts w:ascii="Arial" w:hAnsi="Arial" w:cs="Arial"/>
                <w:b/>
                <w:bCs/>
                <w:color w:val="000000"/>
                <w:sz w:val="24"/>
                <w:szCs w:val="24"/>
              </w:rPr>
            </w:pPr>
            <w:r w:rsidRPr="00B46E04">
              <w:rPr>
                <w:rFonts w:ascii="Arial" w:eastAsia="Times New Roman" w:hAnsi="Arial" w:cs="Arial"/>
                <w:color w:val="000000"/>
              </w:rPr>
              <w:t>16-A00-049</w:t>
            </w:r>
          </w:p>
        </w:tc>
        <w:tc>
          <w:tcPr>
            <w:tcW w:w="301" w:type="pct"/>
            <w:shd w:val="clear" w:color="auto" w:fill="F2F2F2"/>
            <w:vAlign w:val="center"/>
          </w:tcPr>
          <w:p w14:paraId="6001DC8D" w14:textId="1AE30B51" w:rsidR="00F70A5D" w:rsidRDefault="00F70A5D" w:rsidP="00F75FC0">
            <w:pPr>
              <w:jc w:val="center"/>
              <w:rPr>
                <w:rFonts w:ascii="Arial" w:hAnsi="Arial" w:cs="Arial"/>
                <w:b/>
                <w:bCs/>
                <w:color w:val="000000"/>
                <w:sz w:val="24"/>
                <w:szCs w:val="24"/>
              </w:rPr>
            </w:pPr>
            <w:r w:rsidRPr="00B46E04">
              <w:rPr>
                <w:rFonts w:ascii="Arial" w:eastAsia="Times New Roman" w:hAnsi="Arial" w:cs="Arial"/>
                <w:color w:val="000000"/>
              </w:rPr>
              <w:t>Equine Rabies Immunoglob</w:t>
            </w:r>
            <w:r w:rsidRPr="00B46E04">
              <w:rPr>
                <w:rFonts w:ascii="Arial" w:eastAsia="Times New Roman" w:hAnsi="Arial" w:cs="Arial"/>
                <w:color w:val="000000"/>
              </w:rPr>
              <w:lastRenderedPageBreak/>
              <w:t>ulin syringe-single dose</w:t>
            </w:r>
            <w:r w:rsidRPr="00B46E04">
              <w:rPr>
                <w:rFonts w:ascii="Arial" w:eastAsia="Times New Roman" w:hAnsi="Arial" w:cs="Arial"/>
                <w:color w:val="000000"/>
                <w:rtl/>
              </w:rPr>
              <w:t>ويفضل المنشأ البشري</w:t>
            </w:r>
            <w:r w:rsidRPr="00B46E04">
              <w:rPr>
                <w:rFonts w:ascii="Arial" w:eastAsia="Times New Roman" w:hAnsi="Arial" w:cs="Arial"/>
                <w:color w:val="000000"/>
              </w:rPr>
              <w:t xml:space="preserve">                                                                                                                               code16-A00-012 </w:t>
            </w:r>
            <w:r w:rsidRPr="00B46E04">
              <w:rPr>
                <w:rFonts w:ascii="Arial" w:eastAsia="Times New Roman" w:hAnsi="Arial" w:cs="Arial"/>
                <w:color w:val="000000"/>
                <w:rtl/>
              </w:rPr>
              <w:t>وتكون باحتياج واحد مع</w:t>
            </w:r>
            <w:r w:rsidRPr="00B46E04">
              <w:rPr>
                <w:rFonts w:ascii="Arial" w:eastAsia="Times New Roman" w:hAnsi="Arial" w:cs="Arial"/>
                <w:color w:val="000000"/>
              </w:rPr>
              <w:t xml:space="preserve"> </w:t>
            </w:r>
          </w:p>
        </w:tc>
        <w:tc>
          <w:tcPr>
            <w:tcW w:w="251" w:type="pct"/>
            <w:shd w:val="clear" w:color="auto" w:fill="F2F2F2"/>
            <w:vAlign w:val="center"/>
          </w:tcPr>
          <w:p w14:paraId="4276ED35"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6776D7E1" w14:textId="77777777" w:rsidR="00F70A5D" w:rsidRDefault="00F70A5D"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5544B378" w14:textId="77777777" w:rsidR="00F70A5D"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47A5EF8A" w14:textId="77777777" w:rsidR="00F70A5D" w:rsidRDefault="00F70A5D"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43E35F05"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04C10D26"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7D222578"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2204756A"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20193110"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017BE638" w14:textId="77777777" w:rsidR="00F70A5D" w:rsidRPr="00233B59"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093B96B0"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E109516"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6D344657"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097B7BEF"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614E2AE8"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0ED0F122"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00BF5995" w14:textId="77777777" w:rsidR="00F70A5D"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47DC4D65"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6991F23C"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1F06C53C"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61C955AD"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0A5D" w:rsidRPr="00233B59" w14:paraId="3302109C" w14:textId="77777777" w:rsidTr="00F20964">
        <w:trPr>
          <w:trHeight w:val="416"/>
        </w:trPr>
        <w:tc>
          <w:tcPr>
            <w:tcW w:w="127" w:type="pct"/>
            <w:shd w:val="clear" w:color="auto" w:fill="F2F2F2"/>
          </w:tcPr>
          <w:p w14:paraId="7B266253"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0A971705"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615AE0DF" w14:textId="18F22D02" w:rsidR="00F70A5D" w:rsidRDefault="00F70A5D" w:rsidP="00F75FC0">
            <w:pP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val="en-GB" w:eastAsia="en-GB"/>
              </w:rPr>
              <w:t xml:space="preserve">                                                    </w:t>
            </w:r>
          </w:p>
        </w:tc>
        <w:tc>
          <w:tcPr>
            <w:tcW w:w="267" w:type="pct"/>
            <w:shd w:val="clear" w:color="auto" w:fill="F2F2F2"/>
            <w:vAlign w:val="center"/>
          </w:tcPr>
          <w:p w14:paraId="7671C4D8" w14:textId="1335E7E3" w:rsidR="00F70A5D" w:rsidRPr="008F1E3F" w:rsidRDefault="00F70A5D" w:rsidP="00F75FC0">
            <w:pPr>
              <w:jc w:val="center"/>
              <w:rPr>
                <w:rFonts w:ascii="Calibri" w:eastAsia="Times New Roman" w:hAnsi="Calibri" w:cs="Calibri"/>
                <w:color w:val="000000"/>
              </w:rPr>
            </w:pPr>
            <w:r w:rsidRPr="00B46E04">
              <w:rPr>
                <w:rFonts w:ascii="Arial" w:eastAsia="Times New Roman" w:hAnsi="Arial" w:cs="Arial"/>
                <w:color w:val="000000"/>
              </w:rPr>
              <w:t>16-A00-020</w:t>
            </w:r>
          </w:p>
        </w:tc>
        <w:tc>
          <w:tcPr>
            <w:tcW w:w="301" w:type="pct"/>
            <w:shd w:val="clear" w:color="auto" w:fill="F2F2F2"/>
            <w:vAlign w:val="center"/>
          </w:tcPr>
          <w:p w14:paraId="059979A6" w14:textId="160DB18E" w:rsidR="00F70A5D" w:rsidRPr="008F1E3F" w:rsidRDefault="00F70A5D" w:rsidP="00F75FC0">
            <w:pPr>
              <w:jc w:val="center"/>
              <w:rPr>
                <w:rFonts w:ascii="Calibri" w:eastAsia="Times New Roman" w:hAnsi="Calibri" w:cs="Calibri"/>
                <w:color w:val="000000"/>
              </w:rPr>
            </w:pPr>
            <w:r w:rsidRPr="00B46E04">
              <w:rPr>
                <w:rFonts w:ascii="Arial" w:eastAsia="Times New Roman" w:hAnsi="Arial" w:cs="Arial"/>
                <w:color w:val="000000"/>
              </w:rPr>
              <w:t>B.C.G ampoule-20doses</w:t>
            </w:r>
          </w:p>
        </w:tc>
        <w:tc>
          <w:tcPr>
            <w:tcW w:w="251" w:type="pct"/>
            <w:shd w:val="clear" w:color="auto" w:fill="F2F2F2"/>
            <w:vAlign w:val="center"/>
          </w:tcPr>
          <w:p w14:paraId="6BDC8D6C"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072A6A50" w14:textId="77777777" w:rsidR="00F70A5D" w:rsidRDefault="00F70A5D"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2" w:type="pct"/>
            <w:shd w:val="clear" w:color="auto" w:fill="F2F2F2"/>
            <w:vAlign w:val="center"/>
          </w:tcPr>
          <w:p w14:paraId="013D3F21" w14:textId="77777777" w:rsidR="00F70A5D"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25AB9414" w14:textId="77777777" w:rsidR="00F70A5D" w:rsidRDefault="00F70A5D"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425C9ADC"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75ADB5DC"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2426A977"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7A400D79"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0651D398"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0C2F32C8" w14:textId="77777777" w:rsidR="00F70A5D" w:rsidRPr="00233B59"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4" w:type="pct"/>
            <w:shd w:val="clear" w:color="auto" w:fill="F2F2F2"/>
            <w:vAlign w:val="center"/>
          </w:tcPr>
          <w:p w14:paraId="09BBDDDA" w14:textId="77777777" w:rsidR="00F70A5D" w:rsidRP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073ABAB5"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7319624E"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2FDD3F27"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55CC7589"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1FC5F5B8"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08704B5F" w14:textId="77777777" w:rsidR="00F70A5D"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4" w:type="pct"/>
            <w:shd w:val="clear" w:color="auto" w:fill="F2F2F2"/>
            <w:vAlign w:val="center"/>
          </w:tcPr>
          <w:p w14:paraId="57081F7A" w14:textId="77777777" w:rsidR="00F70A5D" w:rsidRP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5" w:type="pct"/>
            <w:shd w:val="clear" w:color="auto" w:fill="F2F2F2"/>
            <w:vAlign w:val="center"/>
          </w:tcPr>
          <w:p w14:paraId="6DAC6C5A"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0AC59B28"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59DDF4B8"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0A5D" w:rsidRPr="00233B59" w14:paraId="0203F835" w14:textId="77777777" w:rsidTr="00F20964">
        <w:trPr>
          <w:trHeight w:val="416"/>
        </w:trPr>
        <w:tc>
          <w:tcPr>
            <w:tcW w:w="127" w:type="pct"/>
            <w:shd w:val="clear" w:color="auto" w:fill="F2F2F2"/>
          </w:tcPr>
          <w:p w14:paraId="6215F5CE"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7F83CF07"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7EAA2EA8" w14:textId="77777777" w:rsidR="00F70A5D" w:rsidRDefault="00F70A5D"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center"/>
          </w:tcPr>
          <w:p w14:paraId="61CCF19E" w14:textId="26615002" w:rsidR="00F70A5D" w:rsidRPr="008F1E3F" w:rsidRDefault="00F70A5D" w:rsidP="00F75FC0">
            <w:pPr>
              <w:jc w:val="center"/>
              <w:rPr>
                <w:rFonts w:ascii="Calibri" w:eastAsia="Times New Roman" w:hAnsi="Calibri" w:cs="Calibri"/>
                <w:color w:val="000000"/>
              </w:rPr>
            </w:pPr>
            <w:r w:rsidRPr="00B46E04">
              <w:rPr>
                <w:rFonts w:ascii="Arial" w:eastAsia="Times New Roman" w:hAnsi="Arial" w:cs="Arial"/>
                <w:color w:val="000000"/>
              </w:rPr>
              <w:t>16-A00-021</w:t>
            </w:r>
          </w:p>
        </w:tc>
        <w:tc>
          <w:tcPr>
            <w:tcW w:w="301" w:type="pct"/>
            <w:shd w:val="clear" w:color="auto" w:fill="F2F2F2"/>
            <w:vAlign w:val="center"/>
          </w:tcPr>
          <w:p w14:paraId="0E5E2DB7" w14:textId="7E4711C6" w:rsidR="00F70A5D" w:rsidRPr="008F1E3F" w:rsidRDefault="00F70A5D" w:rsidP="00F75FC0">
            <w:pPr>
              <w:jc w:val="center"/>
              <w:rPr>
                <w:rFonts w:ascii="Calibri" w:eastAsia="Times New Roman" w:hAnsi="Calibri" w:cs="Calibri"/>
                <w:color w:val="000000"/>
              </w:rPr>
            </w:pPr>
            <w:r w:rsidRPr="00B46E04">
              <w:rPr>
                <w:rFonts w:ascii="Arial" w:eastAsia="Times New Roman" w:hAnsi="Arial" w:cs="Arial"/>
                <w:color w:val="000000"/>
              </w:rPr>
              <w:t>Measles vial-10doses</w:t>
            </w:r>
          </w:p>
        </w:tc>
        <w:tc>
          <w:tcPr>
            <w:tcW w:w="251" w:type="pct"/>
            <w:shd w:val="clear" w:color="auto" w:fill="F2F2F2"/>
            <w:vAlign w:val="center"/>
          </w:tcPr>
          <w:p w14:paraId="4E0C8DDC"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52AB1C98" w14:textId="77777777" w:rsidR="00F70A5D" w:rsidRDefault="00F70A5D"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2" w:type="pct"/>
            <w:shd w:val="clear" w:color="auto" w:fill="F2F2F2"/>
            <w:vAlign w:val="center"/>
          </w:tcPr>
          <w:p w14:paraId="0974CDBC" w14:textId="77777777" w:rsidR="00F70A5D"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610568F5" w14:textId="77777777" w:rsidR="00F70A5D" w:rsidRDefault="00F70A5D"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279859AB"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1AB4C6B8"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24385344"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1FDF2A0D"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4F5D001A"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3DD9B4F2" w14:textId="77777777" w:rsidR="00F70A5D" w:rsidRPr="00233B59"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4" w:type="pct"/>
            <w:shd w:val="clear" w:color="auto" w:fill="F2F2F2"/>
            <w:vAlign w:val="center"/>
          </w:tcPr>
          <w:p w14:paraId="63FF7709" w14:textId="77777777" w:rsidR="00F70A5D" w:rsidRP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5A868D47"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76E6C40B"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0DFBBF61"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0DE99693"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554250EE"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6C2797E5" w14:textId="77777777" w:rsidR="00F70A5D"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4" w:type="pct"/>
            <w:shd w:val="clear" w:color="auto" w:fill="F2F2F2"/>
            <w:vAlign w:val="center"/>
          </w:tcPr>
          <w:p w14:paraId="45FB1970" w14:textId="77777777" w:rsidR="00F70A5D" w:rsidRP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5" w:type="pct"/>
            <w:shd w:val="clear" w:color="auto" w:fill="F2F2F2"/>
            <w:vAlign w:val="center"/>
          </w:tcPr>
          <w:p w14:paraId="4D0BB13B"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549B1294"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5C24920E"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0A5D" w:rsidRPr="00233B59" w14:paraId="0606C911" w14:textId="77777777" w:rsidTr="00F20964">
        <w:trPr>
          <w:trHeight w:val="416"/>
        </w:trPr>
        <w:tc>
          <w:tcPr>
            <w:tcW w:w="127" w:type="pct"/>
            <w:shd w:val="clear" w:color="auto" w:fill="F2F2F2"/>
          </w:tcPr>
          <w:p w14:paraId="363C2A63"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3D32D841"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629F099B" w14:textId="77777777" w:rsidR="00F70A5D" w:rsidRDefault="00F70A5D"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center"/>
          </w:tcPr>
          <w:p w14:paraId="0A4070E7" w14:textId="0781C9DA" w:rsidR="00F70A5D" w:rsidRPr="008F1E3F" w:rsidRDefault="00F70A5D" w:rsidP="00F75FC0">
            <w:pPr>
              <w:jc w:val="center"/>
              <w:rPr>
                <w:rFonts w:ascii="Calibri" w:eastAsia="Times New Roman" w:hAnsi="Calibri" w:cs="Calibri"/>
                <w:color w:val="000000"/>
              </w:rPr>
            </w:pPr>
            <w:r w:rsidRPr="00B46E04">
              <w:rPr>
                <w:rFonts w:ascii="Arial" w:eastAsia="Times New Roman" w:hAnsi="Arial" w:cs="Arial"/>
                <w:color w:val="000000"/>
              </w:rPr>
              <w:t>16-A00-023</w:t>
            </w:r>
          </w:p>
        </w:tc>
        <w:tc>
          <w:tcPr>
            <w:tcW w:w="301" w:type="pct"/>
            <w:shd w:val="clear" w:color="auto" w:fill="F2F2F2"/>
            <w:vAlign w:val="center"/>
          </w:tcPr>
          <w:p w14:paraId="65380F7A" w14:textId="1929597C" w:rsidR="00F70A5D" w:rsidRPr="008F1E3F" w:rsidRDefault="00F70A5D" w:rsidP="00F75FC0">
            <w:pPr>
              <w:jc w:val="center"/>
              <w:rPr>
                <w:rFonts w:ascii="Calibri" w:eastAsia="Times New Roman" w:hAnsi="Calibri" w:cs="Calibri"/>
                <w:color w:val="000000"/>
              </w:rPr>
            </w:pPr>
            <w:proofErr w:type="spellStart"/>
            <w:r w:rsidRPr="00B46E04">
              <w:rPr>
                <w:rFonts w:ascii="Arial" w:eastAsia="Times New Roman" w:hAnsi="Arial" w:cs="Arial"/>
                <w:color w:val="000000"/>
              </w:rPr>
              <w:t>Antiscorpion</w:t>
            </w:r>
            <w:proofErr w:type="spellEnd"/>
            <w:r w:rsidRPr="00B46E04">
              <w:rPr>
                <w:rFonts w:ascii="Arial" w:eastAsia="Times New Roman" w:hAnsi="Arial" w:cs="Arial"/>
                <w:color w:val="000000"/>
              </w:rPr>
              <w:t xml:space="preserve"> Ampoule -single dose</w:t>
            </w:r>
          </w:p>
        </w:tc>
        <w:tc>
          <w:tcPr>
            <w:tcW w:w="251" w:type="pct"/>
            <w:shd w:val="clear" w:color="auto" w:fill="F2F2F2"/>
            <w:vAlign w:val="center"/>
          </w:tcPr>
          <w:p w14:paraId="32B6B90D"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26E5F99F" w14:textId="77777777" w:rsidR="00F70A5D" w:rsidRDefault="00F70A5D"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2" w:type="pct"/>
            <w:shd w:val="clear" w:color="auto" w:fill="F2F2F2"/>
            <w:vAlign w:val="center"/>
          </w:tcPr>
          <w:p w14:paraId="5FA610B1" w14:textId="77777777" w:rsidR="00F70A5D"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00DB3E88" w14:textId="77777777" w:rsidR="00F70A5D" w:rsidRDefault="00F70A5D"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75FA8DEB"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28235826"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6EF97ED9"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74842AE3"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0D6E4193"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59D668A9" w14:textId="77777777" w:rsidR="00F70A5D" w:rsidRPr="00233B59"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4" w:type="pct"/>
            <w:shd w:val="clear" w:color="auto" w:fill="F2F2F2"/>
            <w:vAlign w:val="center"/>
          </w:tcPr>
          <w:p w14:paraId="117A0772" w14:textId="77777777" w:rsidR="00F70A5D" w:rsidRP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17C510C"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693DE86A"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070A070C"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26BD175A"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3F358FD1"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04DB20A4" w14:textId="77777777" w:rsidR="00F70A5D"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4" w:type="pct"/>
            <w:shd w:val="clear" w:color="auto" w:fill="F2F2F2"/>
            <w:vAlign w:val="center"/>
          </w:tcPr>
          <w:p w14:paraId="657FF3A4" w14:textId="77777777" w:rsidR="00F70A5D" w:rsidRP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5" w:type="pct"/>
            <w:shd w:val="clear" w:color="auto" w:fill="F2F2F2"/>
            <w:vAlign w:val="center"/>
          </w:tcPr>
          <w:p w14:paraId="78B2C007"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7C7DCA7E"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00CE5104"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0A5D" w:rsidRPr="00233B59" w14:paraId="52D33721" w14:textId="77777777" w:rsidTr="00F20964">
        <w:trPr>
          <w:trHeight w:val="416"/>
        </w:trPr>
        <w:tc>
          <w:tcPr>
            <w:tcW w:w="127" w:type="pct"/>
            <w:shd w:val="clear" w:color="auto" w:fill="F2F2F2"/>
          </w:tcPr>
          <w:p w14:paraId="033040C0"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6D30BA0C"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015E5653" w14:textId="77777777" w:rsidR="00F70A5D" w:rsidRDefault="00F70A5D"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center"/>
          </w:tcPr>
          <w:p w14:paraId="1B227137" w14:textId="625AA0BE" w:rsidR="00F70A5D" w:rsidRPr="008F1E3F" w:rsidRDefault="00F70A5D" w:rsidP="00F75FC0">
            <w:pPr>
              <w:jc w:val="center"/>
              <w:rPr>
                <w:rFonts w:ascii="Calibri" w:eastAsia="Times New Roman" w:hAnsi="Calibri" w:cs="Calibri"/>
                <w:color w:val="000000"/>
              </w:rPr>
            </w:pPr>
            <w:r w:rsidRPr="00B46E04">
              <w:rPr>
                <w:rFonts w:ascii="Arial" w:eastAsia="Times New Roman" w:hAnsi="Arial" w:cs="Arial"/>
                <w:color w:val="000000"/>
              </w:rPr>
              <w:t>16-</w:t>
            </w:r>
            <w:r w:rsidRPr="00B46E04">
              <w:rPr>
                <w:rFonts w:ascii="Arial" w:eastAsia="Times New Roman" w:hAnsi="Arial" w:cs="Arial"/>
                <w:color w:val="000000"/>
              </w:rPr>
              <w:lastRenderedPageBreak/>
              <w:t>A00-040</w:t>
            </w:r>
          </w:p>
        </w:tc>
        <w:tc>
          <w:tcPr>
            <w:tcW w:w="301" w:type="pct"/>
            <w:shd w:val="clear" w:color="auto" w:fill="F2F2F2"/>
            <w:vAlign w:val="center"/>
          </w:tcPr>
          <w:p w14:paraId="135E1444" w14:textId="49D589CA" w:rsidR="00F70A5D" w:rsidRPr="008F1E3F" w:rsidRDefault="00F70A5D" w:rsidP="00F75FC0">
            <w:pPr>
              <w:jc w:val="center"/>
              <w:rPr>
                <w:rFonts w:ascii="Calibri" w:eastAsia="Times New Roman" w:hAnsi="Calibri" w:cs="Calibri"/>
                <w:color w:val="000000"/>
              </w:rPr>
            </w:pPr>
            <w:r w:rsidRPr="00B46E04">
              <w:rPr>
                <w:rFonts w:ascii="Arial" w:eastAsia="Times New Roman" w:hAnsi="Arial" w:cs="Arial"/>
                <w:color w:val="000000"/>
              </w:rPr>
              <w:lastRenderedPageBreak/>
              <w:t>Hepati</w:t>
            </w:r>
            <w:r w:rsidRPr="00B46E04">
              <w:rPr>
                <w:rFonts w:ascii="Arial" w:eastAsia="Times New Roman" w:hAnsi="Arial" w:cs="Arial"/>
                <w:color w:val="000000"/>
              </w:rPr>
              <w:lastRenderedPageBreak/>
              <w:t xml:space="preserve">tis B vaccine children )10 mcg / 0.5 ml </w:t>
            </w:r>
          </w:p>
        </w:tc>
        <w:tc>
          <w:tcPr>
            <w:tcW w:w="251" w:type="pct"/>
            <w:shd w:val="clear" w:color="auto" w:fill="F2F2F2"/>
            <w:vAlign w:val="center"/>
          </w:tcPr>
          <w:p w14:paraId="1B3C260C"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6D8C5211" w14:textId="77777777" w:rsidR="00F70A5D" w:rsidRDefault="00F70A5D"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2" w:type="pct"/>
            <w:shd w:val="clear" w:color="auto" w:fill="F2F2F2"/>
            <w:vAlign w:val="center"/>
          </w:tcPr>
          <w:p w14:paraId="3B35451C" w14:textId="77777777" w:rsidR="00F70A5D"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05A906D6" w14:textId="77777777" w:rsidR="00F70A5D" w:rsidRDefault="00F70A5D"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4077F40B"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54DA1B98"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4E6168A4"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09F82DEE"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1106A87B"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477A1FD2" w14:textId="77777777" w:rsidR="00F70A5D" w:rsidRPr="00233B59"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4" w:type="pct"/>
            <w:shd w:val="clear" w:color="auto" w:fill="F2F2F2"/>
            <w:vAlign w:val="center"/>
          </w:tcPr>
          <w:p w14:paraId="33238A6A" w14:textId="77777777" w:rsidR="00F70A5D" w:rsidRP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581D727"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1127DA6C"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40F32066"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4A2EC79D"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7FACB4B6"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1F9DB2CA" w14:textId="77777777" w:rsidR="00F70A5D"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4" w:type="pct"/>
            <w:shd w:val="clear" w:color="auto" w:fill="F2F2F2"/>
            <w:vAlign w:val="center"/>
          </w:tcPr>
          <w:p w14:paraId="7FE0AED8" w14:textId="77777777" w:rsidR="00F70A5D" w:rsidRP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5" w:type="pct"/>
            <w:shd w:val="clear" w:color="auto" w:fill="F2F2F2"/>
            <w:vAlign w:val="center"/>
          </w:tcPr>
          <w:p w14:paraId="69A08EE6"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4F970643"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6FD82A14"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0A5D" w:rsidRPr="00233B59" w14:paraId="02D52FAB" w14:textId="77777777" w:rsidTr="00F20964">
        <w:trPr>
          <w:trHeight w:val="416"/>
        </w:trPr>
        <w:tc>
          <w:tcPr>
            <w:tcW w:w="127" w:type="pct"/>
            <w:shd w:val="clear" w:color="auto" w:fill="F2F2F2"/>
          </w:tcPr>
          <w:p w14:paraId="0C5D8658"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7AF787B3"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051DE4E7" w14:textId="77777777" w:rsidR="00F70A5D" w:rsidRDefault="00F70A5D"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center"/>
          </w:tcPr>
          <w:p w14:paraId="66E32398" w14:textId="2013F263" w:rsidR="00F70A5D" w:rsidRPr="008F1E3F" w:rsidRDefault="00F70A5D" w:rsidP="00F75FC0">
            <w:pPr>
              <w:jc w:val="center"/>
              <w:rPr>
                <w:rFonts w:ascii="Calibri" w:eastAsia="Times New Roman" w:hAnsi="Calibri" w:cs="Calibri"/>
                <w:color w:val="000000"/>
              </w:rPr>
            </w:pPr>
            <w:r w:rsidRPr="00B46E04">
              <w:rPr>
                <w:rFonts w:ascii="Arial" w:eastAsia="Times New Roman" w:hAnsi="Arial" w:cs="Arial"/>
                <w:color w:val="000000"/>
              </w:rPr>
              <w:t>16-A00-043</w:t>
            </w:r>
          </w:p>
        </w:tc>
        <w:tc>
          <w:tcPr>
            <w:tcW w:w="301" w:type="pct"/>
            <w:shd w:val="clear" w:color="auto" w:fill="F2F2F2"/>
            <w:vAlign w:val="center"/>
          </w:tcPr>
          <w:p w14:paraId="32D96878" w14:textId="384677F0" w:rsidR="00F70A5D" w:rsidRPr="008F1E3F" w:rsidRDefault="00F70A5D" w:rsidP="00F75FC0">
            <w:pPr>
              <w:jc w:val="center"/>
              <w:rPr>
                <w:rFonts w:ascii="Calibri" w:eastAsia="Times New Roman" w:hAnsi="Calibri" w:cs="Calibri"/>
                <w:color w:val="000000"/>
              </w:rPr>
            </w:pPr>
            <w:r w:rsidRPr="00B46E04">
              <w:rPr>
                <w:rFonts w:ascii="Arial" w:eastAsia="Times New Roman" w:hAnsi="Arial" w:cs="Arial"/>
                <w:color w:val="000000"/>
              </w:rPr>
              <w:t xml:space="preserve">conjugated Pneumococcal vaccine </w:t>
            </w:r>
            <w:r w:rsidRPr="00B46E04">
              <w:rPr>
                <w:rFonts w:ascii="Arial" w:eastAsia="Times New Roman" w:hAnsi="Arial" w:cs="Arial"/>
                <w:color w:val="000000"/>
                <w:rtl/>
              </w:rPr>
              <w:t>لقاح عام</w:t>
            </w:r>
          </w:p>
        </w:tc>
        <w:tc>
          <w:tcPr>
            <w:tcW w:w="251" w:type="pct"/>
            <w:shd w:val="clear" w:color="auto" w:fill="F2F2F2"/>
            <w:vAlign w:val="center"/>
          </w:tcPr>
          <w:p w14:paraId="59898CCC"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0CEB59B6" w14:textId="77777777" w:rsidR="00F70A5D" w:rsidRDefault="00F70A5D"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2" w:type="pct"/>
            <w:shd w:val="clear" w:color="auto" w:fill="F2F2F2"/>
            <w:vAlign w:val="center"/>
          </w:tcPr>
          <w:p w14:paraId="3BDD484D" w14:textId="77777777" w:rsidR="00F70A5D"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332B79C1" w14:textId="77777777" w:rsidR="00F70A5D" w:rsidRDefault="00F70A5D"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25EABB67"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3924338A"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3CD9F5CC"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10B76396"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6674281D"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1133CA56" w14:textId="77777777" w:rsidR="00F70A5D" w:rsidRPr="00233B59"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4" w:type="pct"/>
            <w:shd w:val="clear" w:color="auto" w:fill="F2F2F2"/>
            <w:vAlign w:val="center"/>
          </w:tcPr>
          <w:p w14:paraId="0AE60B01" w14:textId="77777777" w:rsidR="00F70A5D" w:rsidRP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3640DCF6"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71699AA9"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7B5F48AA"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1173AAF4"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1D721C99"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3DBFD7C6" w14:textId="77777777" w:rsidR="00F70A5D"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4" w:type="pct"/>
            <w:shd w:val="clear" w:color="auto" w:fill="F2F2F2"/>
            <w:vAlign w:val="center"/>
          </w:tcPr>
          <w:p w14:paraId="03C597A2" w14:textId="77777777" w:rsidR="00F70A5D" w:rsidRP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5" w:type="pct"/>
            <w:shd w:val="clear" w:color="auto" w:fill="F2F2F2"/>
            <w:vAlign w:val="center"/>
          </w:tcPr>
          <w:p w14:paraId="4E56C704"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721DC1E3"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7AA40EB5"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0A5D" w:rsidRPr="00233B59" w14:paraId="1F8E5658" w14:textId="77777777" w:rsidTr="00F20964">
        <w:trPr>
          <w:trHeight w:val="416"/>
        </w:trPr>
        <w:tc>
          <w:tcPr>
            <w:tcW w:w="127" w:type="pct"/>
            <w:shd w:val="clear" w:color="auto" w:fill="F2F2F2"/>
          </w:tcPr>
          <w:p w14:paraId="31C94154"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10DC0EB5"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652CEB67" w14:textId="77777777" w:rsidR="00F70A5D" w:rsidRDefault="00F70A5D"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center"/>
          </w:tcPr>
          <w:p w14:paraId="074FAA5C" w14:textId="0273FFF8" w:rsidR="00F70A5D" w:rsidRPr="008F1E3F" w:rsidRDefault="00F70A5D" w:rsidP="00F75FC0">
            <w:pPr>
              <w:jc w:val="center"/>
              <w:rPr>
                <w:rFonts w:ascii="Calibri" w:eastAsia="Times New Roman" w:hAnsi="Calibri" w:cs="Calibri"/>
                <w:color w:val="000000"/>
              </w:rPr>
            </w:pPr>
            <w:r w:rsidRPr="00B46E04">
              <w:rPr>
                <w:rFonts w:ascii="Arial" w:eastAsia="Times New Roman" w:hAnsi="Arial" w:cs="Arial"/>
                <w:color w:val="000000"/>
              </w:rPr>
              <w:t>16-A00-051</w:t>
            </w:r>
          </w:p>
        </w:tc>
        <w:tc>
          <w:tcPr>
            <w:tcW w:w="301" w:type="pct"/>
            <w:shd w:val="clear" w:color="auto" w:fill="F2F2F2"/>
            <w:vAlign w:val="center"/>
          </w:tcPr>
          <w:p w14:paraId="16473A08" w14:textId="372F6F0A" w:rsidR="00F70A5D" w:rsidRPr="008F1E3F" w:rsidRDefault="00F70A5D" w:rsidP="00F75FC0">
            <w:pPr>
              <w:jc w:val="center"/>
              <w:rPr>
                <w:rFonts w:ascii="Calibri" w:eastAsia="Times New Roman" w:hAnsi="Calibri" w:cs="Calibri"/>
                <w:color w:val="000000"/>
              </w:rPr>
            </w:pPr>
            <w:r w:rsidRPr="00B46E04">
              <w:rPr>
                <w:rFonts w:ascii="Arial" w:eastAsia="Times New Roman" w:hAnsi="Arial" w:cs="Arial"/>
                <w:color w:val="000000"/>
              </w:rPr>
              <w:t xml:space="preserve">Rota Virus </w:t>
            </w:r>
            <w:proofErr w:type="spellStart"/>
            <w:r w:rsidRPr="00B46E04">
              <w:rPr>
                <w:rFonts w:ascii="Arial" w:eastAsia="Times New Roman" w:hAnsi="Arial" w:cs="Arial"/>
                <w:color w:val="000000"/>
              </w:rPr>
              <w:t>pentavalent</w:t>
            </w:r>
            <w:proofErr w:type="spellEnd"/>
            <w:r w:rsidRPr="00B46E04">
              <w:rPr>
                <w:rFonts w:ascii="Arial" w:eastAsia="Times New Roman" w:hAnsi="Arial" w:cs="Arial"/>
                <w:color w:val="000000"/>
              </w:rPr>
              <w:t xml:space="preserve"> vaccine </w:t>
            </w:r>
            <w:r w:rsidRPr="00B46E04">
              <w:rPr>
                <w:rFonts w:ascii="Arial" w:eastAsia="Times New Roman" w:hAnsi="Arial" w:cs="Arial"/>
                <w:color w:val="000000"/>
                <w:rtl/>
              </w:rPr>
              <w:t>ويتم اختيار مادة واحدة</w:t>
            </w:r>
            <w:r w:rsidRPr="00B46E04">
              <w:rPr>
                <w:rFonts w:ascii="Arial" w:eastAsia="Times New Roman" w:hAnsi="Arial" w:cs="Arial"/>
                <w:color w:val="000000"/>
              </w:rPr>
              <w:t xml:space="preserve"> code16-A00-052 </w:t>
            </w:r>
            <w:r w:rsidRPr="00B46E04">
              <w:rPr>
                <w:rFonts w:ascii="Arial" w:eastAsia="Times New Roman" w:hAnsi="Arial" w:cs="Arial"/>
                <w:color w:val="000000"/>
                <w:rtl/>
              </w:rPr>
              <w:t>تكون باحتياج مشترك مع</w:t>
            </w:r>
            <w:r w:rsidRPr="00B46E04">
              <w:rPr>
                <w:rFonts w:ascii="Arial" w:eastAsia="Times New Roman" w:hAnsi="Arial" w:cs="Arial"/>
                <w:color w:val="000000"/>
              </w:rPr>
              <w:t xml:space="preserve"> </w:t>
            </w:r>
          </w:p>
        </w:tc>
        <w:tc>
          <w:tcPr>
            <w:tcW w:w="251" w:type="pct"/>
            <w:shd w:val="clear" w:color="auto" w:fill="F2F2F2"/>
            <w:vAlign w:val="center"/>
          </w:tcPr>
          <w:p w14:paraId="4589F7A2"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58EDDA91" w14:textId="77777777" w:rsidR="00F70A5D" w:rsidRDefault="00F70A5D"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2" w:type="pct"/>
            <w:shd w:val="clear" w:color="auto" w:fill="F2F2F2"/>
            <w:vAlign w:val="center"/>
          </w:tcPr>
          <w:p w14:paraId="37E6C8EA" w14:textId="77777777" w:rsidR="00F70A5D"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2BB6837D" w14:textId="77777777" w:rsidR="00F70A5D" w:rsidRDefault="00F70A5D"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13DF1B05"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711C42AA"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64366845"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164B0A4B"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57D68FF3"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5D5D39AA" w14:textId="77777777" w:rsidR="00F70A5D" w:rsidRPr="00233B59"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4" w:type="pct"/>
            <w:shd w:val="clear" w:color="auto" w:fill="F2F2F2"/>
            <w:vAlign w:val="center"/>
          </w:tcPr>
          <w:p w14:paraId="5C7A072C" w14:textId="77777777" w:rsidR="00F70A5D" w:rsidRP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507209B6"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41EB6615"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7EB7FABB"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731AE698"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6A0D4F6D"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1BACEC54" w14:textId="77777777" w:rsidR="00F70A5D"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4" w:type="pct"/>
            <w:shd w:val="clear" w:color="auto" w:fill="F2F2F2"/>
            <w:vAlign w:val="center"/>
          </w:tcPr>
          <w:p w14:paraId="53F3234A" w14:textId="77777777" w:rsidR="00F70A5D" w:rsidRP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5" w:type="pct"/>
            <w:shd w:val="clear" w:color="auto" w:fill="F2F2F2"/>
            <w:vAlign w:val="center"/>
          </w:tcPr>
          <w:p w14:paraId="319DA061"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071E828E"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388348D8"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0A5D" w:rsidRPr="00233B59" w14:paraId="3AE2DD38" w14:textId="77777777" w:rsidTr="00F20964">
        <w:trPr>
          <w:trHeight w:val="416"/>
        </w:trPr>
        <w:tc>
          <w:tcPr>
            <w:tcW w:w="127" w:type="pct"/>
            <w:shd w:val="clear" w:color="auto" w:fill="F2F2F2"/>
          </w:tcPr>
          <w:p w14:paraId="64A3D9DC"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7CE9A7F5"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2ADD5672" w14:textId="77777777" w:rsidR="00F70A5D" w:rsidRDefault="00F70A5D"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center"/>
          </w:tcPr>
          <w:p w14:paraId="084A1162" w14:textId="31C390FA" w:rsidR="00F70A5D" w:rsidRPr="008F1E3F" w:rsidRDefault="00F70A5D" w:rsidP="00F75FC0">
            <w:pPr>
              <w:jc w:val="center"/>
              <w:rPr>
                <w:rFonts w:ascii="Calibri" w:eastAsia="Times New Roman" w:hAnsi="Calibri" w:cs="Calibri"/>
                <w:color w:val="000000"/>
              </w:rPr>
            </w:pPr>
            <w:r w:rsidRPr="00B46E04">
              <w:rPr>
                <w:rFonts w:ascii="Arial" w:eastAsia="Times New Roman" w:hAnsi="Arial" w:cs="Arial"/>
                <w:color w:val="000000"/>
              </w:rPr>
              <w:t>16-A00-052</w:t>
            </w:r>
          </w:p>
        </w:tc>
        <w:tc>
          <w:tcPr>
            <w:tcW w:w="301" w:type="pct"/>
            <w:shd w:val="clear" w:color="auto" w:fill="F2F2F2"/>
            <w:vAlign w:val="center"/>
          </w:tcPr>
          <w:p w14:paraId="1C899866" w14:textId="369D9618" w:rsidR="00F70A5D" w:rsidRPr="008F1E3F" w:rsidRDefault="00F70A5D" w:rsidP="00F75FC0">
            <w:pPr>
              <w:jc w:val="center"/>
              <w:rPr>
                <w:rFonts w:ascii="Calibri" w:eastAsia="Times New Roman" w:hAnsi="Calibri" w:cs="Calibri"/>
                <w:color w:val="000000"/>
              </w:rPr>
            </w:pPr>
            <w:r w:rsidRPr="00B46E04">
              <w:rPr>
                <w:rFonts w:ascii="Arial" w:eastAsia="Times New Roman" w:hAnsi="Arial" w:cs="Arial"/>
                <w:color w:val="000000"/>
              </w:rPr>
              <w:t xml:space="preserve">Rota Virus mono </w:t>
            </w:r>
            <w:proofErr w:type="spellStart"/>
            <w:r w:rsidRPr="00B46E04">
              <w:rPr>
                <w:rFonts w:ascii="Arial" w:eastAsia="Times New Roman" w:hAnsi="Arial" w:cs="Arial"/>
                <w:color w:val="000000"/>
              </w:rPr>
              <w:t>valent</w:t>
            </w:r>
            <w:proofErr w:type="spellEnd"/>
            <w:r w:rsidRPr="00B46E04">
              <w:rPr>
                <w:rFonts w:ascii="Arial" w:eastAsia="Times New Roman" w:hAnsi="Arial" w:cs="Arial"/>
                <w:color w:val="000000"/>
              </w:rPr>
              <w:t xml:space="preserve"> vaccine </w:t>
            </w:r>
            <w:r w:rsidRPr="00B46E04">
              <w:rPr>
                <w:rFonts w:ascii="Arial" w:eastAsia="Times New Roman" w:hAnsi="Arial" w:cs="Arial"/>
                <w:color w:val="000000"/>
                <w:rtl/>
              </w:rPr>
              <w:t>ويتم اختيار مادة واحدة</w:t>
            </w:r>
            <w:r w:rsidRPr="00B46E04">
              <w:rPr>
                <w:rFonts w:ascii="Arial" w:eastAsia="Times New Roman" w:hAnsi="Arial" w:cs="Arial"/>
                <w:color w:val="000000"/>
              </w:rPr>
              <w:t xml:space="preserve">code16-A00-051 </w:t>
            </w:r>
            <w:r w:rsidRPr="00B46E04">
              <w:rPr>
                <w:rFonts w:ascii="Arial" w:eastAsia="Times New Roman" w:hAnsi="Arial" w:cs="Arial"/>
                <w:color w:val="000000"/>
                <w:rtl/>
              </w:rPr>
              <w:t>تكون باحتياج مشترك مع</w:t>
            </w:r>
            <w:r w:rsidRPr="00B46E04">
              <w:rPr>
                <w:rFonts w:ascii="Arial" w:eastAsia="Times New Roman" w:hAnsi="Arial" w:cs="Arial"/>
                <w:color w:val="000000"/>
              </w:rPr>
              <w:t xml:space="preserve"> </w:t>
            </w:r>
          </w:p>
        </w:tc>
        <w:tc>
          <w:tcPr>
            <w:tcW w:w="251" w:type="pct"/>
            <w:shd w:val="clear" w:color="auto" w:fill="F2F2F2"/>
            <w:vAlign w:val="center"/>
          </w:tcPr>
          <w:p w14:paraId="65A83295"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00A95A72" w14:textId="77777777" w:rsidR="00F70A5D" w:rsidRDefault="00F70A5D"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2" w:type="pct"/>
            <w:shd w:val="clear" w:color="auto" w:fill="F2F2F2"/>
            <w:vAlign w:val="center"/>
          </w:tcPr>
          <w:p w14:paraId="7BFF727F" w14:textId="77777777" w:rsidR="00F70A5D"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11D85CFD" w14:textId="77777777" w:rsidR="00F70A5D" w:rsidRDefault="00F70A5D"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347415AD"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6470576D"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44D6D8AC"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014323CB"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07C0C60B"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097A3651" w14:textId="77777777" w:rsidR="00F70A5D" w:rsidRPr="00233B59"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4" w:type="pct"/>
            <w:shd w:val="clear" w:color="auto" w:fill="F2F2F2"/>
            <w:vAlign w:val="center"/>
          </w:tcPr>
          <w:p w14:paraId="308287BF" w14:textId="77777777" w:rsidR="00F70A5D" w:rsidRP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A9E8311"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4E16E8BF"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5FEBC71B"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7342458D"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50731DE5"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6B4EB4C7" w14:textId="77777777" w:rsidR="00F70A5D" w:rsidRDefault="00F70A5D"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4" w:type="pct"/>
            <w:shd w:val="clear" w:color="auto" w:fill="F2F2F2"/>
            <w:vAlign w:val="center"/>
          </w:tcPr>
          <w:p w14:paraId="457A2749" w14:textId="77777777" w:rsidR="00F70A5D" w:rsidRP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5" w:type="pct"/>
            <w:shd w:val="clear" w:color="auto" w:fill="F2F2F2"/>
            <w:vAlign w:val="center"/>
          </w:tcPr>
          <w:p w14:paraId="7A41F20F"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4EF021C9" w14:textId="77777777" w:rsidR="00F70A5D" w:rsidRPr="00233B59"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6D4CEB11" w14:textId="77777777" w:rsidR="00F70A5D" w:rsidRDefault="00F70A5D"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143E6585"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8C95B7C" w14:textId="77777777" w:rsidR="00DE11BF" w:rsidRPr="005F17BD" w:rsidRDefault="00DE11BF" w:rsidP="00DE11BF">
      <w:pPr>
        <w:pStyle w:val="Default"/>
        <w:ind w:right="-900"/>
        <w:jc w:val="both"/>
        <w:rPr>
          <w:u w:val="single"/>
          <w:lang w:val="en-US"/>
        </w:rPr>
      </w:pPr>
    </w:p>
    <w:p w14:paraId="1FC7786B"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42636894"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AAFC915"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44C22A3B"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25C754D0" w14:textId="77777777" w:rsidTr="00073752">
        <w:tc>
          <w:tcPr>
            <w:tcW w:w="5307" w:type="dxa"/>
            <w:vAlign w:val="bottom"/>
          </w:tcPr>
          <w:p w14:paraId="67DB002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57A1FFDB" w14:textId="77777777" w:rsidR="00DE11BF" w:rsidRPr="00F70A5D"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7CE162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6D7A8ED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11C6C85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11FF88C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132FA486"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B0D88E0" w14:textId="77777777" w:rsidR="00885130" w:rsidRDefault="00885130" w:rsidP="00DE11BF">
      <w:pPr>
        <w:tabs>
          <w:tab w:val="right" w:pos="15336"/>
        </w:tabs>
        <w:bidi/>
        <w:ind w:left="34" w:right="-900"/>
        <w:rPr>
          <w:rFonts w:ascii="Arial Narrow" w:hAnsi="Arial Narrow"/>
          <w:sz w:val="20"/>
          <w:rtl/>
          <w:lang w:bidi="ar-IQ"/>
        </w:rPr>
      </w:pPr>
    </w:p>
    <w:p w14:paraId="0148E700" w14:textId="77777777" w:rsidR="00DE11BF" w:rsidRDefault="00DE11BF" w:rsidP="00DE11BF">
      <w:pPr>
        <w:tabs>
          <w:tab w:val="right" w:pos="15336"/>
        </w:tabs>
        <w:bidi/>
        <w:ind w:left="34" w:right="-900"/>
        <w:rPr>
          <w:rFonts w:ascii="Arial Narrow" w:hAnsi="Arial Narrow"/>
          <w:sz w:val="20"/>
          <w:rtl/>
          <w:lang w:bidi="ar-IQ"/>
        </w:rPr>
      </w:pPr>
    </w:p>
    <w:p w14:paraId="64D29495" w14:textId="77777777" w:rsidR="00DE11BF" w:rsidRDefault="00DE11BF" w:rsidP="00DE11BF">
      <w:pPr>
        <w:tabs>
          <w:tab w:val="right" w:pos="15336"/>
        </w:tabs>
        <w:bidi/>
        <w:ind w:left="34" w:right="-900"/>
        <w:rPr>
          <w:rFonts w:ascii="Arial Narrow" w:hAnsi="Arial Narrow"/>
          <w:sz w:val="20"/>
          <w:rtl/>
          <w:lang w:bidi="ar-IQ"/>
        </w:rPr>
      </w:pPr>
    </w:p>
    <w:p w14:paraId="7D9B1110" w14:textId="77777777" w:rsidR="00560253" w:rsidRDefault="00560253" w:rsidP="00560253">
      <w:pPr>
        <w:tabs>
          <w:tab w:val="right" w:pos="15336"/>
        </w:tabs>
        <w:bidi/>
        <w:ind w:left="34" w:right="-900"/>
        <w:rPr>
          <w:rFonts w:ascii="Arial Narrow" w:hAnsi="Arial Narrow"/>
          <w:sz w:val="20"/>
          <w:rtl/>
          <w:lang w:bidi="ar-IQ"/>
        </w:rPr>
      </w:pPr>
    </w:p>
    <w:p w14:paraId="40EA7E8F" w14:textId="77777777" w:rsidR="00560253" w:rsidRDefault="00560253" w:rsidP="00560253">
      <w:pPr>
        <w:tabs>
          <w:tab w:val="right" w:pos="15336"/>
        </w:tabs>
        <w:bidi/>
        <w:ind w:left="34" w:right="-900"/>
        <w:rPr>
          <w:rFonts w:ascii="Arial Narrow" w:hAnsi="Arial Narrow"/>
          <w:sz w:val="20"/>
          <w:rtl/>
          <w:lang w:bidi="ar-IQ"/>
        </w:rPr>
      </w:pPr>
    </w:p>
    <w:p w14:paraId="7F061594" w14:textId="77777777" w:rsidR="00560253" w:rsidRDefault="00560253" w:rsidP="00560253">
      <w:pPr>
        <w:tabs>
          <w:tab w:val="right" w:pos="15336"/>
        </w:tabs>
        <w:bidi/>
        <w:ind w:left="34" w:right="-900"/>
        <w:rPr>
          <w:rFonts w:ascii="Arial Narrow" w:hAnsi="Arial Narrow"/>
          <w:sz w:val="20"/>
          <w:rtl/>
          <w:lang w:bidi="ar-IQ"/>
        </w:rPr>
      </w:pPr>
    </w:p>
    <w:p w14:paraId="2776C29B" w14:textId="77777777" w:rsidR="00CA2B39" w:rsidRDefault="00CA2B39" w:rsidP="00CA2B39">
      <w:pPr>
        <w:tabs>
          <w:tab w:val="right" w:pos="15336"/>
        </w:tabs>
        <w:bidi/>
        <w:ind w:left="34" w:right="-900"/>
        <w:rPr>
          <w:rFonts w:ascii="Arial Narrow" w:hAnsi="Arial Narrow"/>
          <w:sz w:val="20"/>
          <w:rtl/>
          <w:lang w:bidi="ar-IQ"/>
        </w:rPr>
      </w:pPr>
    </w:p>
    <w:p w14:paraId="12148742" w14:textId="77777777" w:rsidR="00CA2B39" w:rsidRDefault="00CA2B39" w:rsidP="00CA2B39">
      <w:pPr>
        <w:tabs>
          <w:tab w:val="right" w:pos="15336"/>
        </w:tabs>
        <w:bidi/>
        <w:ind w:left="34" w:right="-900"/>
        <w:rPr>
          <w:rFonts w:ascii="Arial Narrow" w:hAnsi="Arial Narrow"/>
          <w:sz w:val="20"/>
          <w:rtl/>
          <w:lang w:bidi="ar-IQ"/>
        </w:rPr>
      </w:pPr>
    </w:p>
    <w:p w14:paraId="3895A560" w14:textId="77777777" w:rsidR="0003520B" w:rsidRDefault="0003520B" w:rsidP="0003520B">
      <w:pPr>
        <w:tabs>
          <w:tab w:val="right" w:pos="15336"/>
        </w:tabs>
        <w:bidi/>
        <w:ind w:left="34" w:right="-900"/>
        <w:rPr>
          <w:rFonts w:ascii="Arial Narrow" w:hAnsi="Arial Narrow"/>
          <w:sz w:val="20"/>
          <w:rtl/>
          <w:lang w:bidi="ar-IQ"/>
        </w:rPr>
      </w:pPr>
    </w:p>
    <w:p w14:paraId="5FF628C4" w14:textId="77777777" w:rsidR="0003520B" w:rsidRDefault="0003520B" w:rsidP="0003520B">
      <w:pPr>
        <w:tabs>
          <w:tab w:val="right" w:pos="15336"/>
        </w:tabs>
        <w:bidi/>
        <w:ind w:left="34" w:right="-900"/>
        <w:rPr>
          <w:rFonts w:ascii="Arial Narrow" w:hAnsi="Arial Narrow"/>
          <w:sz w:val="20"/>
          <w:rtl/>
          <w:lang w:bidi="ar-IQ"/>
        </w:rPr>
      </w:pPr>
    </w:p>
    <w:p w14:paraId="0186DFB1" w14:textId="77777777" w:rsidR="0003520B" w:rsidRDefault="0003520B" w:rsidP="0003520B">
      <w:pPr>
        <w:tabs>
          <w:tab w:val="right" w:pos="15336"/>
        </w:tabs>
        <w:bidi/>
        <w:ind w:left="34" w:right="-900"/>
        <w:rPr>
          <w:rFonts w:ascii="Arial Narrow" w:hAnsi="Arial Narrow"/>
          <w:sz w:val="20"/>
          <w:rtl/>
          <w:lang w:bidi="ar-IQ"/>
        </w:rPr>
      </w:pPr>
    </w:p>
    <w:p w14:paraId="2E403FC6" w14:textId="77777777" w:rsidR="0003520B" w:rsidRDefault="0003520B" w:rsidP="0003520B">
      <w:pPr>
        <w:tabs>
          <w:tab w:val="right" w:pos="15336"/>
        </w:tabs>
        <w:bidi/>
        <w:ind w:left="34" w:right="-900"/>
        <w:rPr>
          <w:rFonts w:ascii="Arial Narrow" w:hAnsi="Arial Narrow"/>
          <w:sz w:val="20"/>
          <w:rtl/>
          <w:lang w:bidi="ar-IQ"/>
        </w:rPr>
      </w:pPr>
    </w:p>
    <w:p w14:paraId="71DB6ACA" w14:textId="77777777" w:rsidR="0003520B" w:rsidRDefault="0003520B" w:rsidP="0003520B">
      <w:pPr>
        <w:tabs>
          <w:tab w:val="right" w:pos="15336"/>
        </w:tabs>
        <w:bidi/>
        <w:ind w:left="34" w:right="-900"/>
        <w:rPr>
          <w:rFonts w:ascii="Arial Narrow" w:hAnsi="Arial Narrow"/>
          <w:sz w:val="20"/>
          <w:rtl/>
          <w:lang w:bidi="ar-IQ"/>
        </w:rPr>
      </w:pPr>
    </w:p>
    <w:p w14:paraId="099CC740" w14:textId="77777777" w:rsidR="00DE11BF" w:rsidRDefault="00DE11BF" w:rsidP="00DE11BF">
      <w:pPr>
        <w:tabs>
          <w:tab w:val="right" w:pos="15336"/>
        </w:tabs>
        <w:bidi/>
        <w:ind w:left="34" w:right="-900"/>
        <w:rPr>
          <w:rFonts w:ascii="Arial Narrow" w:hAnsi="Arial Narrow"/>
          <w:sz w:val="20"/>
          <w:rtl/>
        </w:rPr>
      </w:pPr>
    </w:p>
    <w:p w14:paraId="5E94A7DB" w14:textId="77777777"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07F872F3"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79F6698F" w14:textId="77777777" w:rsidTr="00073752">
        <w:tc>
          <w:tcPr>
            <w:tcW w:w="10377" w:type="dxa"/>
            <w:gridSpan w:val="17"/>
          </w:tcPr>
          <w:p w14:paraId="615E877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027F494E"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682BF8D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46FB632" w14:textId="77777777" w:rsidTr="00073752">
        <w:tc>
          <w:tcPr>
            <w:tcW w:w="10377" w:type="dxa"/>
            <w:gridSpan w:val="17"/>
            <w:vAlign w:val="center"/>
          </w:tcPr>
          <w:p w14:paraId="7D3C83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98CB8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21C3D5B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70EB0D7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6B42A7B4" w14:textId="77777777" w:rsidTr="00073752">
        <w:tc>
          <w:tcPr>
            <w:tcW w:w="669" w:type="dxa"/>
            <w:shd w:val="clear" w:color="auto" w:fill="F2F2F2"/>
            <w:vAlign w:val="center"/>
          </w:tcPr>
          <w:p w14:paraId="4CAD3F4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2D62747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3519FC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40F79D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7665E92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EAE263B"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9FD6D97"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A62109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2F248AA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7E778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75F7D5C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3FD082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3D3A31C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7C948E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6A19DA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7CF12A2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4AEA71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1F1903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DA04C95"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29A6BF0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7CFB53A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50C4D48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2A1B2FE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700A062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4B9B51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084FB32"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28A55F3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4AC63FDC" w14:textId="77777777" w:rsidTr="00073752">
        <w:tc>
          <w:tcPr>
            <w:tcW w:w="669" w:type="dxa"/>
          </w:tcPr>
          <w:p w14:paraId="7728A5B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D6A4B1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1CFF4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1DF9956"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3A0A5F7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AFE4A2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86F8AC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A2C52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15E5BE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BF826D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29F737B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0C2021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7AA29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660A5C8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368D46C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4E0BA3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C55019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429B78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4F724AB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EA97A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6BF96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2EF370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4C1CF2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D8D9A3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C62F10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26D00FC4" w14:textId="77777777" w:rsidTr="00073752">
        <w:tc>
          <w:tcPr>
            <w:tcW w:w="669" w:type="dxa"/>
          </w:tcPr>
          <w:p w14:paraId="328CC75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DC84E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87605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12CBCD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9EFA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00F9525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7D845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EF2B35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FD6A47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87021E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0D074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81242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F8BD11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31E29D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5DD17D1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48B9B0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6B7FEF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2BBC7A4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78ACEDD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D2DDD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3974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D07601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7EFD89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F8924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B5CEBD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798C5B9E" w14:textId="77777777" w:rsidTr="00073752">
        <w:tc>
          <w:tcPr>
            <w:tcW w:w="669" w:type="dxa"/>
          </w:tcPr>
          <w:p w14:paraId="16F98D5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EAF68B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A5029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04EBCC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7AC23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1D191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FC5563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088943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2AA79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10F6234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4DB46C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1DBFDB8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455B4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6E9CAD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12176BB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78BAAD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424BF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0E319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343CAA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7AC3445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0217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0EA14CF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D12EF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A897B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753EB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4797F784" w14:textId="77777777" w:rsidTr="00073752">
        <w:tc>
          <w:tcPr>
            <w:tcW w:w="669" w:type="dxa"/>
          </w:tcPr>
          <w:p w14:paraId="18A3B08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AB8669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F447B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1349DB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A946C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B13223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815AA1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22C3BE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603FD0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20F51D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0C3331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B8CDE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63F498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F4B9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4B6EEE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9CDB5B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3C171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F2EAF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D023F1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A3B19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85288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13B64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6E8FFD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4F0AA4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3FC0195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2BFF5A8C" w14:textId="77777777" w:rsidR="00DE11BF" w:rsidRPr="00F6508E" w:rsidRDefault="00DE11BF" w:rsidP="00DE11BF"/>
    <w:p w14:paraId="7E416D4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2F0ADE8B" w14:textId="77777777" w:rsidR="00DE11BF" w:rsidRPr="00F6508E" w:rsidRDefault="00DE11BF" w:rsidP="00DE11BF">
      <w:pPr>
        <w:pStyle w:val="Default"/>
        <w:ind w:right="-900"/>
        <w:jc w:val="both"/>
        <w:rPr>
          <w:u w:val="single"/>
        </w:rPr>
      </w:pPr>
    </w:p>
    <w:p w14:paraId="4F083D8E"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0A2E603C"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302E83A3"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037CD3A5"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25613513" w14:textId="77777777" w:rsidTr="00073752">
        <w:tc>
          <w:tcPr>
            <w:tcW w:w="5307" w:type="dxa"/>
            <w:vAlign w:val="bottom"/>
          </w:tcPr>
          <w:p w14:paraId="66D002B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5505BD1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832F5B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360849D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77057BF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2871C22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2F31D265"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1D3DDF3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footerReference w:type="default" r:id="rId15"/>
          <w:pgSz w:w="15840" w:h="12240" w:orient="landscape"/>
          <w:pgMar w:top="1440" w:right="1008" w:bottom="1440" w:left="1008" w:header="720" w:footer="720" w:gutter="0"/>
          <w:cols w:space="720"/>
          <w:docGrid w:linePitch="360"/>
        </w:sectPr>
      </w:pPr>
    </w:p>
    <w:p w14:paraId="69A8F521" w14:textId="77777777" w:rsidR="007C54F3" w:rsidRDefault="007C54F3" w:rsidP="00212EFA">
      <w:pPr>
        <w:tabs>
          <w:tab w:val="right" w:pos="15336"/>
        </w:tabs>
        <w:ind w:left="34" w:right="-900"/>
        <w:rPr>
          <w:rFonts w:ascii="Arial Narrow" w:hAnsi="Arial Narrow"/>
          <w:sz w:val="20"/>
        </w:rPr>
      </w:pPr>
    </w:p>
    <w:p w14:paraId="11D0DD04" w14:textId="77777777" w:rsidR="007C54F3" w:rsidRDefault="007C54F3" w:rsidP="00212EFA">
      <w:pPr>
        <w:tabs>
          <w:tab w:val="right" w:pos="15336"/>
        </w:tabs>
        <w:ind w:left="34" w:right="-900"/>
        <w:rPr>
          <w:rFonts w:ascii="Arial Narrow" w:hAnsi="Arial Narrow"/>
          <w:sz w:val="20"/>
        </w:rPr>
      </w:pPr>
    </w:p>
    <w:tbl>
      <w:tblPr>
        <w:tblStyle w:val="TableGrid"/>
        <w:tblW w:w="12110" w:type="dxa"/>
        <w:tblInd w:w="-95" w:type="dxa"/>
        <w:tblLayout w:type="fixed"/>
        <w:tblLook w:val="04A0" w:firstRow="1" w:lastRow="0" w:firstColumn="1" w:lastColumn="0" w:noHBand="0" w:noVBand="1"/>
      </w:tblPr>
      <w:tblGrid>
        <w:gridCol w:w="12110"/>
      </w:tblGrid>
      <w:tr w:rsidR="00D82098" w:rsidRPr="007A1C1C" w14:paraId="2BC801EC" w14:textId="77777777" w:rsidTr="007A1C1C">
        <w:tc>
          <w:tcPr>
            <w:tcW w:w="12110" w:type="dxa"/>
          </w:tcPr>
          <w:p w14:paraId="14BB96C2" w14:textId="77777777" w:rsidR="00D82098" w:rsidRPr="007A1C1C" w:rsidRDefault="00D82098" w:rsidP="00214234">
            <w:pPr>
              <w:pStyle w:val="Head81"/>
              <w:spacing w:after="0" w:line="240" w:lineRule="exact"/>
              <w:jc w:val="center"/>
              <w:rPr>
                <w:sz w:val="24"/>
                <w:szCs w:val="24"/>
              </w:rPr>
            </w:pPr>
            <w:r w:rsidRPr="007A1C1C">
              <w:rPr>
                <w:sz w:val="24"/>
                <w:szCs w:val="24"/>
              </w:rPr>
              <w:t xml:space="preserve">4. </w:t>
            </w:r>
            <w:r w:rsidRPr="007A1C1C">
              <w:rPr>
                <w:sz w:val="24"/>
                <w:szCs w:val="24"/>
              </w:rPr>
              <w:tab/>
              <w:t>Bid Security Form (Bank Guarantee)</w:t>
            </w:r>
          </w:p>
          <w:p w14:paraId="7B933BB5" w14:textId="77777777" w:rsidR="00D82098" w:rsidRPr="007A1C1C" w:rsidRDefault="00D82098" w:rsidP="00214234">
            <w:pPr>
              <w:pStyle w:val="Head81"/>
              <w:spacing w:after="0" w:line="240" w:lineRule="exact"/>
              <w:jc w:val="center"/>
              <w:rPr>
                <w:sz w:val="24"/>
                <w:szCs w:val="24"/>
              </w:rPr>
            </w:pPr>
          </w:p>
          <w:p w14:paraId="5A668789" w14:textId="77777777" w:rsidR="00D82098" w:rsidRPr="007A1C1C" w:rsidRDefault="00D82098" w:rsidP="00214234">
            <w:pPr>
              <w:spacing w:line="240" w:lineRule="exact"/>
              <w:jc w:val="both"/>
              <w:rPr>
                <w:rFonts w:ascii="Arial" w:hAnsi="Arial"/>
                <w:sz w:val="24"/>
                <w:szCs w:val="24"/>
              </w:rPr>
            </w:pPr>
            <w:r w:rsidRPr="007A1C1C">
              <w:rPr>
                <w:rFonts w:ascii="Arial" w:hAnsi="Arial"/>
                <w:sz w:val="24"/>
                <w:szCs w:val="24"/>
              </w:rPr>
              <w:tab/>
              <w:t xml:space="preserve">[The Bank shall fill in this Bank Guarantee Form in accordance with the instructions indicated.____________________________ </w:t>
            </w:r>
            <w:r w:rsidRPr="007A1C1C">
              <w:rPr>
                <w:rFonts w:ascii="Arial" w:hAnsi="Arial"/>
                <w:sz w:val="24"/>
                <w:szCs w:val="24"/>
              </w:rPr>
              <w:br/>
              <w:t xml:space="preserve">[insert </w:t>
            </w:r>
            <w:r w:rsidRPr="007A1C1C">
              <w:rPr>
                <w:rFonts w:ascii="Arial" w:hAnsi="Arial"/>
                <w:b/>
                <w:bCs/>
                <w:sz w:val="24"/>
                <w:szCs w:val="24"/>
              </w:rPr>
              <w:t>Bank’s Name</w:t>
            </w:r>
            <w:r w:rsidRPr="007A1C1C">
              <w:rPr>
                <w:rFonts w:ascii="Arial" w:hAnsi="Arial"/>
                <w:sz w:val="24"/>
                <w:szCs w:val="24"/>
              </w:rPr>
              <w:t xml:space="preserve">, and </w:t>
            </w:r>
            <w:r w:rsidRPr="007A1C1C">
              <w:rPr>
                <w:rFonts w:ascii="Arial" w:hAnsi="Arial"/>
                <w:b/>
                <w:bCs/>
                <w:sz w:val="24"/>
                <w:szCs w:val="24"/>
              </w:rPr>
              <w:t>Address</w:t>
            </w:r>
            <w:r w:rsidRPr="007A1C1C">
              <w:rPr>
                <w:rFonts w:ascii="Arial" w:hAnsi="Arial"/>
                <w:sz w:val="24"/>
                <w:szCs w:val="24"/>
              </w:rPr>
              <w:t xml:space="preserve"> of Issuing Branch or Office]</w:t>
            </w:r>
          </w:p>
          <w:p w14:paraId="2A6A8B7B"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Beneficiary:</w:t>
            </w:r>
            <w:r w:rsidRPr="007A1C1C">
              <w:rPr>
                <w:rFonts w:ascii="Arial" w:hAnsi="Arial" w:cs="Arial"/>
                <w:sz w:val="24"/>
              </w:rPr>
              <w:tab/>
              <w:t xml:space="preserve">___________________ [insert </w:t>
            </w:r>
            <w:r w:rsidRPr="007A1C1C">
              <w:rPr>
                <w:rFonts w:ascii="Arial" w:hAnsi="Arial" w:cs="Arial"/>
                <w:b/>
                <w:bCs/>
                <w:sz w:val="24"/>
              </w:rPr>
              <w:t>Name and Address of Contracting Entity</w:t>
            </w:r>
            <w:r w:rsidRPr="007A1C1C">
              <w:rPr>
                <w:rFonts w:ascii="Arial" w:hAnsi="Arial" w:cs="Arial"/>
                <w:sz w:val="24"/>
              </w:rPr>
              <w:t>]</w:t>
            </w:r>
            <w:r w:rsidRPr="007A1C1C">
              <w:rPr>
                <w:rFonts w:ascii="Arial" w:hAnsi="Arial" w:cs="Arial"/>
                <w:sz w:val="24"/>
              </w:rPr>
              <w:tab/>
            </w:r>
          </w:p>
          <w:p w14:paraId="5475B90F"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Date:</w:t>
            </w:r>
            <w:r w:rsidRPr="007A1C1C">
              <w:rPr>
                <w:rFonts w:ascii="Arial" w:hAnsi="Arial" w:cs="Arial"/>
                <w:sz w:val="24"/>
              </w:rPr>
              <w:tab/>
              <w:t>________________</w:t>
            </w:r>
          </w:p>
          <w:p w14:paraId="43496A50"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BID GUARANTEE No.:</w:t>
            </w:r>
            <w:r w:rsidRPr="007A1C1C">
              <w:rPr>
                <w:rFonts w:ascii="Arial" w:hAnsi="Arial" w:cs="Arial"/>
                <w:sz w:val="24"/>
              </w:rPr>
              <w:tab/>
              <w:t>_________________</w:t>
            </w:r>
          </w:p>
          <w:p w14:paraId="72804E2F"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We have been informed that [insert </w:t>
            </w:r>
            <w:r w:rsidRPr="007A1C1C">
              <w:rPr>
                <w:rFonts w:ascii="Arial" w:hAnsi="Arial" w:cs="Arial"/>
                <w:b/>
                <w:bCs/>
                <w:sz w:val="24"/>
              </w:rPr>
              <w:t>name of the Bidder</w:t>
            </w:r>
            <w:r w:rsidRPr="007A1C1C">
              <w:rPr>
                <w:rFonts w:ascii="Arial" w:hAnsi="Arial" w:cs="Arial"/>
                <w:sz w:val="24"/>
              </w:rPr>
              <w:t xml:space="preserve">] (hereinafter called "the Bidder") has submitted to you its bid dated (hereinafter called "the Bid") for the execution of [insert </w:t>
            </w:r>
            <w:r w:rsidRPr="007A1C1C">
              <w:rPr>
                <w:rFonts w:ascii="Arial" w:hAnsi="Arial" w:cs="Arial"/>
                <w:b/>
                <w:bCs/>
                <w:sz w:val="24"/>
              </w:rPr>
              <w:t>name of tender/project</w:t>
            </w:r>
            <w:r w:rsidRPr="007A1C1C">
              <w:rPr>
                <w:rFonts w:ascii="Arial" w:hAnsi="Arial" w:cs="Arial"/>
                <w:sz w:val="24"/>
              </w:rPr>
              <w:t xml:space="preserve">] under Invitation for Bids No. [insert </w:t>
            </w:r>
            <w:r w:rsidRPr="007A1C1C">
              <w:rPr>
                <w:rFonts w:ascii="Arial" w:hAnsi="Arial" w:cs="Arial"/>
                <w:b/>
                <w:bCs/>
                <w:sz w:val="24"/>
              </w:rPr>
              <w:t>IFB number</w:t>
            </w:r>
            <w:r w:rsidRPr="007A1C1C">
              <w:rPr>
                <w:rFonts w:ascii="Arial" w:hAnsi="Arial" w:cs="Arial"/>
                <w:sz w:val="24"/>
              </w:rPr>
              <w:t xml:space="preserve">] (“the IFB”). </w:t>
            </w:r>
          </w:p>
          <w:p w14:paraId="3F445A15"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Furthermore, we understand that, according to your conditions, bids must be supported by a bid guarantee.</w:t>
            </w:r>
          </w:p>
          <w:p w14:paraId="3C40BEF5"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At the request of the Bidder, we [insert </w:t>
            </w:r>
            <w:r w:rsidRPr="007A1C1C">
              <w:rPr>
                <w:rFonts w:ascii="Arial" w:hAnsi="Arial" w:cs="Arial"/>
                <w:b/>
                <w:bCs/>
                <w:sz w:val="24"/>
              </w:rPr>
              <w:t>name of Bank</w:t>
            </w:r>
            <w:r w:rsidRPr="007A1C1C">
              <w:rPr>
                <w:rFonts w:ascii="Arial" w:hAnsi="Arial" w:cs="Arial"/>
                <w:sz w:val="24"/>
              </w:rPr>
              <w:t xml:space="preserve">] hereby irrevocably undertake to pay you any sum or sums not exceeding in total an amount of [insert </w:t>
            </w:r>
            <w:r w:rsidRPr="007A1C1C">
              <w:rPr>
                <w:rFonts w:ascii="Arial" w:hAnsi="Arial" w:cs="Arial"/>
                <w:b/>
                <w:bCs/>
                <w:sz w:val="24"/>
              </w:rPr>
              <w:t>amount in figures</w:t>
            </w:r>
            <w:r w:rsidRPr="007A1C1C">
              <w:rPr>
                <w:rFonts w:ascii="Arial" w:hAnsi="Arial" w:cs="Arial"/>
                <w:sz w:val="24"/>
              </w:rPr>
              <w:t xml:space="preserve">] ([insert </w:t>
            </w:r>
            <w:r w:rsidRPr="007A1C1C">
              <w:rPr>
                <w:rFonts w:ascii="Arial" w:hAnsi="Arial" w:cs="Arial"/>
                <w:b/>
                <w:bCs/>
                <w:sz w:val="24"/>
              </w:rPr>
              <w:t>amount in words</w:t>
            </w:r>
            <w:r w:rsidRPr="007A1C1C">
              <w:rPr>
                <w:rFonts w:ascii="Arial" w:hAnsi="Arial" w:cs="Arial"/>
                <w:sz w:val="24"/>
              </w:rPr>
              <w:t>]) upon receipt by us of your first demand in writing accompanied by a written statement stating that the Bidder is in breach of its obligation(s) under the bid conditions, because the Bidder:</w:t>
            </w:r>
          </w:p>
          <w:p w14:paraId="1AEA82FD" w14:textId="77777777"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(a) has withdrawn its Bid during the period of bid validity specified by the Bidder in the Form of Bid; or</w:t>
            </w:r>
          </w:p>
          <w:p w14:paraId="31AFF06A" w14:textId="77777777"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5A6D771" w14:textId="77777777" w:rsidR="00D82098" w:rsidRPr="007A1C1C" w:rsidRDefault="00D82098" w:rsidP="00214234">
            <w:pPr>
              <w:pStyle w:val="NormalWeb"/>
              <w:spacing w:before="0" w:beforeAutospacing="0" w:after="0" w:afterAutospacing="0" w:line="240" w:lineRule="exact"/>
              <w:ind w:left="426" w:right="720" w:hanging="437"/>
              <w:jc w:val="both"/>
              <w:rPr>
                <w:rFonts w:ascii="Arial" w:hAnsi="Arial" w:cs="Arial"/>
                <w:sz w:val="24"/>
              </w:rPr>
            </w:pPr>
            <w:r w:rsidRPr="007A1C1C">
              <w:rPr>
                <w:rFonts w:ascii="Arial" w:hAnsi="Arial" w:cs="Arial"/>
                <w:sz w:val="24"/>
              </w:rPr>
              <w:t>(c)</w:t>
            </w:r>
            <w:r w:rsidRPr="007A1C1C">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2CA3E816"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270B6C42"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Consequently, any demand for payment under this guarantee must be received by us at the office on or before that date.</w:t>
            </w:r>
          </w:p>
          <w:p w14:paraId="7C44F8C3"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This guarantee is subject to the Uniform Rules for Demand Guarantees, ICC Publication No.758.</w:t>
            </w:r>
          </w:p>
          <w:p w14:paraId="7D085A68"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[signature(s)]</w:t>
            </w:r>
          </w:p>
          <w:p w14:paraId="44813481" w14:textId="77777777" w:rsidR="00D82098" w:rsidRPr="007A1C1C" w:rsidRDefault="00D82098" w:rsidP="002F062E">
            <w:pPr>
              <w:autoSpaceDE w:val="0"/>
              <w:autoSpaceDN w:val="0"/>
              <w:adjustRightInd w:val="0"/>
              <w:jc w:val="both"/>
              <w:rPr>
                <w:rFonts w:ascii="Arial Narrow" w:eastAsia="Calibri" w:hAnsi="Arial Narrow" w:cs="Arial"/>
                <w:b/>
                <w:bCs/>
                <w:sz w:val="24"/>
                <w:szCs w:val="24"/>
              </w:rPr>
            </w:pPr>
          </w:p>
        </w:tc>
      </w:tr>
      <w:tr w:rsidR="00D82098" w:rsidRPr="007A1C1C" w14:paraId="666978B1" w14:textId="77777777" w:rsidTr="007A1C1C">
        <w:tc>
          <w:tcPr>
            <w:tcW w:w="12110" w:type="dxa"/>
          </w:tcPr>
          <w:p w14:paraId="32FE7208" w14:textId="77777777" w:rsidR="00D82098" w:rsidRPr="007A1C1C" w:rsidRDefault="00D82098" w:rsidP="002F062E">
            <w:pPr>
              <w:autoSpaceDE w:val="0"/>
              <w:autoSpaceDN w:val="0"/>
              <w:adjustRightInd w:val="0"/>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t>5. Manufacturer</w:t>
            </w:r>
            <w:r w:rsidRPr="007A1C1C">
              <w:rPr>
                <w:rFonts w:ascii="Arial" w:eastAsia="Calibri" w:hAnsi="Arial" w:cs="Arial"/>
                <w:b/>
                <w:bCs/>
                <w:sz w:val="24"/>
                <w:szCs w:val="24"/>
              </w:rPr>
              <w:t>'</w:t>
            </w:r>
            <w:r w:rsidRPr="007A1C1C">
              <w:rPr>
                <w:rFonts w:ascii="Arial Narrow" w:eastAsia="Calibri" w:hAnsi="Arial Narrow" w:cs="Arial"/>
                <w:b/>
                <w:bCs/>
                <w:sz w:val="24"/>
                <w:szCs w:val="24"/>
              </w:rPr>
              <w:t>s Authorization</w:t>
            </w:r>
          </w:p>
        </w:tc>
      </w:tr>
      <w:tr w:rsidR="00D82098" w:rsidRPr="007A1C1C" w14:paraId="21F58D00" w14:textId="77777777" w:rsidTr="007A1C1C">
        <w:tc>
          <w:tcPr>
            <w:tcW w:w="12110" w:type="dxa"/>
          </w:tcPr>
          <w:p w14:paraId="77480BB1"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7A1C1C">
              <w:rPr>
                <w:rFonts w:ascii="Arial Narrow" w:eastAsia="Calibri" w:hAnsi="Arial Narrow" w:cs="Arial"/>
                <w:color w:val="000000"/>
                <w:sz w:val="24"/>
                <w:szCs w:val="24"/>
              </w:rPr>
              <w:t>Thisletter</w:t>
            </w:r>
            <w:proofErr w:type="spellEnd"/>
            <w:r w:rsidRPr="007A1C1C">
              <w:rPr>
                <w:rFonts w:ascii="Arial Narrow" w:eastAsia="Calibri" w:hAnsi="Arial Narrow" w:cs="Arial"/>
                <w:color w:val="000000"/>
                <w:sz w:val="24"/>
                <w:szCs w:val="24"/>
              </w:rPr>
              <w:t xml:space="preserve"> of authorization shall be on the letterhead of </w:t>
            </w:r>
            <w:r w:rsidRPr="007A1C1C">
              <w:rPr>
                <w:rFonts w:ascii="Arial Narrow" w:hAnsi="Arial Narrow"/>
                <w:sz w:val="24"/>
                <w:szCs w:val="24"/>
              </w:rPr>
              <w:t>the</w:t>
            </w:r>
            <w:r w:rsidRPr="007A1C1C">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D82098" w:rsidRPr="007A1C1C" w14:paraId="76EDD918" w14:textId="77777777" w:rsidTr="007A1C1C">
        <w:tc>
          <w:tcPr>
            <w:tcW w:w="12110" w:type="dxa"/>
          </w:tcPr>
          <w:p w14:paraId="642EEAAD"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Date: [insert: </w:t>
            </w:r>
            <w:r w:rsidRPr="007A1C1C">
              <w:rPr>
                <w:rFonts w:ascii="Arial Narrow" w:eastAsia="Calibri" w:hAnsi="Arial Narrow" w:cs="Arial"/>
                <w:b/>
                <w:bCs/>
                <w:color w:val="000000"/>
                <w:sz w:val="24"/>
                <w:szCs w:val="24"/>
              </w:rPr>
              <w:t xml:space="preserve">date </w:t>
            </w:r>
            <w:r w:rsidRPr="007A1C1C">
              <w:rPr>
                <w:rFonts w:ascii="Arial Narrow" w:eastAsia="Calibri" w:hAnsi="Arial Narrow" w:cs="Arial"/>
                <w:color w:val="000000"/>
                <w:sz w:val="24"/>
                <w:szCs w:val="24"/>
              </w:rPr>
              <w:t xml:space="preserve">(as day, month and year) </w:t>
            </w:r>
            <w:r w:rsidRPr="007A1C1C">
              <w:rPr>
                <w:rFonts w:ascii="Arial Narrow" w:eastAsia="Calibri" w:hAnsi="Arial Narrow" w:cs="Arial"/>
                <w:b/>
                <w:bCs/>
                <w:color w:val="000000"/>
                <w:sz w:val="24"/>
                <w:szCs w:val="24"/>
              </w:rPr>
              <w:t>of Bid Submission</w:t>
            </w:r>
            <w:r w:rsidRPr="007A1C1C">
              <w:rPr>
                <w:rFonts w:ascii="Arial Narrow" w:eastAsia="Calibri" w:hAnsi="Arial Narrow" w:cs="Arial"/>
                <w:color w:val="000000"/>
                <w:sz w:val="24"/>
                <w:szCs w:val="24"/>
              </w:rPr>
              <w:t xml:space="preserve">] </w:t>
            </w:r>
          </w:p>
        </w:tc>
      </w:tr>
      <w:tr w:rsidR="00D82098" w:rsidRPr="007A1C1C" w14:paraId="453DA531" w14:textId="77777777" w:rsidTr="007A1C1C">
        <w:tc>
          <w:tcPr>
            <w:tcW w:w="12110" w:type="dxa"/>
          </w:tcPr>
          <w:p w14:paraId="1DAE5D4A"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IFB No.: [insert: </w:t>
            </w:r>
            <w:r w:rsidRPr="007A1C1C">
              <w:rPr>
                <w:rFonts w:ascii="Arial Narrow" w:eastAsia="Calibri" w:hAnsi="Arial Narrow" w:cs="Arial"/>
                <w:b/>
                <w:bCs/>
                <w:color w:val="000000"/>
                <w:sz w:val="24"/>
                <w:szCs w:val="24"/>
              </w:rPr>
              <w:t>number of bidding process</w:t>
            </w:r>
            <w:r w:rsidRPr="007A1C1C">
              <w:rPr>
                <w:rFonts w:ascii="Arial Narrow" w:eastAsia="Calibri" w:hAnsi="Arial Narrow" w:cs="Arial"/>
                <w:color w:val="000000"/>
                <w:sz w:val="24"/>
                <w:szCs w:val="24"/>
              </w:rPr>
              <w:t xml:space="preserve">] </w:t>
            </w:r>
          </w:p>
        </w:tc>
      </w:tr>
      <w:tr w:rsidR="00D82098" w:rsidRPr="007A1C1C" w14:paraId="6C129E15" w14:textId="77777777" w:rsidTr="007A1C1C">
        <w:tc>
          <w:tcPr>
            <w:tcW w:w="12110" w:type="dxa"/>
          </w:tcPr>
          <w:p w14:paraId="68F72350"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To: [insert: complete name of Contracting Entity] </w:t>
            </w:r>
          </w:p>
        </w:tc>
      </w:tr>
      <w:tr w:rsidR="00D82098" w:rsidRPr="007A1C1C" w14:paraId="0334E4A8" w14:textId="77777777" w:rsidTr="007A1C1C">
        <w:tc>
          <w:tcPr>
            <w:tcW w:w="12110" w:type="dxa"/>
          </w:tcPr>
          <w:p w14:paraId="21478CA8"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WHEREAS </w:t>
            </w:r>
          </w:p>
          <w:p w14:paraId="50EBDAC7"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We [insert: </w:t>
            </w:r>
            <w:r w:rsidRPr="007A1C1C">
              <w:rPr>
                <w:rFonts w:ascii="Arial Narrow" w:eastAsia="Calibri" w:hAnsi="Arial Narrow" w:cs="Arial"/>
                <w:b/>
                <w:bCs/>
                <w:color w:val="000000"/>
                <w:sz w:val="24"/>
                <w:szCs w:val="24"/>
              </w:rPr>
              <w:t>complete name of Manufacturer</w:t>
            </w:r>
            <w:r w:rsidRPr="007A1C1C">
              <w:rPr>
                <w:rFonts w:ascii="Arial Narrow" w:eastAsia="Calibri" w:hAnsi="Arial Narrow" w:cs="Arial"/>
                <w:color w:val="000000"/>
                <w:sz w:val="24"/>
                <w:szCs w:val="24"/>
              </w:rPr>
              <w:t xml:space="preserve">], who are official manufacturers of [insert: </w:t>
            </w:r>
            <w:r w:rsidRPr="007A1C1C">
              <w:rPr>
                <w:rFonts w:ascii="Arial Narrow" w:eastAsia="Calibri" w:hAnsi="Arial Narrow" w:cs="Arial"/>
                <w:b/>
                <w:bCs/>
                <w:color w:val="000000"/>
                <w:sz w:val="24"/>
                <w:szCs w:val="24"/>
              </w:rPr>
              <w:t>type of drugs and vaccines manufactured</w:t>
            </w:r>
            <w:r w:rsidRPr="007A1C1C">
              <w:rPr>
                <w:rFonts w:ascii="Arial Narrow" w:eastAsia="Calibri" w:hAnsi="Arial Narrow" w:cs="Arial"/>
                <w:color w:val="000000"/>
                <w:sz w:val="24"/>
                <w:szCs w:val="24"/>
              </w:rPr>
              <w:t xml:space="preserve">], having factories at [insert: </w:t>
            </w:r>
            <w:r w:rsidRPr="007A1C1C">
              <w:rPr>
                <w:rFonts w:ascii="Arial Narrow" w:eastAsia="Calibri" w:hAnsi="Arial Narrow" w:cs="Arial"/>
                <w:b/>
                <w:bCs/>
                <w:color w:val="000000"/>
                <w:sz w:val="24"/>
                <w:szCs w:val="24"/>
              </w:rPr>
              <w:t xml:space="preserve">full address of </w:t>
            </w:r>
            <w:proofErr w:type="spellStart"/>
            <w:r w:rsidRPr="007A1C1C">
              <w:rPr>
                <w:rFonts w:ascii="Arial Narrow" w:eastAsia="Calibri" w:hAnsi="Arial Narrow" w:cs="Arial"/>
                <w:b/>
                <w:bCs/>
                <w:color w:val="000000"/>
                <w:sz w:val="24"/>
                <w:szCs w:val="24"/>
              </w:rPr>
              <w:t>Manufacturer</w:t>
            </w:r>
            <w:r w:rsidRPr="007A1C1C">
              <w:rPr>
                <w:rFonts w:ascii="Arial" w:eastAsia="Calibri" w:hAnsi="Arial" w:cs="Arial"/>
                <w:b/>
                <w:bCs/>
                <w:color w:val="000000"/>
                <w:sz w:val="24"/>
                <w:szCs w:val="24"/>
              </w:rPr>
              <w:t>‟</w:t>
            </w:r>
            <w:r w:rsidRPr="007A1C1C">
              <w:rPr>
                <w:rFonts w:ascii="Arial Narrow" w:eastAsia="Calibri" w:hAnsi="Arial Narrow" w:cs="Arial"/>
                <w:b/>
                <w:bCs/>
                <w:color w:val="000000"/>
                <w:sz w:val="24"/>
                <w:szCs w:val="24"/>
              </w:rPr>
              <w:t>s</w:t>
            </w:r>
            <w:proofErr w:type="spellEnd"/>
            <w:r w:rsidRPr="007A1C1C">
              <w:rPr>
                <w:rFonts w:ascii="Arial Narrow" w:eastAsia="Calibri" w:hAnsi="Arial Narrow" w:cs="Arial"/>
                <w:b/>
                <w:bCs/>
                <w:color w:val="000000"/>
                <w:sz w:val="24"/>
                <w:szCs w:val="24"/>
              </w:rPr>
              <w:t xml:space="preserve"> factories</w:t>
            </w:r>
            <w:r w:rsidRPr="007A1C1C">
              <w:rPr>
                <w:rFonts w:ascii="Arial Narrow" w:eastAsia="Calibri" w:hAnsi="Arial Narrow" w:cs="Arial"/>
                <w:color w:val="000000"/>
                <w:sz w:val="24"/>
                <w:szCs w:val="24"/>
              </w:rPr>
              <w:t xml:space="preserve">], do hereby authorize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to submit a bid the purpose of which is to provide the following drugs and vaccines, manufactured by us [insert: </w:t>
            </w:r>
            <w:r w:rsidRPr="007A1C1C">
              <w:rPr>
                <w:rFonts w:ascii="Arial Narrow" w:eastAsia="Calibri" w:hAnsi="Arial Narrow" w:cs="Arial"/>
                <w:b/>
                <w:bCs/>
                <w:color w:val="000000"/>
                <w:sz w:val="24"/>
                <w:szCs w:val="24"/>
              </w:rPr>
              <w:t>name and or brief description of the drugs and vaccines</w:t>
            </w:r>
          </w:p>
        </w:tc>
      </w:tr>
      <w:tr w:rsidR="00D82098" w:rsidRPr="007A1C1C" w14:paraId="41A20C0F" w14:textId="77777777" w:rsidTr="007A1C1C">
        <w:tc>
          <w:tcPr>
            <w:tcW w:w="12110" w:type="dxa"/>
          </w:tcPr>
          <w:p w14:paraId="1F34A4C6"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Signed: [</w:t>
            </w:r>
            <w:r w:rsidRPr="007A1C1C">
              <w:rPr>
                <w:rFonts w:ascii="Arial Narrow" w:eastAsia="Calibri" w:hAnsi="Arial Narrow" w:cs="Arial"/>
                <w:b/>
                <w:bCs/>
                <w:color w:val="000000"/>
                <w:sz w:val="24"/>
                <w:szCs w:val="24"/>
              </w:rPr>
              <w:t>insert: signature(s) of authorized representative(s) of the Manufacturer</w:t>
            </w:r>
            <w:r w:rsidRPr="007A1C1C">
              <w:rPr>
                <w:rFonts w:ascii="Arial Narrow" w:eastAsia="Calibri" w:hAnsi="Arial Narrow" w:cs="Arial"/>
                <w:color w:val="000000"/>
                <w:sz w:val="24"/>
                <w:szCs w:val="24"/>
              </w:rPr>
              <w:t xml:space="preserve">] </w:t>
            </w:r>
          </w:p>
        </w:tc>
      </w:tr>
      <w:tr w:rsidR="00D82098" w:rsidRPr="007A1C1C" w14:paraId="4D38FFDB" w14:textId="77777777" w:rsidTr="007A1C1C">
        <w:tc>
          <w:tcPr>
            <w:tcW w:w="12110" w:type="dxa"/>
          </w:tcPr>
          <w:p w14:paraId="00B57AE9"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Name: [insert: </w:t>
            </w:r>
            <w:r w:rsidRPr="007A1C1C">
              <w:rPr>
                <w:rFonts w:ascii="Arial Narrow" w:eastAsia="Calibri" w:hAnsi="Arial Narrow" w:cs="Arial"/>
                <w:b/>
                <w:bCs/>
                <w:color w:val="000000"/>
                <w:sz w:val="24"/>
                <w:szCs w:val="24"/>
              </w:rPr>
              <w:t>complete name(s) of authorized representative(s) of the Manufacturer</w:t>
            </w:r>
            <w:r w:rsidRPr="007A1C1C">
              <w:rPr>
                <w:rFonts w:ascii="Arial Narrow" w:eastAsia="Calibri" w:hAnsi="Arial Narrow" w:cs="Arial"/>
                <w:color w:val="000000"/>
                <w:sz w:val="24"/>
                <w:szCs w:val="24"/>
              </w:rPr>
              <w:t xml:space="preserve">] </w:t>
            </w:r>
          </w:p>
        </w:tc>
      </w:tr>
      <w:tr w:rsidR="00D82098" w:rsidRPr="007A1C1C" w14:paraId="38B3E0B8" w14:textId="77777777" w:rsidTr="007A1C1C">
        <w:tc>
          <w:tcPr>
            <w:tcW w:w="12110" w:type="dxa"/>
          </w:tcPr>
          <w:p w14:paraId="1EBC4BC7"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Title: [insert: </w:t>
            </w:r>
            <w:r w:rsidRPr="007A1C1C">
              <w:rPr>
                <w:rFonts w:ascii="Arial Narrow" w:eastAsia="Calibri" w:hAnsi="Arial Narrow" w:cs="Arial"/>
                <w:b/>
                <w:bCs/>
                <w:color w:val="000000"/>
                <w:sz w:val="24"/>
                <w:szCs w:val="24"/>
              </w:rPr>
              <w:t xml:space="preserve">title </w:t>
            </w:r>
          </w:p>
        </w:tc>
      </w:tr>
      <w:tr w:rsidR="00D82098" w:rsidRPr="007A1C1C" w14:paraId="67D2C5C4" w14:textId="77777777" w:rsidTr="007A1C1C">
        <w:tc>
          <w:tcPr>
            <w:tcW w:w="12110" w:type="dxa"/>
          </w:tcPr>
          <w:p w14:paraId="67C0BAFF"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Duly authorized to sign this Authorization on behalf of: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w:t>
            </w:r>
          </w:p>
        </w:tc>
      </w:tr>
      <w:tr w:rsidR="00D82098" w:rsidRPr="007A1C1C" w14:paraId="5ABD032A" w14:textId="77777777" w:rsidTr="007A1C1C">
        <w:tc>
          <w:tcPr>
            <w:tcW w:w="12110" w:type="dxa"/>
          </w:tcPr>
          <w:p w14:paraId="1BF9D715" w14:textId="77777777" w:rsidR="00D82098" w:rsidRPr="007A1C1C" w:rsidRDefault="00D82098" w:rsidP="002F062E">
            <w:pPr>
              <w:tabs>
                <w:tab w:val="right" w:pos="15336"/>
              </w:tabs>
              <w:ind w:right="-900"/>
              <w:jc w:val="both"/>
              <w:rPr>
                <w:rFonts w:ascii="Arial Narrow" w:hAnsi="Arial Narrow"/>
                <w:sz w:val="24"/>
                <w:szCs w:val="24"/>
              </w:rPr>
            </w:pPr>
            <w:r w:rsidRPr="007A1C1C">
              <w:rPr>
                <w:rFonts w:ascii="Arial Narrow" w:eastAsia="Calibri" w:hAnsi="Arial Narrow" w:cs="Arial"/>
                <w:color w:val="000000"/>
                <w:sz w:val="24"/>
                <w:szCs w:val="24"/>
              </w:rPr>
              <w:t xml:space="preserve">Dated on ____________ day of __________________, _______ [insert: </w:t>
            </w:r>
            <w:r w:rsidRPr="007A1C1C">
              <w:rPr>
                <w:rFonts w:ascii="Arial Narrow" w:eastAsia="Calibri" w:hAnsi="Arial Narrow" w:cs="Arial"/>
                <w:b/>
                <w:bCs/>
                <w:color w:val="000000"/>
                <w:sz w:val="24"/>
                <w:szCs w:val="24"/>
              </w:rPr>
              <w:t>date of signing</w:t>
            </w:r>
            <w:r w:rsidRPr="007A1C1C">
              <w:rPr>
                <w:rFonts w:ascii="Arial Narrow" w:eastAsia="Calibri" w:hAnsi="Arial Narrow" w:cs="Arial"/>
                <w:color w:val="000000"/>
                <w:sz w:val="24"/>
                <w:szCs w:val="24"/>
              </w:rPr>
              <w:t>]</w:t>
            </w:r>
          </w:p>
        </w:tc>
      </w:tr>
    </w:tbl>
    <w:p w14:paraId="202F477D" w14:textId="77777777" w:rsidR="007C54F3" w:rsidRDefault="007C54F3" w:rsidP="00212EFA">
      <w:pPr>
        <w:tabs>
          <w:tab w:val="right" w:pos="15336"/>
        </w:tabs>
        <w:ind w:left="34" w:right="-900"/>
        <w:rPr>
          <w:rFonts w:ascii="Arial Narrow" w:hAnsi="Arial Narrow"/>
          <w:sz w:val="20"/>
        </w:rPr>
      </w:pPr>
    </w:p>
    <w:p w14:paraId="50D64918" w14:textId="77777777" w:rsidR="00CC7FEE" w:rsidRDefault="00CC7FEE" w:rsidP="00212EFA">
      <w:pPr>
        <w:tabs>
          <w:tab w:val="right" w:pos="15336"/>
        </w:tabs>
        <w:ind w:left="34" w:right="-900"/>
        <w:rPr>
          <w:rFonts w:ascii="Arial Narrow" w:hAnsi="Arial Narrow"/>
          <w:sz w:val="20"/>
        </w:rPr>
      </w:pPr>
    </w:p>
    <w:p w14:paraId="47BF10E2" w14:textId="77777777" w:rsidR="00073752" w:rsidRDefault="00073752" w:rsidP="00CC7FEE">
      <w:pPr>
        <w:bidi/>
        <w:spacing w:after="240"/>
        <w:ind w:left="360"/>
        <w:jc w:val="center"/>
        <w:rPr>
          <w:rFonts w:ascii="Arial Narrow" w:hAnsi="Arial Narrow"/>
          <w:sz w:val="20"/>
          <w:rtl/>
        </w:rPr>
      </w:pPr>
    </w:p>
    <w:p w14:paraId="07F78EEA" w14:textId="77777777" w:rsidR="00073752" w:rsidRDefault="00073752" w:rsidP="00073752">
      <w:pPr>
        <w:bidi/>
        <w:spacing w:after="240"/>
        <w:ind w:left="360"/>
        <w:jc w:val="center"/>
        <w:rPr>
          <w:rFonts w:ascii="Arial Narrow" w:hAnsi="Arial Narrow"/>
          <w:sz w:val="20"/>
          <w:rtl/>
        </w:rPr>
      </w:pPr>
    </w:p>
    <w:p w14:paraId="3F324E32" w14:textId="77777777" w:rsidR="00073752" w:rsidRDefault="00073752" w:rsidP="00073752">
      <w:pPr>
        <w:bidi/>
        <w:spacing w:after="240"/>
        <w:ind w:left="360"/>
        <w:jc w:val="center"/>
        <w:rPr>
          <w:rFonts w:ascii="Arial Narrow" w:hAnsi="Arial Narrow"/>
          <w:sz w:val="20"/>
          <w:rtl/>
        </w:rPr>
      </w:pPr>
    </w:p>
    <w:p w14:paraId="07EEADEF" w14:textId="77777777" w:rsidR="00D82098" w:rsidRDefault="00D82098" w:rsidP="00D82098">
      <w:pPr>
        <w:bidi/>
        <w:spacing w:after="240"/>
        <w:rPr>
          <w:rFonts w:ascii="Arial Narrow" w:hAnsi="Arial Narrow"/>
          <w:sz w:val="20"/>
          <w:rtl/>
        </w:rPr>
      </w:pPr>
    </w:p>
    <w:p w14:paraId="6A934E2A" w14:textId="77777777" w:rsidR="007A1C1C" w:rsidRDefault="007A1C1C" w:rsidP="007A1C1C">
      <w:pPr>
        <w:bidi/>
        <w:spacing w:after="240"/>
        <w:rPr>
          <w:rFonts w:ascii="Arial Narrow" w:hAnsi="Arial Narrow"/>
          <w:sz w:val="20"/>
          <w:rtl/>
          <w:lang w:bidi="ar-IQ"/>
        </w:rPr>
      </w:pPr>
    </w:p>
    <w:p w14:paraId="302A7EC5" w14:textId="77777777" w:rsidR="00CC7FEE" w:rsidRPr="00E04310" w:rsidRDefault="00CC7FEE" w:rsidP="00CC7FEE">
      <w:pPr>
        <w:bidi/>
        <w:rPr>
          <w:rtl/>
          <w:lang w:bidi="ar-IQ"/>
        </w:rPr>
      </w:pPr>
    </w:p>
    <w:p w14:paraId="694E196A" w14:textId="77777777" w:rsidR="00CC7FEE" w:rsidRPr="00E04310" w:rsidRDefault="00214234" w:rsidP="00CC7FEE">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7431ED24" w14:textId="77777777" w:rsidR="00CC7FEE" w:rsidRPr="00E04310" w:rsidRDefault="00CC7FEE" w:rsidP="00CC7FEE">
      <w:pPr>
        <w:tabs>
          <w:tab w:val="left" w:pos="950"/>
          <w:tab w:val="left" w:pos="9234"/>
        </w:tabs>
        <w:jc w:val="center"/>
        <w:rPr>
          <w:lang w:bidi="ar-IQ"/>
        </w:rPr>
      </w:pPr>
    </w:p>
    <w:tbl>
      <w:tblPr>
        <w:tblW w:w="8936"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CC7FEE" w:rsidRPr="00E04310" w14:paraId="13EA6670" w14:textId="77777777" w:rsidTr="00073752">
        <w:trPr>
          <w:trHeight w:val="458"/>
        </w:trPr>
        <w:tc>
          <w:tcPr>
            <w:tcW w:w="1230" w:type="dxa"/>
            <w:vMerge w:val="restart"/>
            <w:shd w:val="clear" w:color="auto" w:fill="auto"/>
          </w:tcPr>
          <w:p w14:paraId="3A638506"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16F31644"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06A9F570"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41398F25"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583566E4"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3B91A9D"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3F3EAE16"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62A94C8B"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CC7FEE" w:rsidRPr="00E04310" w14:paraId="63D9354D" w14:textId="77777777" w:rsidTr="00073752">
        <w:tc>
          <w:tcPr>
            <w:tcW w:w="1230" w:type="dxa"/>
            <w:vMerge/>
            <w:shd w:val="clear" w:color="auto" w:fill="auto"/>
          </w:tcPr>
          <w:p w14:paraId="2268866B" w14:textId="77777777" w:rsidR="00CC7FEE" w:rsidRPr="00E04310" w:rsidRDefault="00CC7FEE" w:rsidP="00B451E1">
            <w:pPr>
              <w:rPr>
                <w:rFonts w:ascii="Arial Narrow" w:hAnsi="Arial Narrow"/>
                <w:sz w:val="16"/>
                <w:szCs w:val="16"/>
                <w:highlight w:val="lightGray"/>
                <w:lang w:val="en-GB"/>
              </w:rPr>
            </w:pPr>
          </w:p>
        </w:tc>
        <w:tc>
          <w:tcPr>
            <w:tcW w:w="1222" w:type="dxa"/>
            <w:vMerge/>
            <w:shd w:val="clear" w:color="auto" w:fill="auto"/>
          </w:tcPr>
          <w:p w14:paraId="1EF98566" w14:textId="77777777" w:rsidR="00CC7FEE" w:rsidRPr="00E04310" w:rsidRDefault="00CC7FEE" w:rsidP="00B451E1">
            <w:pPr>
              <w:rPr>
                <w:rFonts w:ascii="Arial Narrow" w:hAnsi="Arial Narrow"/>
                <w:sz w:val="16"/>
                <w:szCs w:val="16"/>
                <w:highlight w:val="lightGray"/>
                <w:lang w:val="en-GB"/>
              </w:rPr>
            </w:pPr>
          </w:p>
        </w:tc>
        <w:tc>
          <w:tcPr>
            <w:tcW w:w="850" w:type="dxa"/>
            <w:vMerge/>
            <w:shd w:val="clear" w:color="auto" w:fill="auto"/>
          </w:tcPr>
          <w:p w14:paraId="657F5B51" w14:textId="77777777" w:rsidR="00CC7FEE" w:rsidRPr="00E04310" w:rsidRDefault="00CC7FEE" w:rsidP="00B451E1">
            <w:pPr>
              <w:rPr>
                <w:rFonts w:ascii="Arial Narrow" w:hAnsi="Arial Narrow"/>
                <w:sz w:val="16"/>
                <w:szCs w:val="16"/>
                <w:highlight w:val="lightGray"/>
                <w:lang w:val="en-GB"/>
              </w:rPr>
            </w:pPr>
          </w:p>
        </w:tc>
        <w:tc>
          <w:tcPr>
            <w:tcW w:w="873" w:type="dxa"/>
            <w:vMerge/>
            <w:shd w:val="clear" w:color="auto" w:fill="auto"/>
          </w:tcPr>
          <w:p w14:paraId="61DF1448" w14:textId="77777777" w:rsidR="00CC7FEE" w:rsidRPr="00E04310" w:rsidRDefault="00CC7FEE" w:rsidP="00B451E1">
            <w:pPr>
              <w:rPr>
                <w:rFonts w:ascii="Arial Narrow" w:hAnsi="Arial Narrow"/>
                <w:sz w:val="16"/>
                <w:szCs w:val="16"/>
                <w:highlight w:val="lightGray"/>
                <w:lang w:val="en-GB"/>
              </w:rPr>
            </w:pPr>
          </w:p>
        </w:tc>
        <w:tc>
          <w:tcPr>
            <w:tcW w:w="708" w:type="dxa"/>
            <w:vMerge/>
            <w:shd w:val="clear" w:color="auto" w:fill="auto"/>
          </w:tcPr>
          <w:p w14:paraId="4619F089" w14:textId="77777777" w:rsidR="00CC7FEE" w:rsidRPr="00E04310" w:rsidRDefault="00CC7FEE" w:rsidP="00B451E1">
            <w:pPr>
              <w:rPr>
                <w:rFonts w:ascii="Arial Narrow" w:hAnsi="Arial Narrow"/>
                <w:sz w:val="16"/>
                <w:szCs w:val="16"/>
                <w:highlight w:val="lightGray"/>
                <w:lang w:val="en-GB"/>
              </w:rPr>
            </w:pPr>
          </w:p>
        </w:tc>
        <w:tc>
          <w:tcPr>
            <w:tcW w:w="993" w:type="dxa"/>
            <w:shd w:val="clear" w:color="auto" w:fill="auto"/>
          </w:tcPr>
          <w:p w14:paraId="6C2DA490"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2E0F1EA0"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1516B2C6" w14:textId="77777777" w:rsidR="00CC7FEE" w:rsidRPr="00E04310" w:rsidRDefault="00CC7FEE" w:rsidP="00B451E1">
            <w:pPr>
              <w:rPr>
                <w:rFonts w:ascii="Arial Narrow" w:hAnsi="Arial Narrow"/>
                <w:sz w:val="16"/>
                <w:szCs w:val="16"/>
                <w:highlight w:val="lightGray"/>
                <w:lang w:val="en-GB"/>
              </w:rPr>
            </w:pPr>
          </w:p>
        </w:tc>
        <w:tc>
          <w:tcPr>
            <w:tcW w:w="1345" w:type="dxa"/>
            <w:shd w:val="clear" w:color="auto" w:fill="auto"/>
          </w:tcPr>
          <w:p w14:paraId="22D516D2" w14:textId="77777777" w:rsidR="00CC7FEE" w:rsidRPr="00E04310" w:rsidRDefault="00CC7FEE" w:rsidP="00B451E1">
            <w:pPr>
              <w:rPr>
                <w:rFonts w:ascii="Arial Narrow" w:hAnsi="Arial Narrow"/>
                <w:sz w:val="16"/>
                <w:szCs w:val="16"/>
                <w:highlight w:val="lightGray"/>
                <w:lang w:val="en-GB"/>
              </w:rPr>
            </w:pPr>
          </w:p>
        </w:tc>
      </w:tr>
      <w:tr w:rsidR="00CC7FEE" w:rsidRPr="00E04310" w14:paraId="73F0131D" w14:textId="77777777" w:rsidTr="00073752">
        <w:trPr>
          <w:trHeight w:val="264"/>
        </w:trPr>
        <w:tc>
          <w:tcPr>
            <w:tcW w:w="1230" w:type="dxa"/>
            <w:shd w:val="clear" w:color="auto" w:fill="auto"/>
          </w:tcPr>
          <w:p w14:paraId="1EDEC1F6"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62C3BEED"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0A806BA8"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7BAED289"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7CCFCF0C"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4B46F42C"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7C121CB7"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5DE4856D"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22DF84A3" w14:textId="77777777" w:rsidR="00CC7FEE" w:rsidRPr="00E04310" w:rsidRDefault="00CC7FEE" w:rsidP="00B451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CC7FEE" w:rsidRPr="00E04310" w14:paraId="7EFE6319" w14:textId="77777777" w:rsidTr="00073752">
        <w:trPr>
          <w:trHeight w:val="264"/>
        </w:trPr>
        <w:tc>
          <w:tcPr>
            <w:tcW w:w="1230" w:type="dxa"/>
            <w:shd w:val="clear" w:color="auto" w:fill="auto"/>
          </w:tcPr>
          <w:p w14:paraId="5C1A3EB0" w14:textId="77777777" w:rsidR="00CC7FEE" w:rsidRPr="00E04310" w:rsidRDefault="00CC7FEE" w:rsidP="00B451E1">
            <w:pPr>
              <w:rPr>
                <w:rFonts w:ascii="Arial Narrow" w:hAnsi="Arial Narrow"/>
                <w:sz w:val="16"/>
                <w:szCs w:val="16"/>
                <w:u w:val="single"/>
                <w:lang w:val="en-GB"/>
              </w:rPr>
            </w:pPr>
          </w:p>
        </w:tc>
        <w:tc>
          <w:tcPr>
            <w:tcW w:w="1222" w:type="dxa"/>
            <w:shd w:val="clear" w:color="auto" w:fill="auto"/>
          </w:tcPr>
          <w:p w14:paraId="75E3C937" w14:textId="77777777" w:rsidR="00CC7FEE" w:rsidRPr="00E04310" w:rsidRDefault="00CC7FEE" w:rsidP="00B451E1">
            <w:pPr>
              <w:rPr>
                <w:rFonts w:ascii="Arial Narrow" w:hAnsi="Arial Narrow"/>
                <w:sz w:val="16"/>
                <w:szCs w:val="16"/>
                <w:u w:val="single"/>
                <w:lang w:val="en-GB"/>
              </w:rPr>
            </w:pPr>
          </w:p>
        </w:tc>
        <w:tc>
          <w:tcPr>
            <w:tcW w:w="850" w:type="dxa"/>
            <w:shd w:val="clear" w:color="auto" w:fill="auto"/>
          </w:tcPr>
          <w:p w14:paraId="3EAB36AC" w14:textId="77777777" w:rsidR="00CC7FEE" w:rsidRPr="00E04310" w:rsidRDefault="00CC7FEE" w:rsidP="00B451E1">
            <w:pPr>
              <w:rPr>
                <w:rFonts w:ascii="Arial Narrow" w:hAnsi="Arial Narrow"/>
                <w:sz w:val="16"/>
                <w:szCs w:val="16"/>
                <w:u w:val="single"/>
                <w:lang w:val="en-GB"/>
              </w:rPr>
            </w:pPr>
          </w:p>
        </w:tc>
        <w:tc>
          <w:tcPr>
            <w:tcW w:w="873" w:type="dxa"/>
            <w:shd w:val="clear" w:color="auto" w:fill="auto"/>
          </w:tcPr>
          <w:p w14:paraId="495D2958" w14:textId="77777777" w:rsidR="00CC7FEE" w:rsidRPr="00E04310" w:rsidRDefault="00CC7FEE" w:rsidP="00B451E1">
            <w:pPr>
              <w:rPr>
                <w:rFonts w:ascii="Arial Narrow" w:hAnsi="Arial Narrow"/>
                <w:sz w:val="16"/>
                <w:szCs w:val="16"/>
                <w:u w:val="single"/>
                <w:lang w:val="en-GB"/>
              </w:rPr>
            </w:pPr>
          </w:p>
        </w:tc>
        <w:tc>
          <w:tcPr>
            <w:tcW w:w="708" w:type="dxa"/>
            <w:shd w:val="clear" w:color="auto" w:fill="auto"/>
          </w:tcPr>
          <w:p w14:paraId="1607EC0A" w14:textId="77777777" w:rsidR="00CC7FEE" w:rsidRPr="00E04310" w:rsidRDefault="00CC7FEE" w:rsidP="00B451E1">
            <w:pPr>
              <w:rPr>
                <w:rFonts w:ascii="Arial Narrow" w:hAnsi="Arial Narrow"/>
                <w:sz w:val="16"/>
                <w:szCs w:val="16"/>
                <w:u w:val="single"/>
                <w:lang w:val="en-GB"/>
              </w:rPr>
            </w:pPr>
          </w:p>
        </w:tc>
        <w:tc>
          <w:tcPr>
            <w:tcW w:w="993" w:type="dxa"/>
            <w:shd w:val="clear" w:color="auto" w:fill="auto"/>
          </w:tcPr>
          <w:p w14:paraId="48F6F1A8" w14:textId="77777777" w:rsidR="00CC7FEE" w:rsidRPr="00E04310" w:rsidRDefault="00CC7FEE" w:rsidP="00B451E1">
            <w:pPr>
              <w:rPr>
                <w:rFonts w:ascii="Arial Narrow" w:hAnsi="Arial Narrow"/>
                <w:sz w:val="16"/>
                <w:szCs w:val="16"/>
                <w:u w:val="single"/>
                <w:lang w:val="en-GB"/>
              </w:rPr>
            </w:pPr>
          </w:p>
        </w:tc>
        <w:tc>
          <w:tcPr>
            <w:tcW w:w="581" w:type="dxa"/>
            <w:shd w:val="clear" w:color="auto" w:fill="auto"/>
          </w:tcPr>
          <w:p w14:paraId="44A19272" w14:textId="77777777" w:rsidR="00CC7FEE" w:rsidRPr="00E04310" w:rsidRDefault="00CC7FEE" w:rsidP="00B451E1">
            <w:pPr>
              <w:rPr>
                <w:rFonts w:ascii="Arial Narrow" w:hAnsi="Arial Narrow"/>
                <w:sz w:val="16"/>
                <w:szCs w:val="16"/>
                <w:u w:val="single"/>
                <w:lang w:val="en-GB"/>
              </w:rPr>
            </w:pPr>
          </w:p>
        </w:tc>
        <w:tc>
          <w:tcPr>
            <w:tcW w:w="1134" w:type="dxa"/>
            <w:shd w:val="clear" w:color="auto" w:fill="auto"/>
          </w:tcPr>
          <w:p w14:paraId="057C0625" w14:textId="77777777" w:rsidR="00CC7FEE" w:rsidRPr="00E04310" w:rsidRDefault="00CC7FEE" w:rsidP="00B451E1">
            <w:pPr>
              <w:rPr>
                <w:rFonts w:ascii="Arial Narrow" w:hAnsi="Arial Narrow"/>
                <w:sz w:val="16"/>
                <w:szCs w:val="16"/>
                <w:u w:val="single"/>
                <w:lang w:val="en-GB"/>
              </w:rPr>
            </w:pPr>
          </w:p>
        </w:tc>
        <w:tc>
          <w:tcPr>
            <w:tcW w:w="1345" w:type="dxa"/>
            <w:shd w:val="clear" w:color="auto" w:fill="auto"/>
          </w:tcPr>
          <w:p w14:paraId="02046E0C" w14:textId="77777777" w:rsidR="00CC7FEE" w:rsidRPr="00E04310" w:rsidRDefault="00CC7FEE" w:rsidP="00B451E1">
            <w:pPr>
              <w:rPr>
                <w:rFonts w:ascii="Arial Narrow" w:hAnsi="Arial Narrow"/>
                <w:sz w:val="16"/>
                <w:szCs w:val="16"/>
                <w:u w:val="single"/>
                <w:lang w:val="en-GB"/>
              </w:rPr>
            </w:pPr>
          </w:p>
        </w:tc>
      </w:tr>
    </w:tbl>
    <w:p w14:paraId="002CC4C1" w14:textId="77777777" w:rsidR="00073752" w:rsidRDefault="00073752" w:rsidP="00073752">
      <w:pPr>
        <w:tabs>
          <w:tab w:val="right" w:pos="15336"/>
        </w:tabs>
        <w:ind w:right="-900"/>
        <w:rPr>
          <w:rFonts w:ascii="Arial Narrow" w:hAnsi="Arial Narrow"/>
          <w:sz w:val="20"/>
          <w:rtl/>
        </w:rPr>
      </w:pPr>
    </w:p>
    <w:p w14:paraId="5084BE4F" w14:textId="77777777" w:rsidR="00073752" w:rsidRDefault="00073752" w:rsidP="00073752">
      <w:pPr>
        <w:bidi/>
        <w:rPr>
          <w:rtl/>
        </w:rPr>
      </w:pPr>
      <w:bookmarkStart w:id="58" w:name="_Toc327102269"/>
      <w:bookmarkStart w:id="59" w:name="_Toc327107706"/>
      <w:bookmarkStart w:id="60" w:name="_Toc327108186"/>
    </w:p>
    <w:tbl>
      <w:tblPr>
        <w:tblW w:w="8993" w:type="dxa"/>
        <w:tblInd w:w="7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18E0BEDF" w14:textId="77777777" w:rsidTr="007A1C1C">
        <w:tc>
          <w:tcPr>
            <w:tcW w:w="8993" w:type="dxa"/>
            <w:gridSpan w:val="4"/>
            <w:tcBorders>
              <w:top w:val="single" w:sz="6" w:space="0" w:color="auto"/>
              <w:left w:val="single" w:sz="6" w:space="0" w:color="auto"/>
              <w:bottom w:val="single" w:sz="6" w:space="0" w:color="auto"/>
              <w:right w:val="single" w:sz="6" w:space="0" w:color="auto"/>
            </w:tcBorders>
          </w:tcPr>
          <w:p w14:paraId="0F85BE43" w14:textId="77777777" w:rsidR="00073752" w:rsidRPr="00073752" w:rsidRDefault="00073752" w:rsidP="00073752">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073752" w:rsidRPr="009E7912" w14:paraId="75A8B5DA" w14:textId="77777777" w:rsidTr="007A1C1C">
        <w:tc>
          <w:tcPr>
            <w:tcW w:w="1955" w:type="dxa"/>
            <w:tcBorders>
              <w:top w:val="single" w:sz="6" w:space="0" w:color="auto"/>
              <w:left w:val="single" w:sz="6" w:space="0" w:color="auto"/>
              <w:bottom w:val="single" w:sz="6" w:space="0" w:color="auto"/>
              <w:right w:val="single" w:sz="6" w:space="0" w:color="auto"/>
            </w:tcBorders>
          </w:tcPr>
          <w:p w14:paraId="01074323" w14:textId="77777777" w:rsidR="00073752" w:rsidRPr="009E7912" w:rsidRDefault="00073752" w:rsidP="00073752">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0EA74C31" w14:textId="77777777" w:rsidR="00073752" w:rsidRPr="009E7912" w:rsidRDefault="00073752" w:rsidP="00073752">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4322A94D" w14:textId="77777777" w:rsidR="00073752" w:rsidRPr="009E7912" w:rsidRDefault="00073752" w:rsidP="00073752">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23C5C87A" w14:textId="77777777" w:rsidR="00073752" w:rsidRPr="009E7912" w:rsidRDefault="00073752" w:rsidP="00073752">
            <w:pPr>
              <w:shd w:val="clear" w:color="auto" w:fill="FFFFFF"/>
              <w:rPr>
                <w:sz w:val="24"/>
                <w:szCs w:val="24"/>
              </w:rPr>
            </w:pPr>
            <w:r>
              <w:rPr>
                <w:sz w:val="24"/>
                <w:szCs w:val="24"/>
              </w:rPr>
              <w:t>country</w:t>
            </w:r>
          </w:p>
        </w:tc>
      </w:tr>
      <w:tr w:rsidR="00073752" w:rsidRPr="009E7912" w14:paraId="6EFEB584" w14:textId="77777777" w:rsidTr="007A1C1C">
        <w:tc>
          <w:tcPr>
            <w:tcW w:w="1955" w:type="dxa"/>
            <w:tcBorders>
              <w:top w:val="single" w:sz="6" w:space="0" w:color="auto"/>
              <w:left w:val="single" w:sz="6" w:space="0" w:color="auto"/>
              <w:right w:val="single" w:sz="6" w:space="0" w:color="auto"/>
            </w:tcBorders>
          </w:tcPr>
          <w:p w14:paraId="64555B9D"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9A873C5"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0E6E2F53"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341A4610" w14:textId="77777777" w:rsidR="00073752" w:rsidRPr="009E7912" w:rsidRDefault="00073752" w:rsidP="00073752">
            <w:pPr>
              <w:shd w:val="clear" w:color="auto" w:fill="FFFFFF"/>
            </w:pPr>
          </w:p>
        </w:tc>
      </w:tr>
      <w:tr w:rsidR="00073752" w:rsidRPr="009E7912" w14:paraId="4A691DFD" w14:textId="77777777" w:rsidTr="007A1C1C">
        <w:tc>
          <w:tcPr>
            <w:tcW w:w="1955" w:type="dxa"/>
            <w:tcBorders>
              <w:left w:val="single" w:sz="6" w:space="0" w:color="auto"/>
              <w:right w:val="single" w:sz="6" w:space="0" w:color="auto"/>
            </w:tcBorders>
          </w:tcPr>
          <w:p w14:paraId="3C8683C3" w14:textId="77777777" w:rsidR="00073752" w:rsidRPr="009E7912" w:rsidRDefault="00073752" w:rsidP="00073752">
            <w:pPr>
              <w:shd w:val="clear" w:color="auto" w:fill="FFFFFF"/>
            </w:pPr>
          </w:p>
        </w:tc>
        <w:tc>
          <w:tcPr>
            <w:tcW w:w="1717" w:type="dxa"/>
            <w:tcBorders>
              <w:left w:val="nil"/>
              <w:right w:val="single" w:sz="6" w:space="0" w:color="auto"/>
            </w:tcBorders>
          </w:tcPr>
          <w:p w14:paraId="0F799E98" w14:textId="77777777" w:rsidR="00073752" w:rsidRPr="009E7912" w:rsidRDefault="00073752" w:rsidP="00073752">
            <w:pPr>
              <w:shd w:val="clear" w:color="auto" w:fill="FFFFFF"/>
            </w:pPr>
          </w:p>
        </w:tc>
        <w:tc>
          <w:tcPr>
            <w:tcW w:w="3323" w:type="dxa"/>
            <w:tcBorders>
              <w:left w:val="nil"/>
              <w:right w:val="single" w:sz="6" w:space="0" w:color="auto"/>
            </w:tcBorders>
          </w:tcPr>
          <w:p w14:paraId="47C5DD06"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0CBD04AD" w14:textId="77777777" w:rsidR="00073752" w:rsidRPr="009E7912" w:rsidRDefault="00073752" w:rsidP="00073752">
            <w:pPr>
              <w:shd w:val="clear" w:color="auto" w:fill="FFFFFF"/>
            </w:pPr>
          </w:p>
        </w:tc>
      </w:tr>
      <w:tr w:rsidR="00073752" w:rsidRPr="009E7912" w14:paraId="4A8270C6" w14:textId="77777777" w:rsidTr="007A1C1C">
        <w:tc>
          <w:tcPr>
            <w:tcW w:w="1955" w:type="dxa"/>
            <w:tcBorders>
              <w:left w:val="single" w:sz="6" w:space="0" w:color="auto"/>
              <w:right w:val="single" w:sz="6" w:space="0" w:color="auto"/>
            </w:tcBorders>
          </w:tcPr>
          <w:p w14:paraId="3DB05524" w14:textId="77777777" w:rsidR="00073752" w:rsidRPr="009E7912" w:rsidRDefault="00073752" w:rsidP="00073752">
            <w:pPr>
              <w:shd w:val="clear" w:color="auto" w:fill="FFFFFF"/>
            </w:pPr>
          </w:p>
        </w:tc>
        <w:tc>
          <w:tcPr>
            <w:tcW w:w="1717" w:type="dxa"/>
            <w:tcBorders>
              <w:left w:val="nil"/>
              <w:right w:val="single" w:sz="6" w:space="0" w:color="auto"/>
            </w:tcBorders>
          </w:tcPr>
          <w:p w14:paraId="30BF24F0" w14:textId="77777777" w:rsidR="00073752" w:rsidRPr="009E7912" w:rsidRDefault="00073752" w:rsidP="00073752">
            <w:pPr>
              <w:shd w:val="clear" w:color="auto" w:fill="FFFFFF"/>
            </w:pPr>
          </w:p>
        </w:tc>
        <w:tc>
          <w:tcPr>
            <w:tcW w:w="3323" w:type="dxa"/>
            <w:tcBorders>
              <w:left w:val="nil"/>
              <w:right w:val="single" w:sz="6" w:space="0" w:color="auto"/>
            </w:tcBorders>
          </w:tcPr>
          <w:p w14:paraId="2FF8E361"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A37D20F" w14:textId="77777777" w:rsidR="00073752" w:rsidRPr="009E7912" w:rsidRDefault="00073752" w:rsidP="00073752">
            <w:pPr>
              <w:shd w:val="clear" w:color="auto" w:fill="FFFFFF"/>
            </w:pPr>
          </w:p>
        </w:tc>
      </w:tr>
      <w:tr w:rsidR="00073752" w:rsidRPr="009E7912" w14:paraId="4DD01B0A" w14:textId="77777777" w:rsidTr="007A1C1C">
        <w:tc>
          <w:tcPr>
            <w:tcW w:w="1955" w:type="dxa"/>
            <w:tcBorders>
              <w:left w:val="single" w:sz="6" w:space="0" w:color="auto"/>
              <w:right w:val="single" w:sz="6" w:space="0" w:color="auto"/>
            </w:tcBorders>
          </w:tcPr>
          <w:p w14:paraId="092D485B" w14:textId="77777777" w:rsidR="00073752" w:rsidRPr="009E7912" w:rsidRDefault="00073752" w:rsidP="00073752">
            <w:pPr>
              <w:shd w:val="clear" w:color="auto" w:fill="FFFFFF"/>
            </w:pPr>
          </w:p>
        </w:tc>
        <w:tc>
          <w:tcPr>
            <w:tcW w:w="1717" w:type="dxa"/>
            <w:tcBorders>
              <w:left w:val="nil"/>
              <w:right w:val="single" w:sz="6" w:space="0" w:color="auto"/>
            </w:tcBorders>
          </w:tcPr>
          <w:p w14:paraId="293D782B" w14:textId="77777777" w:rsidR="00073752" w:rsidRPr="009E7912" w:rsidRDefault="00073752" w:rsidP="00073752">
            <w:pPr>
              <w:shd w:val="clear" w:color="auto" w:fill="FFFFFF"/>
            </w:pPr>
          </w:p>
        </w:tc>
        <w:tc>
          <w:tcPr>
            <w:tcW w:w="3323" w:type="dxa"/>
            <w:tcBorders>
              <w:left w:val="nil"/>
              <w:right w:val="single" w:sz="6" w:space="0" w:color="auto"/>
            </w:tcBorders>
          </w:tcPr>
          <w:p w14:paraId="3637CA6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55DE2BD" w14:textId="77777777" w:rsidR="00073752" w:rsidRPr="009E7912" w:rsidRDefault="00073752" w:rsidP="00073752">
            <w:pPr>
              <w:shd w:val="clear" w:color="auto" w:fill="FFFFFF"/>
            </w:pPr>
          </w:p>
        </w:tc>
      </w:tr>
      <w:tr w:rsidR="00073752" w:rsidRPr="009E7912" w14:paraId="3E43A3C5" w14:textId="77777777" w:rsidTr="007A1C1C">
        <w:tc>
          <w:tcPr>
            <w:tcW w:w="1955" w:type="dxa"/>
            <w:tcBorders>
              <w:left w:val="single" w:sz="6" w:space="0" w:color="auto"/>
              <w:bottom w:val="single" w:sz="4" w:space="0" w:color="auto"/>
              <w:right w:val="single" w:sz="6" w:space="0" w:color="auto"/>
            </w:tcBorders>
          </w:tcPr>
          <w:p w14:paraId="43AA392E" w14:textId="77777777" w:rsidR="00073752" w:rsidRPr="009E7912" w:rsidRDefault="00073752" w:rsidP="00073752">
            <w:pPr>
              <w:shd w:val="clear" w:color="auto" w:fill="FFFFFF"/>
            </w:pPr>
          </w:p>
        </w:tc>
        <w:tc>
          <w:tcPr>
            <w:tcW w:w="1717" w:type="dxa"/>
            <w:tcBorders>
              <w:left w:val="nil"/>
              <w:bottom w:val="single" w:sz="4" w:space="0" w:color="auto"/>
              <w:right w:val="single" w:sz="6" w:space="0" w:color="auto"/>
            </w:tcBorders>
          </w:tcPr>
          <w:p w14:paraId="74607EC9" w14:textId="77777777" w:rsidR="00073752" w:rsidRPr="009E7912" w:rsidRDefault="00073752" w:rsidP="00073752">
            <w:pPr>
              <w:shd w:val="clear" w:color="auto" w:fill="FFFFFF"/>
            </w:pPr>
          </w:p>
        </w:tc>
        <w:tc>
          <w:tcPr>
            <w:tcW w:w="3323" w:type="dxa"/>
            <w:tcBorders>
              <w:left w:val="nil"/>
              <w:bottom w:val="single" w:sz="4" w:space="0" w:color="auto"/>
              <w:right w:val="single" w:sz="6" w:space="0" w:color="auto"/>
            </w:tcBorders>
          </w:tcPr>
          <w:p w14:paraId="34ECE67F" w14:textId="77777777" w:rsidR="00073752" w:rsidRPr="009E7912" w:rsidRDefault="00073752" w:rsidP="00073752">
            <w:pPr>
              <w:shd w:val="clear" w:color="auto" w:fill="FFFFFF"/>
            </w:pPr>
          </w:p>
        </w:tc>
        <w:tc>
          <w:tcPr>
            <w:tcW w:w="1998" w:type="dxa"/>
            <w:tcBorders>
              <w:left w:val="single" w:sz="6" w:space="0" w:color="auto"/>
              <w:bottom w:val="single" w:sz="4" w:space="0" w:color="auto"/>
              <w:right w:val="single" w:sz="6" w:space="0" w:color="auto"/>
            </w:tcBorders>
          </w:tcPr>
          <w:p w14:paraId="7F536B2D" w14:textId="77777777" w:rsidR="00073752" w:rsidRPr="009E7912" w:rsidRDefault="00073752" w:rsidP="00073752">
            <w:pPr>
              <w:shd w:val="clear" w:color="auto" w:fill="FFFFFF"/>
            </w:pPr>
          </w:p>
        </w:tc>
      </w:tr>
      <w:tr w:rsidR="00073752" w:rsidRPr="009E7912" w14:paraId="46174BF7" w14:textId="77777777" w:rsidTr="007A1C1C">
        <w:tc>
          <w:tcPr>
            <w:tcW w:w="8993" w:type="dxa"/>
            <w:gridSpan w:val="4"/>
            <w:tcBorders>
              <w:top w:val="single" w:sz="4" w:space="0" w:color="auto"/>
              <w:left w:val="single" w:sz="4" w:space="0" w:color="auto"/>
              <w:bottom w:val="single" w:sz="4" w:space="0" w:color="auto"/>
              <w:right w:val="single" w:sz="4" w:space="0" w:color="auto"/>
            </w:tcBorders>
          </w:tcPr>
          <w:p w14:paraId="43EE914F" w14:textId="77777777" w:rsidR="00073752" w:rsidRPr="00E04310" w:rsidRDefault="00073752" w:rsidP="00073752">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32496E40" w14:textId="77777777" w:rsidR="00073752" w:rsidRPr="009E7912" w:rsidRDefault="00073752" w:rsidP="00073752">
            <w:pPr>
              <w:shd w:val="clear" w:color="auto" w:fill="FFFFFF"/>
              <w:tabs>
                <w:tab w:val="left" w:pos="3465"/>
              </w:tabs>
            </w:pPr>
          </w:p>
        </w:tc>
      </w:tr>
    </w:tbl>
    <w:p w14:paraId="06CA1DD9" w14:textId="77777777" w:rsidR="00073752" w:rsidRPr="00073752" w:rsidRDefault="00073752" w:rsidP="00073752">
      <w:pPr>
        <w:bidi/>
        <w:sectPr w:rsidR="00073752" w:rsidRPr="00073752" w:rsidSect="007A1C1C">
          <w:headerReference w:type="even" r:id="rId16"/>
          <w:headerReference w:type="first" r:id="rId17"/>
          <w:pgSz w:w="15840" w:h="12240" w:orient="landscape" w:code="1"/>
          <w:pgMar w:top="1800" w:right="1440" w:bottom="1440" w:left="1440" w:header="720" w:footer="720" w:gutter="0"/>
          <w:cols w:space="720"/>
          <w:titlePg/>
          <w:docGrid w:linePitch="326"/>
        </w:sectPr>
      </w:pPr>
    </w:p>
    <w:bookmarkEnd w:id="58"/>
    <w:bookmarkEnd w:id="59"/>
    <w:bookmarkEnd w:id="60"/>
    <w:p w14:paraId="12E7BC84" w14:textId="77777777" w:rsidR="00073752" w:rsidRDefault="00073752" w:rsidP="00073752">
      <w:pPr>
        <w:tabs>
          <w:tab w:val="right" w:pos="15336"/>
        </w:tabs>
        <w:ind w:right="-900"/>
        <w:rPr>
          <w:rFonts w:ascii="Arial Narrow" w:hAnsi="Arial Narrow"/>
          <w:sz w:val="20"/>
        </w:rPr>
      </w:pPr>
    </w:p>
    <w:tbl>
      <w:tblPr>
        <w:tblStyle w:val="TableGrid"/>
        <w:tblW w:w="4438" w:type="pct"/>
        <w:tblInd w:w="265" w:type="dxa"/>
        <w:tblLook w:val="04A0" w:firstRow="1" w:lastRow="0" w:firstColumn="1" w:lastColumn="0" w:noHBand="0" w:noVBand="1"/>
      </w:tblPr>
      <w:tblGrid>
        <w:gridCol w:w="11184"/>
      </w:tblGrid>
      <w:tr w:rsidR="00D82098" w:rsidRPr="007A1C1C" w14:paraId="7AD92DE5" w14:textId="77777777" w:rsidTr="00265551">
        <w:tc>
          <w:tcPr>
            <w:tcW w:w="11183" w:type="dxa"/>
            <w:shd w:val="clear" w:color="auto" w:fill="D9D9D9" w:themeFill="background1" w:themeFillShade="D9"/>
          </w:tcPr>
          <w:p w14:paraId="5F37CDA5" w14:textId="77777777" w:rsidR="00D82098" w:rsidRPr="007A1C1C" w:rsidRDefault="00D82098" w:rsidP="00CC7FEE">
            <w:pPr>
              <w:jc w:val="both"/>
              <w:rPr>
                <w:rFonts w:ascii="Arial Narrow" w:hAnsi="Arial Narrow"/>
                <w:b/>
                <w:sz w:val="24"/>
                <w:szCs w:val="24"/>
              </w:rPr>
            </w:pPr>
            <w:r w:rsidRPr="007A1C1C">
              <w:rPr>
                <w:rFonts w:ascii="Arial Narrow" w:hAnsi="Arial Narrow"/>
                <w:b/>
                <w:sz w:val="24"/>
                <w:szCs w:val="24"/>
              </w:rPr>
              <w:t>Section V. Eligible Countries</w:t>
            </w:r>
          </w:p>
        </w:tc>
      </w:tr>
      <w:tr w:rsidR="00D82098" w:rsidRPr="007A1C1C" w14:paraId="5F7A1194" w14:textId="77777777" w:rsidTr="00265551">
        <w:tc>
          <w:tcPr>
            <w:tcW w:w="11183" w:type="dxa"/>
          </w:tcPr>
          <w:p w14:paraId="78C2AD2A" w14:textId="77777777" w:rsidR="00D82098" w:rsidRPr="007A1C1C" w:rsidRDefault="00D82098" w:rsidP="00CC7FEE">
            <w:pPr>
              <w:jc w:val="both"/>
              <w:rPr>
                <w:rFonts w:ascii="Arial Narrow" w:hAnsi="Arial Narrow"/>
                <w:bCs/>
                <w:sz w:val="24"/>
                <w:szCs w:val="24"/>
                <w:lang w:val="en-GB"/>
              </w:rPr>
            </w:pPr>
            <w:r w:rsidRPr="007A1C1C">
              <w:rPr>
                <w:rFonts w:ascii="Arial Narrow" w:hAnsi="Arial Narrow"/>
                <w:bCs/>
                <w:sz w:val="24"/>
                <w:szCs w:val="24"/>
              </w:rPr>
              <w:t xml:space="preserve">Regarding the </w:t>
            </w:r>
            <w:r w:rsidRPr="007A1C1C">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7A1C1C">
              <w:rPr>
                <w:rFonts w:ascii="Arial Narrow" w:hAnsi="Arial Narrow"/>
                <w:bCs/>
                <w:sz w:val="24"/>
                <w:szCs w:val="24"/>
                <w:lang w:val="en-GB"/>
              </w:rPr>
              <w:t>Purchuser</w:t>
            </w:r>
            <w:proofErr w:type="spellEnd"/>
            <w:r w:rsidRPr="007A1C1C">
              <w:rPr>
                <w:rFonts w:ascii="Arial Narrow" w:hAnsi="Arial Narrow"/>
                <w:bCs/>
                <w:sz w:val="24"/>
                <w:szCs w:val="24"/>
                <w:lang w:val="en-GB"/>
              </w:rPr>
              <w:t xml:space="preserve">: </w:t>
            </w:r>
          </w:p>
        </w:tc>
      </w:tr>
      <w:tr w:rsidR="00D82098" w:rsidRPr="007A1C1C" w14:paraId="6E62EEF1" w14:textId="77777777" w:rsidTr="00265551">
        <w:tc>
          <w:tcPr>
            <w:tcW w:w="11183" w:type="dxa"/>
          </w:tcPr>
          <w:p w14:paraId="69013534" w14:textId="77777777" w:rsidR="00D82098" w:rsidRPr="007A1C1C" w:rsidRDefault="00D82098"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7A1C1C">
              <w:rPr>
                <w:rFonts w:ascii="Arial Narrow" w:hAnsi="Arial Narrow"/>
                <w:spacing w:val="-2"/>
                <w:sz w:val="24"/>
                <w:szCs w:val="24"/>
                <w:lang w:val="en-GB"/>
              </w:rPr>
              <w:t>1.</w:t>
            </w:r>
            <w:r w:rsidRPr="007A1C1C">
              <w:rPr>
                <w:rFonts w:ascii="Arial Narrow" w:hAnsi="Arial Narrow"/>
                <w:spacing w:val="-2"/>
                <w:sz w:val="24"/>
                <w:szCs w:val="24"/>
                <w:lang w:val="en-GB"/>
              </w:rPr>
              <w:tab/>
              <w:t xml:space="preserve">The </w:t>
            </w:r>
            <w:proofErr w:type="spellStart"/>
            <w:r w:rsidRPr="007A1C1C">
              <w:rPr>
                <w:rFonts w:ascii="Arial Narrow" w:hAnsi="Arial Narrow"/>
                <w:spacing w:val="-2"/>
                <w:sz w:val="24"/>
                <w:szCs w:val="24"/>
                <w:lang w:val="en-GB"/>
              </w:rPr>
              <w:t>Purchuser</w:t>
            </w:r>
            <w:proofErr w:type="spellEnd"/>
            <w:r w:rsidRPr="007A1C1C">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D82098" w:rsidRPr="007A1C1C" w14:paraId="0E6FDC54" w14:textId="77777777" w:rsidTr="00265551">
        <w:tc>
          <w:tcPr>
            <w:tcW w:w="11183" w:type="dxa"/>
          </w:tcPr>
          <w:p w14:paraId="647598B2" w14:textId="77777777"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state provided that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is convinced that such prohibition will not prevent the fruitful competition for supplying goods or executing works.</w:t>
            </w:r>
          </w:p>
        </w:tc>
      </w:tr>
      <w:tr w:rsidR="00D82098" w:rsidRPr="007A1C1C" w14:paraId="43EDFDA5" w14:textId="77777777" w:rsidTr="00265551">
        <w:tc>
          <w:tcPr>
            <w:tcW w:w="11183" w:type="dxa"/>
          </w:tcPr>
          <w:p w14:paraId="74643910" w14:textId="77777777"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7A1C1C">
              <w:rPr>
                <w:rFonts w:ascii="Arial Narrow" w:hAnsi="Arial Narrow"/>
                <w:sz w:val="24"/>
                <w:szCs w:val="24"/>
                <w:lang w:val="en-GB"/>
              </w:rPr>
              <w:t>Purchuser's</w:t>
            </w:r>
            <w:proofErr w:type="spellEnd"/>
            <w:r w:rsidRPr="007A1C1C">
              <w:rPr>
                <w:rFonts w:ascii="Arial Narrow" w:hAnsi="Arial Narrow"/>
                <w:sz w:val="24"/>
                <w:szCs w:val="24"/>
                <w:lang w:val="en-GB"/>
              </w:rPr>
              <w:t xml:space="preserve"> country is forbidden to import any goods or pay any amounts to the Bidder's country.</w:t>
            </w:r>
          </w:p>
        </w:tc>
      </w:tr>
      <w:tr w:rsidR="00D82098" w:rsidRPr="007A1C1C" w14:paraId="55E671BF" w14:textId="77777777" w:rsidTr="00265551">
        <w:tc>
          <w:tcPr>
            <w:tcW w:w="11183" w:type="dxa"/>
          </w:tcPr>
          <w:p w14:paraId="1C286CE6" w14:textId="77777777" w:rsidR="00D82098" w:rsidRPr="007A1C1C" w:rsidRDefault="00D82098" w:rsidP="00CC7FEE">
            <w:pPr>
              <w:tabs>
                <w:tab w:val="left" w:pos="540"/>
              </w:tabs>
              <w:ind w:left="540" w:hanging="540"/>
              <w:rPr>
                <w:rFonts w:ascii="Arial Narrow" w:hAnsi="Arial Narrow"/>
                <w:sz w:val="24"/>
                <w:szCs w:val="24"/>
                <w:lang w:val="en-GB"/>
              </w:rPr>
            </w:pPr>
            <w:r w:rsidRPr="007A1C1C">
              <w:rPr>
                <w:rFonts w:ascii="Arial Narrow" w:hAnsi="Arial Narrow"/>
                <w:sz w:val="24"/>
                <w:szCs w:val="24"/>
                <w:lang w:val="en-GB"/>
              </w:rPr>
              <w:t>2.</w:t>
            </w:r>
            <w:r w:rsidRPr="007A1C1C">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D82098" w:rsidRPr="007A1C1C" w14:paraId="27644BC1" w14:textId="77777777" w:rsidTr="00265551">
        <w:tc>
          <w:tcPr>
            <w:tcW w:w="11183" w:type="dxa"/>
          </w:tcPr>
          <w:p w14:paraId="04A67D17" w14:textId="77777777" w:rsidR="00D82098" w:rsidRPr="007A1C1C" w:rsidRDefault="00D82098" w:rsidP="00CC7FEE">
            <w:pPr>
              <w:tabs>
                <w:tab w:val="left" w:pos="-1008"/>
                <w:tab w:val="left" w:pos="540"/>
                <w:tab w:val="left" w:pos="1800"/>
              </w:tabs>
              <w:ind w:left="2160" w:hanging="720"/>
              <w:jc w:val="both"/>
              <w:rPr>
                <w:rFonts w:ascii="Arial Narrow" w:hAnsi="Arial Narrow"/>
                <w:i/>
                <w:iCs/>
                <w:sz w:val="24"/>
                <w:szCs w:val="24"/>
                <w:lang w:val="en-GB"/>
              </w:rPr>
            </w:pPr>
            <w:r w:rsidRPr="007A1C1C">
              <w:rPr>
                <w:rFonts w:ascii="Arial Narrow" w:hAnsi="Arial Narrow"/>
                <w:sz w:val="24"/>
                <w:szCs w:val="24"/>
                <w:lang w:val="en-GB"/>
              </w:rPr>
              <w:t xml:space="preserve">(a) </w:t>
            </w:r>
            <w:r w:rsidRPr="007A1C1C">
              <w:rPr>
                <w:rFonts w:ascii="Arial Narrow" w:hAnsi="Arial Narrow"/>
                <w:sz w:val="24"/>
                <w:szCs w:val="24"/>
                <w:lang w:val="en-GB"/>
              </w:rPr>
              <w:tab/>
              <w:t xml:space="preserve">With reference to paragraph: 1-a </w:t>
            </w:r>
            <w:r w:rsidRPr="007A1C1C">
              <w:rPr>
                <w:rFonts w:ascii="Arial Narrow" w:hAnsi="Arial Narrow"/>
                <w:i/>
                <w:iCs/>
                <w:sz w:val="24"/>
                <w:szCs w:val="24"/>
                <w:lang w:val="en-GB"/>
              </w:rPr>
              <w:t>__________ [Insert] _______________</w:t>
            </w:r>
          </w:p>
          <w:p w14:paraId="02198086" w14:textId="77777777" w:rsidR="00D82098" w:rsidRPr="007A1C1C" w:rsidRDefault="00D82098" w:rsidP="00CC7FEE">
            <w:pPr>
              <w:tabs>
                <w:tab w:val="left" w:pos="-1008"/>
                <w:tab w:val="left" w:pos="540"/>
              </w:tabs>
              <w:ind w:left="1440" w:hanging="540"/>
              <w:jc w:val="both"/>
              <w:rPr>
                <w:rFonts w:ascii="Arial Narrow" w:hAnsi="Arial Narrow"/>
                <w:sz w:val="24"/>
                <w:szCs w:val="24"/>
                <w:lang w:val="en-GB"/>
              </w:rPr>
            </w:pPr>
          </w:p>
        </w:tc>
      </w:tr>
      <w:tr w:rsidR="00D82098" w:rsidRPr="007A1C1C" w14:paraId="6E3B6669" w14:textId="77777777" w:rsidTr="00265551">
        <w:tc>
          <w:tcPr>
            <w:tcW w:w="11183" w:type="dxa"/>
          </w:tcPr>
          <w:p w14:paraId="4DBAF1FF" w14:textId="77777777" w:rsidR="00D82098" w:rsidRPr="007A1C1C" w:rsidRDefault="00D82098" w:rsidP="00CC7FEE">
            <w:pPr>
              <w:tabs>
                <w:tab w:val="left" w:pos="-1008"/>
                <w:tab w:val="left" w:pos="540"/>
                <w:tab w:val="left" w:pos="1260"/>
              </w:tabs>
              <w:ind w:left="1620" w:hanging="720"/>
              <w:jc w:val="both"/>
              <w:rPr>
                <w:rFonts w:ascii="Arial Narrow" w:hAnsi="Arial Narrow"/>
                <w:sz w:val="24"/>
                <w:szCs w:val="24"/>
                <w:lang w:val="en-GB"/>
              </w:rPr>
            </w:pPr>
            <w:r w:rsidRPr="007A1C1C">
              <w:rPr>
                <w:rFonts w:ascii="Arial Narrow" w:hAnsi="Arial Narrow"/>
                <w:sz w:val="24"/>
                <w:szCs w:val="24"/>
                <w:lang w:val="en-GB"/>
              </w:rPr>
              <w:t>(b)     With reference to paragraph:  1-b</w:t>
            </w:r>
          </w:p>
          <w:p w14:paraId="17E2AE0A" w14:textId="77777777" w:rsidR="00D82098" w:rsidRPr="007A1C1C" w:rsidRDefault="00D82098" w:rsidP="00CC7FEE">
            <w:pPr>
              <w:tabs>
                <w:tab w:val="left" w:pos="-1008"/>
                <w:tab w:val="left" w:pos="540"/>
              </w:tabs>
              <w:ind w:left="1440" w:hanging="540"/>
              <w:jc w:val="both"/>
              <w:rPr>
                <w:rFonts w:ascii="Arial Narrow" w:hAnsi="Arial Narrow"/>
                <w:i/>
                <w:iCs/>
                <w:sz w:val="24"/>
                <w:szCs w:val="24"/>
                <w:lang w:val="en-GB"/>
              </w:rPr>
            </w:pPr>
            <w:r w:rsidRPr="007A1C1C">
              <w:rPr>
                <w:rFonts w:ascii="Arial Narrow" w:hAnsi="Arial Narrow"/>
                <w:i/>
                <w:iCs/>
                <w:sz w:val="24"/>
                <w:szCs w:val="24"/>
                <w:lang w:val="en-GB"/>
              </w:rPr>
              <w:tab/>
              <w:t>__________ [Insert] _______________</w:t>
            </w:r>
          </w:p>
        </w:tc>
      </w:tr>
    </w:tbl>
    <w:p w14:paraId="77D4AD7F" w14:textId="77777777" w:rsidR="00CC7FEE" w:rsidRPr="005D7F0F" w:rsidRDefault="00CC7FEE" w:rsidP="00212EFA">
      <w:pPr>
        <w:tabs>
          <w:tab w:val="right" w:pos="15336"/>
        </w:tabs>
        <w:ind w:left="34" w:right="-900"/>
        <w:rPr>
          <w:rFonts w:ascii="Arial Narrow" w:hAnsi="Arial Narrow"/>
          <w:sz w:val="20"/>
        </w:rPr>
      </w:pPr>
    </w:p>
    <w:p w14:paraId="3510DBF2" w14:textId="77777777" w:rsidR="00212EFA" w:rsidRDefault="00212EFA" w:rsidP="00212EFA">
      <w:pPr>
        <w:rPr>
          <w:lang w:bidi="ar-IQ"/>
        </w:rPr>
      </w:pPr>
    </w:p>
    <w:p w14:paraId="62D2A1A9" w14:textId="77777777" w:rsidR="00FB5348" w:rsidRDefault="00FB5348"/>
    <w:p w14:paraId="4590CCED" w14:textId="77777777" w:rsidR="00B451E1" w:rsidRDefault="00B451E1"/>
    <w:p w14:paraId="5F127597" w14:textId="77777777" w:rsidR="00B451E1" w:rsidRDefault="00B451E1"/>
    <w:p w14:paraId="6236055C" w14:textId="77777777" w:rsidR="00B451E1" w:rsidRDefault="00B451E1"/>
    <w:p w14:paraId="4D787CA7" w14:textId="77777777" w:rsidR="00B451E1" w:rsidRDefault="00B451E1"/>
    <w:p w14:paraId="2252F188" w14:textId="77777777" w:rsidR="00B451E1" w:rsidRDefault="00B451E1"/>
    <w:p w14:paraId="6308A03B" w14:textId="77777777" w:rsidR="00B451E1" w:rsidRDefault="00B451E1"/>
    <w:p w14:paraId="5CF7EF9E" w14:textId="77777777" w:rsidR="00B451E1" w:rsidRDefault="00B451E1"/>
    <w:p w14:paraId="2EB067BA" w14:textId="77777777" w:rsidR="00B451E1" w:rsidRDefault="00B451E1"/>
    <w:p w14:paraId="4088108E" w14:textId="77777777" w:rsidR="00B451E1" w:rsidRDefault="00B451E1"/>
    <w:p w14:paraId="3EEFE417" w14:textId="77777777" w:rsidR="00B451E1" w:rsidRDefault="00B451E1"/>
    <w:tbl>
      <w:tblPr>
        <w:tblStyle w:val="TableGrid"/>
        <w:tblpPr w:leftFromText="180" w:rightFromText="180" w:vertAnchor="text" w:horzAnchor="margin" w:tblpXSpec="center" w:tblpY="315"/>
        <w:tblW w:w="0" w:type="auto"/>
        <w:tblLook w:val="04A0" w:firstRow="1" w:lastRow="0" w:firstColumn="1" w:lastColumn="0" w:noHBand="0" w:noVBand="1"/>
      </w:tblPr>
      <w:tblGrid>
        <w:gridCol w:w="9350"/>
      </w:tblGrid>
      <w:tr w:rsidR="004437C5" w14:paraId="0CA58428" w14:textId="77777777" w:rsidTr="004437C5">
        <w:tc>
          <w:tcPr>
            <w:tcW w:w="9350" w:type="dxa"/>
          </w:tcPr>
          <w:p w14:paraId="140E0B4B" w14:textId="77777777" w:rsidR="004437C5" w:rsidRPr="00516D28" w:rsidRDefault="004437C5" w:rsidP="004437C5">
            <w:pPr>
              <w:spacing w:before="240"/>
              <w:jc w:val="center"/>
              <w:rPr>
                <w:b/>
                <w:sz w:val="56"/>
                <w:szCs w:val="56"/>
                <w:lang w:val="en-GB"/>
              </w:rPr>
            </w:pPr>
            <w:r w:rsidRPr="00516D28">
              <w:rPr>
                <w:b/>
                <w:sz w:val="56"/>
                <w:szCs w:val="56"/>
                <w:lang w:val="en-GB"/>
              </w:rPr>
              <w:t>PART 2</w:t>
            </w:r>
          </w:p>
          <w:p w14:paraId="79D3F3EA" w14:textId="77777777" w:rsidR="004437C5" w:rsidRPr="00516D28" w:rsidRDefault="004437C5" w:rsidP="004437C5">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534156A3" w14:textId="77777777" w:rsidR="004437C5" w:rsidRPr="00D82098" w:rsidRDefault="004437C5" w:rsidP="004437C5">
            <w:pPr>
              <w:jc w:val="center"/>
            </w:pPr>
            <w:r w:rsidRPr="00516D28">
              <w:rPr>
                <w:rFonts w:ascii="Calibri" w:eastAsia="Calibri" w:hAnsi="Calibri" w:cs="Arial"/>
                <w:sz w:val="56"/>
                <w:szCs w:val="56"/>
                <w:lang w:val="en-GB"/>
              </w:rPr>
              <w:t>REQUIREMENT</w:t>
            </w:r>
          </w:p>
        </w:tc>
      </w:tr>
    </w:tbl>
    <w:p w14:paraId="44CBBD4F" w14:textId="77777777" w:rsidR="00B451E1" w:rsidRDefault="00B451E1"/>
    <w:p w14:paraId="572A642D" w14:textId="77777777" w:rsidR="00B451E1" w:rsidRDefault="00B451E1"/>
    <w:p w14:paraId="10520272" w14:textId="77777777" w:rsidR="00B451E1" w:rsidRDefault="00B451E1"/>
    <w:p w14:paraId="353478B3" w14:textId="77777777" w:rsidR="00212EFA" w:rsidRDefault="00212EFA"/>
    <w:p w14:paraId="39074817" w14:textId="77777777" w:rsidR="00212EFA" w:rsidRDefault="00212EFA"/>
    <w:p w14:paraId="676564C2" w14:textId="77777777" w:rsidR="00B451E1" w:rsidRDefault="00B451E1"/>
    <w:p w14:paraId="37D74E7A" w14:textId="77777777" w:rsidR="007A1C1C" w:rsidRDefault="007A1C1C" w:rsidP="007A1C1C">
      <w:pPr>
        <w:bidi/>
        <w:rPr>
          <w:rtl/>
          <w:lang w:bidi="ar-IQ"/>
        </w:rPr>
      </w:pPr>
    </w:p>
    <w:p w14:paraId="59EA7CA7" w14:textId="77777777" w:rsidR="00B451E1" w:rsidRDefault="00B451E1"/>
    <w:p w14:paraId="13BD06CF" w14:textId="77777777" w:rsidR="00B451E1" w:rsidRDefault="00B451E1" w:rsidP="00B451E1">
      <w:pPr>
        <w:bidi/>
        <w:spacing w:after="0" w:line="240" w:lineRule="auto"/>
      </w:pPr>
    </w:p>
    <w:p w14:paraId="55BAFB81" w14:textId="77777777" w:rsidR="004437C5" w:rsidRDefault="004437C5" w:rsidP="004437C5">
      <w:pPr>
        <w:bidi/>
        <w:spacing w:after="0" w:line="240" w:lineRule="auto"/>
      </w:pPr>
    </w:p>
    <w:p w14:paraId="014F6892" w14:textId="77777777" w:rsidR="004437C5" w:rsidRDefault="004437C5" w:rsidP="004437C5">
      <w:pPr>
        <w:bidi/>
        <w:spacing w:after="0" w:line="240" w:lineRule="auto"/>
      </w:pPr>
    </w:p>
    <w:p w14:paraId="5E6B614F" w14:textId="77777777" w:rsidR="004437C5" w:rsidRDefault="004437C5" w:rsidP="004437C5">
      <w:pPr>
        <w:bidi/>
        <w:spacing w:after="0" w:line="240" w:lineRule="auto"/>
      </w:pPr>
    </w:p>
    <w:p w14:paraId="5880FD59" w14:textId="77777777" w:rsidR="004437C5" w:rsidRDefault="004437C5" w:rsidP="004437C5">
      <w:pPr>
        <w:bidi/>
        <w:spacing w:after="0" w:line="240" w:lineRule="auto"/>
      </w:pPr>
    </w:p>
    <w:p w14:paraId="678428FB" w14:textId="77777777" w:rsidR="004437C5" w:rsidRDefault="004437C5" w:rsidP="004437C5">
      <w:pPr>
        <w:bidi/>
        <w:spacing w:after="0" w:line="240" w:lineRule="auto"/>
      </w:pPr>
    </w:p>
    <w:p w14:paraId="5425035E" w14:textId="77777777" w:rsidR="004437C5" w:rsidRDefault="004437C5" w:rsidP="004437C5">
      <w:pPr>
        <w:bidi/>
        <w:spacing w:after="0" w:line="240" w:lineRule="auto"/>
      </w:pPr>
    </w:p>
    <w:p w14:paraId="2AFF135A" w14:textId="77777777" w:rsidR="004437C5" w:rsidRPr="00B451E1" w:rsidRDefault="004437C5" w:rsidP="004437C5">
      <w:pPr>
        <w:bidi/>
        <w:spacing w:after="0" w:line="240" w:lineRule="auto"/>
        <w:rPr>
          <w:rFonts w:ascii="Times New Roman" w:eastAsia="Times New Roman" w:hAnsi="Times New Roman" w:cs="Times New Roman"/>
          <w:sz w:val="24"/>
          <w:szCs w:val="20"/>
          <w:lang w:bidi="ar-IQ"/>
        </w:rPr>
      </w:pPr>
    </w:p>
    <w:tbl>
      <w:tblPr>
        <w:bidiVisual/>
        <w:tblW w:w="0" w:type="auto"/>
        <w:tblInd w:w="98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0"/>
      </w:tblGrid>
      <w:tr w:rsidR="00B451E1" w:rsidRPr="00B451E1" w14:paraId="789E4778" w14:textId="77777777" w:rsidTr="004437C5">
        <w:tc>
          <w:tcPr>
            <w:tcW w:w="10420" w:type="dxa"/>
            <w:shd w:val="clear" w:color="auto" w:fill="auto"/>
          </w:tcPr>
          <w:p w14:paraId="1696343F"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lastRenderedPageBreak/>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1B5F127B"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p w14:paraId="2954B800" w14:textId="77777777" w:rsidR="00B451E1" w:rsidRPr="00B451E1" w:rsidRDefault="00B451E1" w:rsidP="00B451E1">
            <w:pPr>
              <w:spacing w:after="0" w:line="240" w:lineRule="auto"/>
              <w:rPr>
                <w:rFonts w:ascii="Arial Narrow" w:eastAsia="Times New Roman" w:hAnsi="Arial Narrow" w:cs="Times New Roman"/>
                <w:sz w:val="20"/>
                <w:szCs w:val="20"/>
              </w:rPr>
            </w:pPr>
          </w:p>
          <w:p w14:paraId="32239E22" w14:textId="77777777" w:rsidR="007A1C1C" w:rsidRPr="007A1C1C" w:rsidRDefault="00B451E1" w:rsidP="007A1C1C">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p w14:paraId="1B7658CB" w14:textId="77777777" w:rsidR="007A1C1C" w:rsidRPr="007A1C1C" w:rsidRDefault="007A1C1C" w:rsidP="007A1C1C">
            <w:pPr>
              <w:rPr>
                <w:rFonts w:ascii="Times New Roman" w:eastAsia="Times New Roman" w:hAnsi="Times New Roman" w:cs="Times New Roman"/>
                <w:sz w:val="16"/>
                <w:szCs w:val="16"/>
                <w:rtl/>
              </w:rPr>
            </w:pPr>
          </w:p>
          <w:p w14:paraId="26392071" w14:textId="77777777" w:rsidR="007A1C1C" w:rsidRPr="007A1C1C" w:rsidRDefault="007A1C1C" w:rsidP="007A1C1C">
            <w:pPr>
              <w:tabs>
                <w:tab w:val="left" w:pos="7230"/>
              </w:tabs>
              <w:rPr>
                <w:rFonts w:ascii="Times New Roman" w:eastAsia="Times New Roman" w:hAnsi="Times New Roman" w:cs="Times New Roman"/>
                <w:sz w:val="16"/>
                <w:szCs w:val="16"/>
                <w:rtl/>
              </w:rPr>
            </w:pPr>
          </w:p>
        </w:tc>
      </w:tr>
    </w:tbl>
    <w:tbl>
      <w:tblPr>
        <w:tblpPr w:leftFromText="180" w:rightFromText="180" w:vertAnchor="text" w:horzAnchor="margin" w:tblpXSpec="center" w:tblpY="494"/>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7A1C1C" w:rsidRPr="00B451E1" w14:paraId="14B45000" w14:textId="77777777" w:rsidTr="007A1C1C">
        <w:trPr>
          <w:trHeight w:val="215"/>
        </w:trPr>
        <w:tc>
          <w:tcPr>
            <w:tcW w:w="1498" w:type="dxa"/>
            <w:gridSpan w:val="2"/>
          </w:tcPr>
          <w:p w14:paraId="6B28BE2D"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36" w:type="dxa"/>
            <w:gridSpan w:val="5"/>
          </w:tcPr>
          <w:p w14:paraId="1514C0A8" w14:textId="77777777" w:rsidR="007A1C1C"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582FADB1" w14:textId="77777777" w:rsidR="007A1C1C" w:rsidRPr="00884FDB" w:rsidRDefault="007A1C1C" w:rsidP="007A1C1C">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38275623"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29" w:type="dxa"/>
          </w:tcPr>
          <w:p w14:paraId="582059B3"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87" w:type="dxa"/>
          </w:tcPr>
          <w:p w14:paraId="6C1E11D3"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88" w:type="dxa"/>
          </w:tcPr>
          <w:p w14:paraId="589EB7C6"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63" w:type="dxa"/>
          </w:tcPr>
          <w:p w14:paraId="5BFD04F7"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7A1C1C" w:rsidRPr="00B451E1" w14:paraId="0D633553" w14:textId="77777777" w:rsidTr="007A1C1C">
        <w:tc>
          <w:tcPr>
            <w:tcW w:w="749" w:type="dxa"/>
            <w:vMerge w:val="restart"/>
          </w:tcPr>
          <w:p w14:paraId="646DC26D"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1C8B2CD"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6B804F31"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rPr>
            </w:pPr>
          </w:p>
          <w:p w14:paraId="346AFA25"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070B3449"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53E19C00"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112A90C8"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290107E6"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49" w:type="dxa"/>
            <w:vMerge w:val="restart"/>
          </w:tcPr>
          <w:p w14:paraId="2798C1B9" w14:textId="77777777" w:rsidR="007A1C1C" w:rsidRPr="00B451E1" w:rsidRDefault="007A1C1C" w:rsidP="007A1C1C">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2A4C8E68"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55FFE819"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5577E963"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744160CA"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0B2B1FD2"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10706746"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4336B3CF" w14:textId="77777777" w:rsidR="007A1C1C" w:rsidRPr="00B451E1" w:rsidRDefault="007A1C1C" w:rsidP="007A1C1C">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36" w:type="dxa"/>
            <w:gridSpan w:val="5"/>
          </w:tcPr>
          <w:p w14:paraId="249CDBB3" w14:textId="77777777" w:rsidR="007A1C1C" w:rsidRPr="00B451E1" w:rsidRDefault="007A1C1C" w:rsidP="007A1C1C">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30A53127" w14:textId="77777777" w:rsidR="007A1C1C" w:rsidRPr="00B451E1" w:rsidRDefault="007A1C1C" w:rsidP="007A1C1C">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29" w:type="dxa"/>
            <w:vMerge w:val="restart"/>
          </w:tcPr>
          <w:p w14:paraId="4C5B77D0"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87" w:type="dxa"/>
            <w:vMerge w:val="restart"/>
          </w:tcPr>
          <w:p w14:paraId="6C104DD0"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488609F1" w14:textId="77777777" w:rsidR="007A1C1C" w:rsidRPr="00B451E1" w:rsidRDefault="007A1C1C" w:rsidP="007A1C1C">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88" w:type="dxa"/>
            <w:vMerge w:val="restart"/>
          </w:tcPr>
          <w:p w14:paraId="5938333F" w14:textId="77777777" w:rsidR="007A1C1C" w:rsidRPr="00B451E1" w:rsidRDefault="007A1C1C" w:rsidP="007A1C1C">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5C12E9C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63" w:type="dxa"/>
            <w:vMerge w:val="restart"/>
          </w:tcPr>
          <w:p w14:paraId="5C9F54BA"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678250D0"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7A1C1C" w:rsidRPr="00B451E1" w14:paraId="36FFCA9D" w14:textId="77777777" w:rsidTr="007A1C1C">
        <w:trPr>
          <w:trHeight w:val="1070"/>
        </w:trPr>
        <w:tc>
          <w:tcPr>
            <w:tcW w:w="749" w:type="dxa"/>
            <w:vMerge/>
          </w:tcPr>
          <w:p w14:paraId="32016B00"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vMerge/>
          </w:tcPr>
          <w:p w14:paraId="7B729B2A"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tc>
        <w:tc>
          <w:tcPr>
            <w:tcW w:w="784" w:type="dxa"/>
          </w:tcPr>
          <w:p w14:paraId="76B794FD"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7BDB9C20"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33017F52"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5B7E44D4"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1623634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5" w:type="dxa"/>
          </w:tcPr>
          <w:p w14:paraId="66A3F0E8"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3A5DDFE1"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3E628E49"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5F94E4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32" w:type="dxa"/>
          </w:tcPr>
          <w:p w14:paraId="283DBA43"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31F7175"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48507C88"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26" w:type="dxa"/>
          </w:tcPr>
          <w:p w14:paraId="52C63DE1"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1A40BDBA"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40BB4C0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49" w:type="dxa"/>
          </w:tcPr>
          <w:p w14:paraId="6C5FAE7C" w14:textId="77777777" w:rsidR="007A1C1C" w:rsidRPr="00B451E1" w:rsidRDefault="007A1C1C" w:rsidP="007A1C1C">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2DB5A902"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2D21832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29" w:type="dxa"/>
            <w:vMerge/>
          </w:tcPr>
          <w:p w14:paraId="79B219D4"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1187" w:type="dxa"/>
            <w:vMerge/>
          </w:tcPr>
          <w:p w14:paraId="4095DAF8"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988" w:type="dxa"/>
            <w:vMerge/>
          </w:tcPr>
          <w:p w14:paraId="4FFE26CC"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1263" w:type="dxa"/>
            <w:vMerge/>
          </w:tcPr>
          <w:p w14:paraId="64233D9E" w14:textId="77777777" w:rsidR="007A1C1C" w:rsidRPr="00B451E1" w:rsidRDefault="007A1C1C" w:rsidP="007A1C1C">
            <w:pPr>
              <w:spacing w:after="0" w:line="240" w:lineRule="auto"/>
              <w:rPr>
                <w:rFonts w:ascii="Arial Narrow" w:eastAsia="Times New Roman" w:hAnsi="Arial Narrow" w:cs="Times New Roman"/>
                <w:sz w:val="18"/>
                <w:szCs w:val="18"/>
              </w:rPr>
            </w:pPr>
          </w:p>
        </w:tc>
      </w:tr>
      <w:tr w:rsidR="007A1C1C" w:rsidRPr="00B451E1" w14:paraId="475573DD" w14:textId="77777777" w:rsidTr="007A1C1C">
        <w:tc>
          <w:tcPr>
            <w:tcW w:w="749" w:type="dxa"/>
            <w:vMerge w:val="restart"/>
          </w:tcPr>
          <w:p w14:paraId="0E0CB850"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19078F49"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52109C2A"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6243DD6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6090E88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32360493"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5D5A3A5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697D0B9F"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7D33C1C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459EDD0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7A91D2E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14:paraId="69FA215E" w14:textId="77777777" w:rsidTr="007A1C1C">
        <w:tc>
          <w:tcPr>
            <w:tcW w:w="749" w:type="dxa"/>
            <w:vMerge/>
          </w:tcPr>
          <w:p w14:paraId="344AADBE"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tcPr>
          <w:p w14:paraId="2FF81E4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5CAF465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4B2B482F"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567D0A3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15FDC35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433B8E89"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5ED804DF"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203FB67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47475901"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172E658A"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14:paraId="298A5E48" w14:textId="77777777" w:rsidTr="007A1C1C">
        <w:tc>
          <w:tcPr>
            <w:tcW w:w="749" w:type="dxa"/>
          </w:tcPr>
          <w:p w14:paraId="3BDF02DE"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757DD1D1"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76E7309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1E3FFFD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18461BF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54AAC1A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35D4A426"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39AA164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4D257EC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327D8218"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13F4987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3C4FC174" w14:textId="77777777" w:rsidR="00D82098" w:rsidRDefault="00D82098" w:rsidP="00073752">
      <w:pPr>
        <w:shd w:val="clear" w:color="auto" w:fill="FFFFFF"/>
        <w:suppressAutoHyphens/>
        <w:bidi/>
        <w:spacing w:after="240" w:line="276" w:lineRule="auto"/>
        <w:jc w:val="center"/>
        <w:rPr>
          <w:rFonts w:ascii="Calibri" w:eastAsia="Times New Roman" w:hAnsi="Calibri" w:cs="Arial"/>
          <w:bCs/>
          <w:sz w:val="40"/>
          <w:szCs w:val="40"/>
          <w:rtl/>
        </w:rPr>
      </w:pPr>
    </w:p>
    <w:p w14:paraId="5ABD5C0D" w14:textId="77777777" w:rsidR="00D82098" w:rsidRDefault="00D82098" w:rsidP="00D82098">
      <w:pPr>
        <w:shd w:val="clear" w:color="auto" w:fill="FFFFFF"/>
        <w:suppressAutoHyphens/>
        <w:bidi/>
        <w:spacing w:after="240" w:line="276" w:lineRule="auto"/>
        <w:jc w:val="center"/>
        <w:rPr>
          <w:rFonts w:ascii="Calibri" w:eastAsia="Times New Roman" w:hAnsi="Calibri" w:cs="Arial"/>
          <w:bCs/>
          <w:sz w:val="40"/>
          <w:szCs w:val="40"/>
          <w:rtl/>
        </w:rPr>
      </w:pPr>
    </w:p>
    <w:p w14:paraId="2D81418E"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52BCAE7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2B7DE8D1"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18596EBF"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39FA608A"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5566F17"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FF0A0D7"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7D574FFD"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19A48EBB"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9044C1C"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14E8C682"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41143820"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3FBA07BB"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5EC75E2F"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21751555"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23C012B5"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1A9A5F68"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2F4ACE5B"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3DB4E07"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F4D3BA1"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00F58E92"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76B2CE9"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15A6D77E"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3CA5AA7B"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3A8A02E1"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5B9D558B"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3DE78D3D"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7222B88"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4ED0075"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433772AD"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41373F86"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F8CC800" w14:textId="77777777" w:rsidR="007A1C1C" w:rsidRPr="00B451E1" w:rsidRDefault="007A1C1C" w:rsidP="007A1C1C">
      <w:pPr>
        <w:bidi/>
        <w:spacing w:after="0" w:line="240" w:lineRule="auto"/>
        <w:rPr>
          <w:rFonts w:ascii="Times New Roman" w:eastAsia="Times New Roman" w:hAnsi="Times New Roman" w:cs="Times New Roman"/>
          <w:sz w:val="24"/>
          <w:szCs w:val="20"/>
          <w:rtl/>
          <w:lang w:bidi="ar-IQ"/>
        </w:rPr>
      </w:pPr>
    </w:p>
    <w:p w14:paraId="56E19D69"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2860B743"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21635152"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7A33714E"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228EB838"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583E11FC"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6044E1FD"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4D9E80E6"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54C3D72A" w14:textId="77777777" w:rsidR="00B451E1" w:rsidRPr="007A1C1C" w:rsidRDefault="00AA48CC" w:rsidP="007A1C1C">
      <w:pPr>
        <w:spacing w:after="0" w:line="240" w:lineRule="exact"/>
        <w:rPr>
          <w:rFonts w:ascii="Arial" w:hAnsi="Arial"/>
          <w:sz w:val="24"/>
          <w:szCs w:val="24"/>
          <w:highlight w:val="red"/>
          <w:rtl/>
          <w:lang w:bidi="ar-IQ"/>
        </w:rPr>
      </w:pPr>
      <w:r w:rsidRPr="00AA48CC">
        <w:rPr>
          <w:rFonts w:ascii="Arial" w:hAnsi="Arial"/>
          <w:sz w:val="24"/>
          <w:szCs w:val="24"/>
          <w:highlight w:val="red"/>
        </w:rPr>
        <w:t>3-</w:t>
      </w:r>
      <w:r w:rsidR="007A1C1C">
        <w:rPr>
          <w:rFonts w:ascii="Arial" w:hAnsi="Arial"/>
          <w:sz w:val="24"/>
          <w:szCs w:val="24"/>
          <w:highlight w:val="red"/>
        </w:rPr>
        <w:t xml:space="preserve">stat the origin of a material. </w:t>
      </w:r>
    </w:p>
    <w:p w14:paraId="7822376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7A1C1C" w14:paraId="72F86C4E" w14:textId="77777777" w:rsidTr="00B451E1">
        <w:trPr>
          <w:jc w:val="center"/>
        </w:trPr>
        <w:tc>
          <w:tcPr>
            <w:tcW w:w="2976" w:type="dxa"/>
          </w:tcPr>
          <w:p w14:paraId="53B45FC1" w14:textId="77777777" w:rsidR="00B451E1" w:rsidRPr="007A1C1C" w:rsidRDefault="00B451E1" w:rsidP="00B451E1">
            <w:pPr>
              <w:suppressAutoHyphens/>
              <w:bidi/>
              <w:spacing w:after="480" w:line="276" w:lineRule="auto"/>
              <w:jc w:val="center"/>
              <w:rPr>
                <w:rFonts w:ascii="Calibri" w:eastAsia="Times New Roman" w:hAnsi="Calibri" w:cs="Arial"/>
                <w:b/>
                <w:bCs/>
                <w:iCs/>
                <w:sz w:val="18"/>
                <w:szCs w:val="20"/>
                <w:u w:val="single"/>
                <w:rtl/>
                <w:lang w:bidi="ar-IQ"/>
              </w:rPr>
            </w:pPr>
            <w:r w:rsidRPr="007A1C1C">
              <w:rPr>
                <w:rFonts w:ascii="Arial Narrow" w:eastAsia="Times New Roman" w:hAnsi="Arial Narrow" w:cs="Arial"/>
                <w:b/>
                <w:bCs/>
                <w:iCs/>
                <w:sz w:val="18"/>
                <w:szCs w:val="20"/>
                <w:u w:val="single"/>
                <w:lang w:bidi="ar-IQ"/>
              </w:rPr>
              <w:t>Names of Drugs and Vaccines</w:t>
            </w:r>
          </w:p>
        </w:tc>
        <w:tc>
          <w:tcPr>
            <w:tcW w:w="2892" w:type="dxa"/>
          </w:tcPr>
          <w:p w14:paraId="49CA5A56" w14:textId="77777777" w:rsidR="00B451E1" w:rsidRPr="007A1C1C" w:rsidRDefault="00B451E1" w:rsidP="00B451E1">
            <w:pPr>
              <w:suppressAutoHyphens/>
              <w:bidi/>
              <w:spacing w:after="480" w:line="276" w:lineRule="auto"/>
              <w:jc w:val="both"/>
              <w:rPr>
                <w:rFonts w:ascii="Arial Narrow" w:eastAsia="Times New Roman" w:hAnsi="Arial Narrow" w:cs="Arial"/>
                <w:iCs/>
                <w:sz w:val="18"/>
                <w:szCs w:val="20"/>
                <w:rtl/>
                <w:lang w:bidi="ar-IQ"/>
              </w:rPr>
            </w:pPr>
            <w:r w:rsidRPr="007A1C1C">
              <w:rPr>
                <w:rFonts w:ascii="Arial Narrow" w:eastAsia="Times New Roman" w:hAnsi="Arial Narrow" w:cs="Arial"/>
                <w:b/>
                <w:bCs/>
                <w:iCs/>
                <w:sz w:val="18"/>
                <w:szCs w:val="20"/>
                <w:u w:val="single"/>
                <w:lang w:bidi="ar-IQ"/>
              </w:rPr>
              <w:t>Technical Specifications</w:t>
            </w:r>
          </w:p>
        </w:tc>
      </w:tr>
      <w:tr w:rsidR="00B451E1" w:rsidRPr="007A1C1C" w14:paraId="3C1A1761" w14:textId="77777777" w:rsidTr="007A1C1C">
        <w:trPr>
          <w:trHeight w:val="598"/>
          <w:jc w:val="center"/>
        </w:trPr>
        <w:tc>
          <w:tcPr>
            <w:tcW w:w="2976" w:type="dxa"/>
          </w:tcPr>
          <w:p w14:paraId="3F5FEF16" w14:textId="77777777"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1.</w:t>
            </w:r>
          </w:p>
        </w:tc>
        <w:tc>
          <w:tcPr>
            <w:tcW w:w="2892" w:type="dxa"/>
          </w:tcPr>
          <w:p w14:paraId="5E63F77B"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14:paraId="6EE102F3" w14:textId="77777777" w:rsidTr="00B451E1">
        <w:trPr>
          <w:jc w:val="center"/>
        </w:trPr>
        <w:tc>
          <w:tcPr>
            <w:tcW w:w="2976" w:type="dxa"/>
          </w:tcPr>
          <w:p w14:paraId="4FFFBB14" w14:textId="77777777"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2.</w:t>
            </w:r>
          </w:p>
        </w:tc>
        <w:tc>
          <w:tcPr>
            <w:tcW w:w="2892" w:type="dxa"/>
          </w:tcPr>
          <w:p w14:paraId="20B8DC1D"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14:paraId="32532944" w14:textId="77777777" w:rsidTr="007A1C1C">
        <w:trPr>
          <w:trHeight w:val="421"/>
          <w:jc w:val="center"/>
        </w:trPr>
        <w:tc>
          <w:tcPr>
            <w:tcW w:w="2976" w:type="dxa"/>
          </w:tcPr>
          <w:p w14:paraId="493B09E1" w14:textId="77777777" w:rsidR="00B451E1" w:rsidRPr="007A1C1C" w:rsidRDefault="00B451E1" w:rsidP="00B451E1">
            <w:pPr>
              <w:suppressAutoHyphens/>
              <w:bidi/>
              <w:spacing w:after="480" w:line="276" w:lineRule="auto"/>
              <w:jc w:val="right"/>
              <w:rPr>
                <w:rFonts w:ascii="Calibri" w:eastAsia="Times New Roman" w:hAnsi="Calibri" w:cs="Arial"/>
                <w:iCs/>
                <w:sz w:val="18"/>
                <w:szCs w:val="20"/>
                <w:rtl/>
                <w:lang w:bidi="ar-IQ"/>
              </w:rPr>
            </w:pPr>
            <w:r w:rsidRPr="007A1C1C">
              <w:rPr>
                <w:rFonts w:ascii="Calibri" w:eastAsia="Times New Roman" w:hAnsi="Calibri" w:cs="Arial"/>
                <w:iCs/>
                <w:sz w:val="18"/>
                <w:szCs w:val="20"/>
                <w:lang w:bidi="ar-IQ"/>
              </w:rPr>
              <w:t>3.</w:t>
            </w:r>
          </w:p>
        </w:tc>
        <w:tc>
          <w:tcPr>
            <w:tcW w:w="2892" w:type="dxa"/>
          </w:tcPr>
          <w:p w14:paraId="78F6E243"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bl>
    <w:tbl>
      <w:tblPr>
        <w:tblStyle w:val="TableGrid"/>
        <w:tblpPr w:leftFromText="180" w:rightFromText="180" w:horzAnchor="margin" w:tblpY="600"/>
        <w:tblW w:w="11874" w:type="dxa"/>
        <w:tblLayout w:type="fixed"/>
        <w:tblLook w:val="04A0" w:firstRow="1" w:lastRow="0" w:firstColumn="1" w:lastColumn="0" w:noHBand="0" w:noVBand="1"/>
      </w:tblPr>
      <w:tblGrid>
        <w:gridCol w:w="1710"/>
        <w:gridCol w:w="10164"/>
      </w:tblGrid>
      <w:tr w:rsidR="00D82098" w:rsidRPr="007A1C1C" w14:paraId="5925ABDD" w14:textId="77777777" w:rsidTr="00265551">
        <w:tc>
          <w:tcPr>
            <w:tcW w:w="11874" w:type="dxa"/>
            <w:gridSpan w:val="2"/>
            <w:shd w:val="clear" w:color="auto" w:fill="D9D9D9" w:themeFill="background1" w:themeFillShade="D9"/>
          </w:tcPr>
          <w:p w14:paraId="3B62D22C" w14:textId="77777777" w:rsidR="00D82098" w:rsidRPr="007A1C1C" w:rsidRDefault="00D82098" w:rsidP="00AA48CC">
            <w:pPr>
              <w:rPr>
                <w:rFonts w:ascii="Arial Narrow" w:eastAsia="Calibri" w:hAnsi="Arial Narrow" w:cs="Arial"/>
                <w:b/>
                <w:bCs/>
                <w:sz w:val="24"/>
                <w:szCs w:val="24"/>
              </w:rPr>
            </w:pPr>
            <w:r w:rsidRPr="007A1C1C">
              <w:rPr>
                <w:rFonts w:ascii="Arial Narrow" w:eastAsia="Calibri" w:hAnsi="Arial Narrow" w:cs="Arial"/>
                <w:b/>
                <w:bCs/>
                <w:sz w:val="24"/>
                <w:szCs w:val="24"/>
              </w:rPr>
              <w:t>[Sample 1: Technical Specifications</w:t>
            </w:r>
            <w:bookmarkStart w:id="61" w:name="_Toc327105412"/>
            <w:r w:rsidRPr="007A1C1C">
              <w:rPr>
                <w:rFonts w:ascii="Arial Narrow" w:eastAsia="Calibri" w:hAnsi="Arial Narrow" w:cs="Arial"/>
                <w:b/>
                <w:bCs/>
                <w:sz w:val="24"/>
                <w:szCs w:val="24"/>
              </w:rPr>
              <w:t xml:space="preserve"> Pharmaceuticals</w:t>
            </w:r>
            <w:bookmarkEnd w:id="61"/>
          </w:p>
        </w:tc>
      </w:tr>
      <w:tr w:rsidR="00D82098" w:rsidRPr="007A1C1C" w14:paraId="03110389" w14:textId="77777777" w:rsidTr="00265551">
        <w:tc>
          <w:tcPr>
            <w:tcW w:w="1710" w:type="dxa"/>
          </w:tcPr>
          <w:p w14:paraId="153F1AE0" w14:textId="77777777" w:rsidR="00D82098" w:rsidRPr="007A1C1C" w:rsidRDefault="00D82098" w:rsidP="00AA48CC">
            <w:pPr>
              <w:rPr>
                <w:sz w:val="24"/>
                <w:szCs w:val="24"/>
              </w:rPr>
            </w:pPr>
            <w:r w:rsidRPr="007A1C1C">
              <w:rPr>
                <w:rFonts w:ascii="Arial Narrow" w:eastAsia="Calibri" w:hAnsi="Arial Narrow" w:cs="Arial"/>
                <w:b/>
                <w:bCs/>
                <w:sz w:val="24"/>
                <w:szCs w:val="24"/>
              </w:rPr>
              <w:t>Drugs</w:t>
            </w:r>
          </w:p>
        </w:tc>
        <w:tc>
          <w:tcPr>
            <w:tcW w:w="10164" w:type="dxa"/>
          </w:tcPr>
          <w:p w14:paraId="30F6B1D5" w14:textId="77777777" w:rsidR="00D82098" w:rsidRPr="007A1C1C" w:rsidRDefault="00D82098" w:rsidP="00AA48CC">
            <w:pPr>
              <w:rPr>
                <w:sz w:val="24"/>
                <w:szCs w:val="24"/>
              </w:rPr>
            </w:pPr>
          </w:p>
        </w:tc>
      </w:tr>
      <w:tr w:rsidR="004437C5" w:rsidRPr="007A1C1C" w14:paraId="1A8E2047" w14:textId="77777777" w:rsidTr="004437C5">
        <w:tc>
          <w:tcPr>
            <w:tcW w:w="11874" w:type="dxa"/>
            <w:gridSpan w:val="2"/>
          </w:tcPr>
          <w:p w14:paraId="3EC1595D" w14:textId="77777777" w:rsidR="004437C5" w:rsidRDefault="004437C5" w:rsidP="00AA48CC">
            <w:pPr>
              <w:spacing w:after="200"/>
              <w:jc w:val="both"/>
              <w:rPr>
                <w:rFonts w:ascii="Arial Narrow" w:hAnsi="Arial Narrow"/>
                <w:sz w:val="24"/>
                <w:szCs w:val="24"/>
              </w:rPr>
            </w:pPr>
            <w:r w:rsidRPr="007A1C1C">
              <w:rPr>
                <w:rFonts w:ascii="Arial Narrow" w:eastAsia="Calibri" w:hAnsi="Arial Narrow" w:cs="Arial"/>
                <w:b/>
                <w:bCs/>
                <w:sz w:val="24"/>
                <w:szCs w:val="24"/>
              </w:rPr>
              <w:lastRenderedPageBreak/>
              <w:t>[Sample 1: Technical Specifications Pharmaceuticals</w:t>
            </w:r>
          </w:p>
        </w:tc>
      </w:tr>
      <w:tr w:rsidR="004437C5" w:rsidRPr="007A1C1C" w14:paraId="27C0B59F" w14:textId="77777777" w:rsidTr="00265551">
        <w:tc>
          <w:tcPr>
            <w:tcW w:w="1710" w:type="dxa"/>
          </w:tcPr>
          <w:p w14:paraId="597905F4" w14:textId="77777777" w:rsidR="004437C5" w:rsidRDefault="004437C5" w:rsidP="00AA48CC">
            <w:pPr>
              <w:tabs>
                <w:tab w:val="left" w:pos="432"/>
              </w:tabs>
              <w:spacing w:after="200"/>
              <w:ind w:left="432" w:hanging="432"/>
              <w:rPr>
                <w:rFonts w:ascii="Arial Narrow" w:hAnsi="Arial Narrow"/>
                <w:b/>
                <w:sz w:val="24"/>
                <w:szCs w:val="24"/>
              </w:rPr>
            </w:pPr>
            <w:r w:rsidRPr="007A1C1C">
              <w:rPr>
                <w:rFonts w:ascii="Arial Narrow" w:eastAsia="Calibri" w:hAnsi="Arial Narrow" w:cs="Arial"/>
                <w:b/>
                <w:bCs/>
                <w:sz w:val="24"/>
                <w:szCs w:val="24"/>
              </w:rPr>
              <w:t>Drugs</w:t>
            </w:r>
          </w:p>
        </w:tc>
        <w:tc>
          <w:tcPr>
            <w:tcW w:w="10164" w:type="dxa"/>
          </w:tcPr>
          <w:p w14:paraId="12E64A65" w14:textId="77777777" w:rsidR="004437C5" w:rsidRDefault="004437C5" w:rsidP="00AA48CC">
            <w:pPr>
              <w:spacing w:after="200"/>
              <w:jc w:val="both"/>
              <w:rPr>
                <w:rFonts w:ascii="Arial Narrow" w:hAnsi="Arial Narrow"/>
                <w:sz w:val="24"/>
                <w:szCs w:val="24"/>
              </w:rPr>
            </w:pPr>
          </w:p>
        </w:tc>
      </w:tr>
      <w:tr w:rsidR="00D82098" w:rsidRPr="007A1C1C" w14:paraId="2CB0E5BD" w14:textId="77777777" w:rsidTr="00265551">
        <w:tc>
          <w:tcPr>
            <w:tcW w:w="1710" w:type="dxa"/>
          </w:tcPr>
          <w:p w14:paraId="27045FB1" w14:textId="77777777" w:rsidR="004437C5" w:rsidRDefault="004437C5" w:rsidP="00AA48CC">
            <w:pPr>
              <w:tabs>
                <w:tab w:val="left" w:pos="432"/>
              </w:tabs>
              <w:spacing w:after="200"/>
              <w:ind w:left="432" w:hanging="432"/>
              <w:rPr>
                <w:rFonts w:ascii="Arial Narrow" w:hAnsi="Arial Narrow"/>
                <w:b/>
                <w:sz w:val="24"/>
                <w:szCs w:val="24"/>
              </w:rPr>
            </w:pPr>
          </w:p>
          <w:p w14:paraId="6DD7D55A" w14:textId="77777777" w:rsidR="00D82098" w:rsidRPr="007A1C1C" w:rsidRDefault="00D82098" w:rsidP="00AA48CC">
            <w:pPr>
              <w:tabs>
                <w:tab w:val="left" w:pos="432"/>
              </w:tabs>
              <w:spacing w:after="200"/>
              <w:ind w:left="432" w:hanging="432"/>
              <w:rPr>
                <w:rFonts w:ascii="Arial Narrow" w:hAnsi="Arial Narrow"/>
                <w:sz w:val="24"/>
                <w:szCs w:val="24"/>
              </w:rPr>
            </w:pPr>
            <w:r w:rsidRPr="007A1C1C">
              <w:rPr>
                <w:rFonts w:ascii="Arial Narrow" w:hAnsi="Arial Narrow"/>
                <w:b/>
                <w:sz w:val="24"/>
                <w:szCs w:val="24"/>
              </w:rPr>
              <w:t>1.</w:t>
            </w:r>
            <w:r w:rsidRPr="007A1C1C">
              <w:rPr>
                <w:rFonts w:ascii="Arial Narrow" w:hAnsi="Arial Narrow"/>
                <w:b/>
                <w:sz w:val="24"/>
                <w:szCs w:val="24"/>
              </w:rPr>
              <w:tab/>
              <w:t>Product and Package Specifications</w:t>
            </w:r>
          </w:p>
        </w:tc>
        <w:tc>
          <w:tcPr>
            <w:tcW w:w="10164" w:type="dxa"/>
          </w:tcPr>
          <w:p w14:paraId="0C20C58D" w14:textId="77777777" w:rsidR="004437C5" w:rsidRDefault="004437C5" w:rsidP="00AA48CC">
            <w:pPr>
              <w:spacing w:after="200"/>
              <w:jc w:val="both"/>
              <w:rPr>
                <w:rFonts w:ascii="Arial Narrow" w:hAnsi="Arial Narrow"/>
                <w:sz w:val="24"/>
                <w:szCs w:val="24"/>
              </w:rPr>
            </w:pPr>
          </w:p>
          <w:p w14:paraId="60475C68" w14:textId="77777777" w:rsidR="00D82098" w:rsidRPr="007A1C1C" w:rsidRDefault="00D82098" w:rsidP="00AA48CC">
            <w:pPr>
              <w:spacing w:after="200"/>
              <w:jc w:val="both"/>
              <w:rPr>
                <w:rFonts w:ascii="Arial Narrow" w:hAnsi="Arial Narrow"/>
                <w:sz w:val="24"/>
                <w:szCs w:val="24"/>
              </w:rPr>
            </w:pPr>
            <w:r w:rsidRPr="007A1C1C">
              <w:rPr>
                <w:rFonts w:ascii="Arial Narrow" w:hAnsi="Arial Narrow"/>
                <w:sz w:val="24"/>
                <w:szCs w:val="24"/>
              </w:rPr>
              <w:t>1.1</w:t>
            </w:r>
            <w:r w:rsidRPr="007A1C1C">
              <w:rPr>
                <w:rFonts w:ascii="Arial Narrow" w:hAnsi="Arial Narrow"/>
                <w:sz w:val="24"/>
                <w:szCs w:val="24"/>
              </w:rPr>
              <w:tab/>
              <w:t xml:space="preserve">The drugs to be purchased by the Contracting Entity under this Invitation for Bids are included in Iraq’s </w:t>
            </w:r>
            <w:r w:rsidRPr="007A1C1C">
              <w:rPr>
                <w:rFonts w:ascii="Arial Narrow" w:hAnsi="Arial Narrow"/>
                <w:i/>
                <w:sz w:val="24"/>
                <w:szCs w:val="24"/>
              </w:rPr>
              <w:t>current</w:t>
            </w:r>
            <w:r w:rsidRPr="007A1C1C">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D82098" w:rsidRPr="007A1C1C" w14:paraId="16810915" w14:textId="77777777" w:rsidTr="00265551">
        <w:tc>
          <w:tcPr>
            <w:tcW w:w="1710" w:type="dxa"/>
          </w:tcPr>
          <w:p w14:paraId="196A42FA" w14:textId="77777777" w:rsidR="00D82098" w:rsidRPr="007A1C1C" w:rsidRDefault="00D82098" w:rsidP="00AA48CC">
            <w:pPr>
              <w:rPr>
                <w:sz w:val="24"/>
                <w:szCs w:val="24"/>
              </w:rPr>
            </w:pPr>
          </w:p>
        </w:tc>
        <w:tc>
          <w:tcPr>
            <w:tcW w:w="10164" w:type="dxa"/>
          </w:tcPr>
          <w:p w14:paraId="1C9836F5" w14:textId="77777777" w:rsidR="00D82098" w:rsidRPr="007A1C1C" w:rsidRDefault="00D82098" w:rsidP="00AA48CC">
            <w:pPr>
              <w:spacing w:after="200"/>
              <w:ind w:left="-38"/>
              <w:jc w:val="both"/>
              <w:rPr>
                <w:rFonts w:ascii="Arial Narrow" w:hAnsi="Arial Narrow"/>
                <w:sz w:val="24"/>
                <w:szCs w:val="24"/>
              </w:rPr>
            </w:pPr>
            <w:r w:rsidRPr="007A1C1C">
              <w:rPr>
                <w:rFonts w:ascii="Arial Narrow" w:hAnsi="Arial Narrow"/>
                <w:sz w:val="24"/>
                <w:szCs w:val="24"/>
              </w:rPr>
              <w:t>1.2</w:t>
            </w:r>
            <w:r w:rsidRPr="007A1C1C">
              <w:rPr>
                <w:rFonts w:ascii="Arial Narrow" w:hAnsi="Arial Narrow"/>
                <w:sz w:val="24"/>
                <w:szCs w:val="24"/>
              </w:rPr>
              <w:tab/>
              <w:t xml:space="preserve">Product specifications indicate dosage form (e.g., tablet, </w:t>
            </w:r>
            <w:r w:rsidRPr="007A1C1C">
              <w:rPr>
                <w:rFonts w:ascii="Arial Narrow" w:hAnsi="Arial Narrow"/>
                <w:i/>
                <w:sz w:val="24"/>
                <w:szCs w:val="24"/>
              </w:rPr>
              <w:t>capsules</w:t>
            </w:r>
            <w:r w:rsidRPr="007A1C1C">
              <w:rPr>
                <w:rFonts w:ascii="Arial Narrow" w:hAnsi="Arial Narrow"/>
                <w:sz w:val="24"/>
                <w:szCs w:val="24"/>
              </w:rPr>
              <w:t xml:space="preserve">, </w:t>
            </w:r>
            <w:r w:rsidRPr="007A1C1C">
              <w:rPr>
                <w:rFonts w:ascii="Arial Narrow" w:hAnsi="Arial Narrow"/>
                <w:i/>
                <w:sz w:val="24"/>
                <w:szCs w:val="24"/>
              </w:rPr>
              <w:t>dry syrup,</w:t>
            </w:r>
            <w:r w:rsidRPr="007A1C1C">
              <w:rPr>
                <w:rFonts w:ascii="Arial Narrow" w:hAnsi="Arial Narrow"/>
                <w:sz w:val="24"/>
                <w:szCs w:val="24"/>
              </w:rPr>
              <w:t xml:space="preserve"> liquid, </w:t>
            </w:r>
            <w:r w:rsidRPr="007A1C1C">
              <w:rPr>
                <w:rFonts w:ascii="Arial Narrow" w:hAnsi="Arial Narrow"/>
                <w:i/>
                <w:sz w:val="24"/>
                <w:szCs w:val="24"/>
              </w:rPr>
              <w:t>ointment,</w:t>
            </w:r>
            <w:r w:rsidRPr="007A1C1C">
              <w:rPr>
                <w:rFonts w:ascii="Arial Narrow" w:hAnsi="Arial Narrow"/>
                <w:sz w:val="24"/>
                <w:szCs w:val="24"/>
              </w:rPr>
              <w:t xml:space="preserve"> injectable, emulsion, suspension, etc.) and the drug content (exact number of mg </w:t>
            </w:r>
            <w:r w:rsidRPr="007A1C1C">
              <w:rPr>
                <w:rFonts w:ascii="Arial Narrow" w:hAnsi="Arial Narrow"/>
                <w:i/>
                <w:sz w:val="24"/>
                <w:szCs w:val="24"/>
              </w:rPr>
              <w:t>or international units</w:t>
            </w:r>
            <w:r w:rsidRPr="007A1C1C">
              <w:rPr>
                <w:rFonts w:ascii="Arial Narrow" w:hAnsi="Arial Narrow"/>
                <w:sz w:val="24"/>
                <w:szCs w:val="24"/>
              </w:rPr>
              <w:t xml:space="preserve"> [IU] or % v/v, </w:t>
            </w:r>
            <w:r w:rsidRPr="007A1C1C">
              <w:rPr>
                <w:rFonts w:ascii="Arial Narrow" w:hAnsi="Arial Narrow"/>
                <w:i/>
                <w:sz w:val="24"/>
                <w:szCs w:val="24"/>
              </w:rPr>
              <w:t>w/w or v/w</w:t>
            </w:r>
            <w:r w:rsidRPr="007A1C1C">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7A1C1C">
              <w:rPr>
                <w:rFonts w:ascii="Arial Narrow" w:hAnsi="Arial Narrow"/>
                <w:i/>
                <w:sz w:val="24"/>
                <w:szCs w:val="24"/>
              </w:rPr>
              <w:t>British Pharmacopoeia,</w:t>
            </w:r>
            <w:r w:rsidRPr="007A1C1C">
              <w:rPr>
                <w:rFonts w:ascii="Arial Narrow" w:hAnsi="Arial Narrow"/>
                <w:sz w:val="24"/>
                <w:szCs w:val="24"/>
              </w:rPr>
              <w:t xml:space="preserve"> the </w:t>
            </w:r>
            <w:r w:rsidRPr="007A1C1C">
              <w:rPr>
                <w:rFonts w:ascii="Arial Narrow" w:hAnsi="Arial Narrow"/>
                <w:i/>
                <w:sz w:val="24"/>
                <w:szCs w:val="24"/>
              </w:rPr>
              <w:t>United States Pharmacopoeia,</w:t>
            </w:r>
            <w:r w:rsidRPr="007A1C1C">
              <w:rPr>
                <w:rFonts w:ascii="Arial Narrow" w:hAnsi="Arial Narrow"/>
                <w:sz w:val="24"/>
                <w:szCs w:val="24"/>
              </w:rPr>
              <w:t xml:space="preserve"> the </w:t>
            </w:r>
            <w:r w:rsidRPr="007A1C1C">
              <w:rPr>
                <w:rFonts w:ascii="Arial Narrow" w:hAnsi="Arial Narrow"/>
                <w:i/>
                <w:sz w:val="24"/>
                <w:szCs w:val="24"/>
              </w:rPr>
              <w:t>French Pharmacopoeia,</w:t>
            </w:r>
            <w:r w:rsidRPr="007A1C1C">
              <w:rPr>
                <w:rFonts w:ascii="Arial Narrow" w:hAnsi="Arial Narrow"/>
                <w:sz w:val="24"/>
                <w:szCs w:val="24"/>
              </w:rPr>
              <w:t xml:space="preserve"> the </w:t>
            </w:r>
            <w:r w:rsidRPr="007A1C1C">
              <w:rPr>
                <w:rFonts w:ascii="Arial Narrow" w:hAnsi="Arial Narrow"/>
                <w:i/>
                <w:sz w:val="24"/>
                <w:szCs w:val="24"/>
              </w:rPr>
              <w:t>International Pharmacopoeia</w:t>
            </w:r>
            <w:r w:rsidRPr="007A1C1C">
              <w:rPr>
                <w:rFonts w:ascii="Arial Narrow" w:hAnsi="Arial Narrow"/>
                <w:sz w:val="24"/>
                <w:szCs w:val="24"/>
              </w:rPr>
              <w:t>, or the</w:t>
            </w:r>
            <w:r w:rsidRPr="007A1C1C">
              <w:rPr>
                <w:rFonts w:ascii="Arial Narrow" w:hAnsi="Arial Narrow"/>
                <w:i/>
                <w:sz w:val="24"/>
                <w:szCs w:val="24"/>
              </w:rPr>
              <w:t xml:space="preserve"> European Pharmacopoeia, </w:t>
            </w:r>
            <w:r w:rsidRPr="007A1C1C">
              <w:rPr>
                <w:rFonts w:ascii="Arial Narrow" w:hAnsi="Arial Narrow"/>
                <w:sz w:val="24"/>
                <w:szCs w:val="24"/>
              </w:rPr>
              <w:t>the latter particularly for raw materials.]</w:t>
            </w:r>
            <w:r w:rsidRPr="007A1C1C">
              <w:rPr>
                <w:rFonts w:ascii="Arial Narrow" w:hAnsi="Arial Narrow"/>
                <w:i/>
                <w:sz w:val="24"/>
                <w:szCs w:val="24"/>
              </w:rPr>
              <w:t xml:space="preserve"> The standards will be the latest edition unless otherwise stated by the Contracting Entity or other if applicable.</w:t>
            </w:r>
            <w:r w:rsidRPr="007A1C1C">
              <w:rPr>
                <w:rFonts w:ascii="Arial Narrow" w:hAnsi="Arial Narrow"/>
                <w:sz w:val="24"/>
                <w:szCs w:val="24"/>
              </w:rPr>
              <w:t xml:space="preserve"> In case the pharmaceutical product is not included in the specified compendium, </w:t>
            </w:r>
            <w:r w:rsidRPr="007A1C1C">
              <w:rPr>
                <w:rFonts w:ascii="Arial Narrow" w:hAnsi="Arial Narrow"/>
                <w:i/>
                <w:sz w:val="24"/>
                <w:szCs w:val="24"/>
              </w:rPr>
              <w:t xml:space="preserve">but included in the Iraq’s national essential drug list, the Contracting Entity shall clearly indicate acceptable </w:t>
            </w:r>
            <w:proofErr w:type="spellStart"/>
            <w:r w:rsidRPr="007A1C1C">
              <w:rPr>
                <w:rFonts w:ascii="Arial Narrow" w:hAnsi="Arial Narrow"/>
                <w:i/>
                <w:sz w:val="24"/>
                <w:szCs w:val="24"/>
              </w:rPr>
              <w:t>limitsand</w:t>
            </w:r>
            <w:proofErr w:type="spellEnd"/>
            <w:r w:rsidRPr="007A1C1C">
              <w:rPr>
                <w:rFonts w:ascii="Arial Narrow" w:hAnsi="Arial Narrow"/>
                <w:sz w:val="24"/>
                <w:szCs w:val="24"/>
              </w:rPr>
              <w:t xml:space="preserve"> the Bidder (Supplier), upon award of the Contract, shall provide the reference standards and testing protocols to allow for quality control testing.</w:t>
            </w:r>
          </w:p>
        </w:tc>
      </w:tr>
      <w:tr w:rsidR="00D82098" w:rsidRPr="007A1C1C" w14:paraId="7115FFB2" w14:textId="77777777" w:rsidTr="00265551">
        <w:tc>
          <w:tcPr>
            <w:tcW w:w="1710" w:type="dxa"/>
          </w:tcPr>
          <w:p w14:paraId="6F462751" w14:textId="77777777" w:rsidR="00D82098" w:rsidRPr="007A1C1C" w:rsidRDefault="00D82098" w:rsidP="00AA48CC">
            <w:pPr>
              <w:rPr>
                <w:sz w:val="24"/>
                <w:szCs w:val="24"/>
              </w:rPr>
            </w:pPr>
          </w:p>
        </w:tc>
        <w:tc>
          <w:tcPr>
            <w:tcW w:w="10164" w:type="dxa"/>
          </w:tcPr>
          <w:p w14:paraId="715F5392" w14:textId="77777777" w:rsidR="00D82098" w:rsidRPr="007A1C1C" w:rsidRDefault="00D82098" w:rsidP="00AA48CC">
            <w:pPr>
              <w:tabs>
                <w:tab w:val="left" w:pos="-38"/>
              </w:tabs>
              <w:spacing w:after="200"/>
              <w:ind w:left="104"/>
              <w:jc w:val="both"/>
              <w:rPr>
                <w:rFonts w:ascii="Arial Narrow" w:hAnsi="Arial Narrow"/>
                <w:sz w:val="24"/>
                <w:szCs w:val="24"/>
              </w:rPr>
            </w:pPr>
            <w:r w:rsidRPr="007A1C1C">
              <w:rPr>
                <w:rFonts w:ascii="Arial Narrow" w:hAnsi="Arial Narrow"/>
                <w:sz w:val="24"/>
                <w:szCs w:val="24"/>
              </w:rPr>
              <w:t>1.3</w:t>
            </w:r>
            <w:r w:rsidRPr="007A1C1C">
              <w:rPr>
                <w:rFonts w:ascii="Arial Narrow" w:hAnsi="Arial Narrow"/>
                <w:sz w:val="24"/>
                <w:szCs w:val="24"/>
              </w:rPr>
              <w:tab/>
              <w:t xml:space="preserve">Not only the pharmaceutical item, but also the packaging and labeling components (e.g., bottles, closures, and </w:t>
            </w:r>
            <w:r w:rsidRPr="007A1C1C">
              <w:rPr>
                <w:rFonts w:ascii="Arial Narrow" w:hAnsi="Arial Narrow"/>
                <w:i/>
                <w:sz w:val="24"/>
                <w:szCs w:val="24"/>
              </w:rPr>
              <w:t>labeling</w:t>
            </w:r>
            <w:r w:rsidRPr="007A1C1C">
              <w:rPr>
                <w:rFonts w:ascii="Arial Narrow" w:hAnsi="Arial Narrow"/>
                <w:sz w:val="24"/>
                <w:szCs w:val="24"/>
              </w:rPr>
              <w:t xml:space="preserve">) shall also meet specifications suitable for </w:t>
            </w:r>
            <w:proofErr w:type="spellStart"/>
            <w:r w:rsidRPr="007A1C1C">
              <w:rPr>
                <w:rFonts w:ascii="Arial Narrow" w:hAnsi="Arial Narrow"/>
                <w:sz w:val="24"/>
                <w:szCs w:val="24"/>
              </w:rPr>
              <w:t>distribution</w:t>
            </w:r>
            <w:proofErr w:type="gramStart"/>
            <w:r w:rsidRPr="007A1C1C">
              <w:rPr>
                <w:rFonts w:ascii="Arial Narrow" w:hAnsi="Arial Narrow"/>
                <w:sz w:val="24"/>
                <w:szCs w:val="24"/>
              </w:rPr>
              <w:t>,storage</w:t>
            </w:r>
            <w:proofErr w:type="spellEnd"/>
            <w:proofErr w:type="gramEnd"/>
            <w:r w:rsidRPr="007A1C1C">
              <w:rPr>
                <w:rFonts w:ascii="Arial Narrow" w:hAnsi="Arial Narrow"/>
                <w:sz w:val="24"/>
                <w:szCs w:val="24"/>
              </w:rPr>
              <w:t xml:space="preserve">, and use in a climate similar to that prevailing in Iraq. All packaging shall be properly sealed and tamper-proof </w:t>
            </w:r>
            <w:r w:rsidRPr="007A1C1C">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7A1C1C">
              <w:rPr>
                <w:rFonts w:ascii="Arial Narrow" w:hAnsi="Arial Narrow"/>
                <w:sz w:val="24"/>
                <w:szCs w:val="24"/>
              </w:rPr>
              <w:t>.</w:t>
            </w:r>
          </w:p>
        </w:tc>
      </w:tr>
      <w:tr w:rsidR="00D82098" w:rsidRPr="007A1C1C" w14:paraId="6B736788" w14:textId="77777777" w:rsidTr="00265551">
        <w:tc>
          <w:tcPr>
            <w:tcW w:w="1710" w:type="dxa"/>
          </w:tcPr>
          <w:p w14:paraId="73FF5303" w14:textId="77777777" w:rsidR="00D82098" w:rsidRPr="007A1C1C" w:rsidRDefault="00D82098" w:rsidP="00AA48CC">
            <w:pPr>
              <w:rPr>
                <w:sz w:val="24"/>
                <w:szCs w:val="24"/>
              </w:rPr>
            </w:pPr>
          </w:p>
        </w:tc>
        <w:tc>
          <w:tcPr>
            <w:tcW w:w="10164" w:type="dxa"/>
          </w:tcPr>
          <w:p w14:paraId="252083F7" w14:textId="77777777" w:rsidR="00D82098" w:rsidRPr="007A1C1C" w:rsidRDefault="00D82098" w:rsidP="00AA48CC">
            <w:pPr>
              <w:tabs>
                <w:tab w:val="left" w:pos="-180"/>
              </w:tabs>
              <w:spacing w:after="260"/>
              <w:jc w:val="both"/>
              <w:rPr>
                <w:rFonts w:ascii="Arial Narrow" w:hAnsi="Arial Narrow"/>
                <w:sz w:val="24"/>
                <w:szCs w:val="24"/>
              </w:rPr>
            </w:pPr>
            <w:r w:rsidRPr="007A1C1C">
              <w:rPr>
                <w:rFonts w:ascii="Arial Narrow" w:hAnsi="Arial Narrow"/>
                <w:sz w:val="24"/>
                <w:szCs w:val="24"/>
              </w:rPr>
              <w:t>1.4</w:t>
            </w:r>
            <w:r w:rsidRPr="007A1C1C">
              <w:rPr>
                <w:rFonts w:ascii="Arial Narrow" w:hAnsi="Arial Narrow"/>
                <w:sz w:val="24"/>
                <w:szCs w:val="24"/>
              </w:rPr>
              <w:tab/>
              <w:t>All labeling and packaging inserts shall be in the language requested by the Contracting Entity or English if not otherwise stated.</w:t>
            </w:r>
          </w:p>
        </w:tc>
      </w:tr>
      <w:tr w:rsidR="00D82098" w:rsidRPr="007A1C1C" w14:paraId="50F80F2B" w14:textId="77777777" w:rsidTr="00265551">
        <w:tc>
          <w:tcPr>
            <w:tcW w:w="1710" w:type="dxa"/>
          </w:tcPr>
          <w:p w14:paraId="4557AD37" w14:textId="77777777" w:rsidR="00D82098" w:rsidRPr="007A1C1C" w:rsidRDefault="00D82098" w:rsidP="00AA48CC">
            <w:pPr>
              <w:rPr>
                <w:sz w:val="24"/>
                <w:szCs w:val="24"/>
              </w:rPr>
            </w:pPr>
          </w:p>
        </w:tc>
        <w:tc>
          <w:tcPr>
            <w:tcW w:w="10164" w:type="dxa"/>
          </w:tcPr>
          <w:p w14:paraId="4F9CE488" w14:textId="77777777" w:rsidR="00D82098" w:rsidRPr="007A1C1C" w:rsidRDefault="00D82098" w:rsidP="00AA48CC">
            <w:pPr>
              <w:spacing w:after="260"/>
              <w:ind w:left="104" w:hanging="90"/>
              <w:jc w:val="both"/>
              <w:rPr>
                <w:rFonts w:ascii="Arial Narrow" w:hAnsi="Arial Narrow"/>
                <w:sz w:val="24"/>
                <w:szCs w:val="24"/>
              </w:rPr>
            </w:pPr>
            <w:r w:rsidRPr="007A1C1C">
              <w:rPr>
                <w:rFonts w:ascii="Arial Narrow" w:hAnsi="Arial Narrow"/>
                <w:sz w:val="24"/>
                <w:szCs w:val="24"/>
              </w:rPr>
              <w:t>1.5</w:t>
            </w:r>
            <w:r w:rsidRPr="007A1C1C">
              <w:rPr>
                <w:rFonts w:ascii="Arial Narrow" w:hAnsi="Arial Narrow"/>
                <w:sz w:val="24"/>
                <w:szCs w:val="24"/>
              </w:rPr>
              <w:tab/>
              <w:t xml:space="preserve">(drugs and vaccines) requiring refrigeration or freezing </w:t>
            </w:r>
            <w:r w:rsidRPr="007A1C1C">
              <w:rPr>
                <w:rFonts w:ascii="Arial Narrow" w:hAnsi="Arial Narrow"/>
                <w:i/>
                <w:sz w:val="24"/>
                <w:szCs w:val="24"/>
              </w:rPr>
              <w:t xml:space="preserve">or those that shall not fall below a certain minimum </w:t>
            </w:r>
            <w:proofErr w:type="spellStart"/>
            <w:r w:rsidRPr="007A1C1C">
              <w:rPr>
                <w:rFonts w:ascii="Arial Narrow" w:hAnsi="Arial Narrow"/>
                <w:i/>
                <w:sz w:val="24"/>
                <w:szCs w:val="24"/>
              </w:rPr>
              <w:lastRenderedPageBreak/>
              <w:t>temperature</w:t>
            </w:r>
            <w:r w:rsidRPr="007A1C1C">
              <w:rPr>
                <w:rFonts w:ascii="Arial Narrow" w:hAnsi="Arial Narrow"/>
                <w:sz w:val="24"/>
                <w:szCs w:val="24"/>
              </w:rPr>
              <w:t>for</w:t>
            </w:r>
            <w:proofErr w:type="spellEnd"/>
            <w:r w:rsidRPr="007A1C1C">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D82098" w:rsidRPr="007A1C1C" w14:paraId="388F6FA1" w14:textId="77777777" w:rsidTr="00265551">
        <w:tc>
          <w:tcPr>
            <w:tcW w:w="1710" w:type="dxa"/>
          </w:tcPr>
          <w:p w14:paraId="576AD5B0" w14:textId="77777777" w:rsidR="00D82098" w:rsidRPr="007A1C1C" w:rsidRDefault="00D82098" w:rsidP="00AA48CC">
            <w:pPr>
              <w:rPr>
                <w:sz w:val="24"/>
                <w:szCs w:val="24"/>
              </w:rPr>
            </w:pPr>
          </w:p>
        </w:tc>
        <w:tc>
          <w:tcPr>
            <w:tcW w:w="10164" w:type="dxa"/>
          </w:tcPr>
          <w:p w14:paraId="38949E73" w14:textId="77777777" w:rsidR="00D82098" w:rsidRPr="007A1C1C" w:rsidRDefault="00D82098" w:rsidP="00AA48CC">
            <w:pPr>
              <w:spacing w:after="260"/>
              <w:ind w:left="104" w:hanging="90"/>
              <w:jc w:val="both"/>
              <w:rPr>
                <w:rFonts w:ascii="Arial Narrow" w:hAnsi="Arial Narrow"/>
                <w:sz w:val="24"/>
                <w:szCs w:val="24"/>
              </w:rPr>
            </w:pPr>
            <w:r w:rsidRPr="00D76576">
              <w:rPr>
                <w:rFonts w:ascii="Arial" w:hAnsi="Arial"/>
                <w:sz w:val="24"/>
                <w:szCs w:val="24"/>
              </w:rPr>
              <w:t>1.6</w:t>
            </w:r>
            <w:r w:rsidRPr="00D76576">
              <w:rPr>
                <w:rFonts w:ascii="Arial" w:hAnsi="Arial"/>
                <w:sz w:val="24"/>
                <w:szCs w:val="24"/>
              </w:rPr>
              <w:tab/>
              <w:t xml:space="preserve">Upon award, the successful </w:t>
            </w:r>
            <w:proofErr w:type="gramStart"/>
            <w:r w:rsidRPr="00D76576">
              <w:rPr>
                <w:rFonts w:ascii="Arial" w:hAnsi="Arial"/>
                <w:sz w:val="24"/>
                <w:szCs w:val="24"/>
              </w:rPr>
              <w:t>Bidder(</w:t>
            </w:r>
            <w:proofErr w:type="gramEnd"/>
            <w:r w:rsidRPr="00D76576">
              <w:rPr>
                <w:rFonts w:ascii="Arial" w:hAnsi="Arial"/>
                <w:sz w:val="24"/>
                <w:szCs w:val="24"/>
              </w:rPr>
              <w:t>Supplier) shall, on demand, provide a translated version in the language of the bid of the prescriber’s information for any specific goods the Contracting Entity may request.</w:t>
            </w:r>
          </w:p>
        </w:tc>
      </w:tr>
      <w:tr w:rsidR="00D82098" w:rsidRPr="007A1C1C" w14:paraId="76711185" w14:textId="77777777" w:rsidTr="00265551">
        <w:tc>
          <w:tcPr>
            <w:tcW w:w="1710" w:type="dxa"/>
          </w:tcPr>
          <w:p w14:paraId="71BA42C2" w14:textId="77777777"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2.</w:t>
            </w:r>
            <w:r w:rsidRPr="007A1C1C">
              <w:rPr>
                <w:rFonts w:ascii="Arial Narrow" w:hAnsi="Arial Narrow"/>
                <w:b/>
                <w:sz w:val="24"/>
                <w:szCs w:val="24"/>
              </w:rPr>
              <w:tab/>
              <w:t>Labeling Instructions</w:t>
            </w:r>
          </w:p>
          <w:p w14:paraId="11A0136D" w14:textId="77777777" w:rsidR="00D82098" w:rsidRPr="007A1C1C" w:rsidRDefault="00D82098" w:rsidP="00AA48CC">
            <w:pPr>
              <w:rPr>
                <w:sz w:val="24"/>
                <w:szCs w:val="24"/>
              </w:rPr>
            </w:pPr>
          </w:p>
        </w:tc>
        <w:tc>
          <w:tcPr>
            <w:tcW w:w="10164" w:type="dxa"/>
          </w:tcPr>
          <w:p w14:paraId="4515F552" w14:textId="77777777" w:rsidR="00D82098" w:rsidRPr="007A1C1C" w:rsidRDefault="00D82098" w:rsidP="00AA48CC">
            <w:pPr>
              <w:tabs>
                <w:tab w:val="left" w:pos="0"/>
              </w:tabs>
              <w:spacing w:after="180"/>
              <w:jc w:val="both"/>
              <w:rPr>
                <w:rFonts w:ascii="Arial Narrow" w:hAnsi="Arial Narrow"/>
                <w:sz w:val="24"/>
                <w:szCs w:val="24"/>
              </w:rPr>
            </w:pPr>
            <w:r w:rsidRPr="007A1C1C">
              <w:rPr>
                <w:rFonts w:ascii="Arial Narrow" w:hAnsi="Arial Narrow"/>
                <w:sz w:val="24"/>
                <w:szCs w:val="24"/>
              </w:rPr>
              <w:t>2.1</w:t>
            </w:r>
            <w:r w:rsidRPr="007A1C1C">
              <w:rPr>
                <w:rFonts w:ascii="Arial Narrow" w:hAnsi="Arial Narrow"/>
                <w:sz w:val="24"/>
                <w:szCs w:val="24"/>
              </w:rPr>
              <w:tab/>
              <w:t>The label of the primary container for each pharmaceutical and vaccine products shall meet the W210 GMP standard and include:</w:t>
            </w:r>
          </w:p>
        </w:tc>
      </w:tr>
      <w:tr w:rsidR="00D82098" w:rsidRPr="007A1C1C" w14:paraId="291FE016" w14:textId="77777777" w:rsidTr="00265551">
        <w:tc>
          <w:tcPr>
            <w:tcW w:w="1710" w:type="dxa"/>
          </w:tcPr>
          <w:p w14:paraId="6ABA0723" w14:textId="77777777" w:rsidR="00D82098" w:rsidRPr="007A1C1C" w:rsidRDefault="00D82098" w:rsidP="00AA48CC">
            <w:pPr>
              <w:rPr>
                <w:sz w:val="24"/>
                <w:szCs w:val="24"/>
              </w:rPr>
            </w:pPr>
          </w:p>
        </w:tc>
        <w:tc>
          <w:tcPr>
            <w:tcW w:w="10164" w:type="dxa"/>
          </w:tcPr>
          <w:p w14:paraId="7DB0B23D"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7EB2B6E8" w14:textId="77777777" w:rsidR="00D82098" w:rsidRPr="007A1C1C" w:rsidRDefault="00D82098" w:rsidP="00AA48CC">
            <w:pPr>
              <w:rPr>
                <w:sz w:val="24"/>
                <w:szCs w:val="24"/>
              </w:rPr>
            </w:pPr>
          </w:p>
        </w:tc>
      </w:tr>
      <w:tr w:rsidR="00D82098" w:rsidRPr="007A1C1C" w14:paraId="642D7E53" w14:textId="77777777" w:rsidTr="00265551">
        <w:tc>
          <w:tcPr>
            <w:tcW w:w="1710" w:type="dxa"/>
          </w:tcPr>
          <w:p w14:paraId="46E484EF" w14:textId="77777777" w:rsidR="00D82098" w:rsidRPr="007A1C1C" w:rsidRDefault="00D82098" w:rsidP="00AA48CC">
            <w:pPr>
              <w:rPr>
                <w:sz w:val="24"/>
                <w:szCs w:val="24"/>
              </w:rPr>
            </w:pPr>
          </w:p>
        </w:tc>
        <w:tc>
          <w:tcPr>
            <w:tcW w:w="10164" w:type="dxa"/>
          </w:tcPr>
          <w:p w14:paraId="47CC8F9A"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lang w:val="fr-FR"/>
              </w:rPr>
            </w:pPr>
            <w:r w:rsidRPr="007A1C1C">
              <w:rPr>
                <w:rFonts w:ascii="Arial Narrow" w:hAnsi="Arial Narrow"/>
                <w:sz w:val="24"/>
                <w:szCs w:val="24"/>
                <w:lang w:val="fr-FR"/>
              </w:rPr>
              <w:t xml:space="preserve">dosage </w:t>
            </w:r>
            <w:proofErr w:type="spellStart"/>
            <w:r w:rsidRPr="007A1C1C">
              <w:rPr>
                <w:rFonts w:ascii="Arial Narrow" w:hAnsi="Arial Narrow"/>
                <w:sz w:val="24"/>
                <w:szCs w:val="24"/>
                <w:lang w:val="fr-FR"/>
              </w:rPr>
              <w:t>form</w:t>
            </w:r>
            <w:proofErr w:type="spellEnd"/>
            <w:r w:rsidRPr="007A1C1C">
              <w:rPr>
                <w:rFonts w:ascii="Arial Narrow" w:hAnsi="Arial Narrow"/>
                <w:sz w:val="24"/>
                <w:szCs w:val="24"/>
                <w:lang w:val="fr-FR"/>
              </w:rPr>
              <w:t xml:space="preserve">, </w:t>
            </w:r>
            <w:proofErr w:type="spellStart"/>
            <w:r w:rsidRPr="007A1C1C">
              <w:rPr>
                <w:rFonts w:ascii="Arial Narrow" w:hAnsi="Arial Narrow"/>
                <w:sz w:val="24"/>
                <w:szCs w:val="24"/>
                <w:lang w:val="fr-FR"/>
              </w:rPr>
              <w:t>e.g</w:t>
            </w:r>
            <w:proofErr w:type="spellEnd"/>
            <w:r w:rsidRPr="007A1C1C">
              <w:rPr>
                <w:rFonts w:ascii="Arial Narrow" w:hAnsi="Arial Narrow"/>
                <w:sz w:val="24"/>
                <w:szCs w:val="24"/>
                <w:lang w:val="fr-FR"/>
              </w:rPr>
              <w:t xml:space="preserve">. </w:t>
            </w:r>
            <w:proofErr w:type="spellStart"/>
            <w:r w:rsidRPr="007A1C1C">
              <w:rPr>
                <w:rFonts w:ascii="Arial Narrow" w:hAnsi="Arial Narrow"/>
                <w:sz w:val="24"/>
                <w:szCs w:val="24"/>
                <w:lang w:val="fr-FR"/>
              </w:rPr>
              <w:t>tablet</w:t>
            </w:r>
            <w:proofErr w:type="spellEnd"/>
            <w:r w:rsidRPr="007A1C1C">
              <w:rPr>
                <w:rFonts w:ascii="Arial Narrow" w:hAnsi="Arial Narrow"/>
                <w:sz w:val="24"/>
                <w:szCs w:val="24"/>
                <w:lang w:val="fr-FR"/>
              </w:rPr>
              <w:t xml:space="preserve">, ampoule, </w:t>
            </w:r>
            <w:proofErr w:type="spellStart"/>
            <w:r w:rsidRPr="007A1C1C">
              <w:rPr>
                <w:rFonts w:ascii="Arial Narrow" w:hAnsi="Arial Narrow"/>
                <w:sz w:val="24"/>
                <w:szCs w:val="24"/>
                <w:lang w:val="fr-FR"/>
              </w:rPr>
              <w:t>syrup</w:t>
            </w:r>
            <w:proofErr w:type="spellEnd"/>
            <w:r w:rsidRPr="007A1C1C">
              <w:rPr>
                <w:rFonts w:ascii="Arial Narrow" w:hAnsi="Arial Narrow"/>
                <w:sz w:val="24"/>
                <w:szCs w:val="24"/>
                <w:lang w:val="fr-FR"/>
              </w:rPr>
              <w:t>, etc.;</w:t>
            </w:r>
          </w:p>
          <w:p w14:paraId="0DADEB6D" w14:textId="77777777" w:rsidR="00D82098" w:rsidRPr="007A1C1C" w:rsidRDefault="00D82098" w:rsidP="00AA48CC">
            <w:pPr>
              <w:rPr>
                <w:sz w:val="24"/>
                <w:szCs w:val="24"/>
              </w:rPr>
            </w:pPr>
          </w:p>
        </w:tc>
      </w:tr>
      <w:tr w:rsidR="00D82098" w:rsidRPr="007A1C1C" w14:paraId="32BFC7E1" w14:textId="77777777" w:rsidTr="00265551">
        <w:tc>
          <w:tcPr>
            <w:tcW w:w="1710" w:type="dxa"/>
          </w:tcPr>
          <w:p w14:paraId="40542C2A" w14:textId="77777777" w:rsidR="00D82098" w:rsidRPr="007A1C1C" w:rsidRDefault="00D82098" w:rsidP="00AA48CC">
            <w:pPr>
              <w:rPr>
                <w:sz w:val="24"/>
                <w:szCs w:val="24"/>
              </w:rPr>
            </w:pPr>
          </w:p>
        </w:tc>
        <w:tc>
          <w:tcPr>
            <w:tcW w:w="10164" w:type="dxa"/>
          </w:tcPr>
          <w:p w14:paraId="782F2451"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active ingredient “per unit, dose, tablet or capsule, etc.;</w:t>
            </w:r>
          </w:p>
          <w:p w14:paraId="43912831" w14:textId="77777777" w:rsidR="00D82098" w:rsidRPr="007A1C1C" w:rsidRDefault="00D82098" w:rsidP="00AA48CC">
            <w:pPr>
              <w:rPr>
                <w:sz w:val="24"/>
                <w:szCs w:val="24"/>
              </w:rPr>
            </w:pPr>
          </w:p>
        </w:tc>
      </w:tr>
      <w:tr w:rsidR="00D82098" w:rsidRPr="007A1C1C" w14:paraId="41C38255" w14:textId="77777777" w:rsidTr="00265551">
        <w:tc>
          <w:tcPr>
            <w:tcW w:w="1710" w:type="dxa"/>
          </w:tcPr>
          <w:p w14:paraId="0263C1AF" w14:textId="77777777" w:rsidR="00D82098" w:rsidRPr="007A1C1C" w:rsidRDefault="00D82098" w:rsidP="00AA48CC">
            <w:pPr>
              <w:rPr>
                <w:sz w:val="24"/>
                <w:szCs w:val="24"/>
              </w:rPr>
            </w:pPr>
          </w:p>
        </w:tc>
        <w:tc>
          <w:tcPr>
            <w:tcW w:w="10164" w:type="dxa"/>
          </w:tcPr>
          <w:p w14:paraId="4809F9DE"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applicable pharmacopoeia standard;</w:t>
            </w:r>
          </w:p>
        </w:tc>
      </w:tr>
      <w:tr w:rsidR="00D82098" w:rsidRPr="007A1C1C" w14:paraId="216D030B" w14:textId="77777777" w:rsidTr="00265551">
        <w:tc>
          <w:tcPr>
            <w:tcW w:w="1710" w:type="dxa"/>
          </w:tcPr>
          <w:p w14:paraId="046BC8B4" w14:textId="77777777" w:rsidR="00D82098" w:rsidRPr="007A1C1C" w:rsidRDefault="00D82098" w:rsidP="00AA48CC">
            <w:pPr>
              <w:rPr>
                <w:sz w:val="24"/>
                <w:szCs w:val="24"/>
              </w:rPr>
            </w:pPr>
          </w:p>
        </w:tc>
        <w:tc>
          <w:tcPr>
            <w:tcW w:w="10164" w:type="dxa"/>
          </w:tcPr>
          <w:p w14:paraId="35FF625B"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the Purchaser’s logo and code number and any specific color coding if required;</w:t>
            </w:r>
          </w:p>
        </w:tc>
      </w:tr>
      <w:tr w:rsidR="00D82098" w:rsidRPr="007A1C1C" w14:paraId="74C5585B" w14:textId="77777777" w:rsidTr="00265551">
        <w:tc>
          <w:tcPr>
            <w:tcW w:w="1710" w:type="dxa"/>
          </w:tcPr>
          <w:p w14:paraId="6E1A897F" w14:textId="77777777" w:rsidR="00D82098" w:rsidRPr="007A1C1C" w:rsidRDefault="00D82098" w:rsidP="00AA48CC">
            <w:pPr>
              <w:rPr>
                <w:sz w:val="24"/>
                <w:szCs w:val="24"/>
              </w:rPr>
            </w:pPr>
          </w:p>
        </w:tc>
        <w:tc>
          <w:tcPr>
            <w:tcW w:w="10164" w:type="dxa"/>
          </w:tcPr>
          <w:p w14:paraId="0B19B870"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content per pack;</w:t>
            </w:r>
          </w:p>
        </w:tc>
      </w:tr>
      <w:tr w:rsidR="00D82098" w:rsidRPr="007A1C1C" w14:paraId="571DFB84" w14:textId="77777777" w:rsidTr="00265551">
        <w:tc>
          <w:tcPr>
            <w:tcW w:w="1710" w:type="dxa"/>
          </w:tcPr>
          <w:p w14:paraId="51DB99B0" w14:textId="77777777" w:rsidR="00D82098" w:rsidRPr="007A1C1C" w:rsidRDefault="00D82098" w:rsidP="00AA48CC">
            <w:pPr>
              <w:rPr>
                <w:sz w:val="24"/>
                <w:szCs w:val="24"/>
              </w:rPr>
            </w:pPr>
          </w:p>
        </w:tc>
        <w:tc>
          <w:tcPr>
            <w:tcW w:w="10164" w:type="dxa"/>
          </w:tcPr>
          <w:p w14:paraId="70A3CDE0"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instructions for use;</w:t>
            </w:r>
          </w:p>
        </w:tc>
      </w:tr>
      <w:tr w:rsidR="00D82098" w:rsidRPr="007A1C1C" w14:paraId="6FA4EB83" w14:textId="77777777" w:rsidTr="00265551">
        <w:tc>
          <w:tcPr>
            <w:tcW w:w="1710" w:type="dxa"/>
          </w:tcPr>
          <w:p w14:paraId="3446DB95" w14:textId="77777777" w:rsidR="00D82098" w:rsidRPr="007A1C1C" w:rsidRDefault="00D82098" w:rsidP="00AA48CC">
            <w:pPr>
              <w:rPr>
                <w:sz w:val="24"/>
                <w:szCs w:val="24"/>
              </w:rPr>
            </w:pPr>
          </w:p>
        </w:tc>
        <w:tc>
          <w:tcPr>
            <w:tcW w:w="10164" w:type="dxa"/>
          </w:tcPr>
          <w:p w14:paraId="1D62BACC"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special storage requirements;</w:t>
            </w:r>
          </w:p>
        </w:tc>
      </w:tr>
      <w:tr w:rsidR="00D82098" w:rsidRPr="007A1C1C" w14:paraId="72BFF777" w14:textId="77777777" w:rsidTr="00265551">
        <w:tc>
          <w:tcPr>
            <w:tcW w:w="1710" w:type="dxa"/>
          </w:tcPr>
          <w:p w14:paraId="24EC04C4" w14:textId="77777777" w:rsidR="00D82098" w:rsidRPr="007A1C1C" w:rsidRDefault="00D82098" w:rsidP="00AA48CC">
            <w:pPr>
              <w:rPr>
                <w:sz w:val="24"/>
                <w:szCs w:val="24"/>
              </w:rPr>
            </w:pPr>
          </w:p>
        </w:tc>
        <w:tc>
          <w:tcPr>
            <w:tcW w:w="10164" w:type="dxa"/>
          </w:tcPr>
          <w:p w14:paraId="0D7F9691"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14:paraId="6E967ED9" w14:textId="77777777" w:rsidTr="00265551">
        <w:tc>
          <w:tcPr>
            <w:tcW w:w="1710" w:type="dxa"/>
          </w:tcPr>
          <w:p w14:paraId="49857250" w14:textId="77777777" w:rsidR="00D82098" w:rsidRPr="007A1C1C" w:rsidRDefault="00D82098" w:rsidP="00AA48CC">
            <w:pPr>
              <w:rPr>
                <w:sz w:val="24"/>
                <w:szCs w:val="24"/>
              </w:rPr>
            </w:pPr>
          </w:p>
        </w:tc>
        <w:tc>
          <w:tcPr>
            <w:tcW w:w="10164" w:type="dxa"/>
          </w:tcPr>
          <w:p w14:paraId="1F7F3810"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14:paraId="3494D69E" w14:textId="77777777" w:rsidTr="00265551">
        <w:tc>
          <w:tcPr>
            <w:tcW w:w="1710" w:type="dxa"/>
          </w:tcPr>
          <w:p w14:paraId="1E8D3E26" w14:textId="77777777" w:rsidR="00D82098" w:rsidRPr="007A1C1C" w:rsidRDefault="00D82098" w:rsidP="00AA48CC">
            <w:pPr>
              <w:rPr>
                <w:sz w:val="24"/>
                <w:szCs w:val="24"/>
              </w:rPr>
            </w:pPr>
          </w:p>
        </w:tc>
        <w:tc>
          <w:tcPr>
            <w:tcW w:w="10164" w:type="dxa"/>
          </w:tcPr>
          <w:p w14:paraId="2B960043"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14:paraId="144EEBCD" w14:textId="77777777" w:rsidTr="00265551">
        <w:tc>
          <w:tcPr>
            <w:tcW w:w="1710" w:type="dxa"/>
          </w:tcPr>
          <w:p w14:paraId="4CFA41CA" w14:textId="77777777" w:rsidR="00D82098" w:rsidRPr="007A1C1C" w:rsidRDefault="00D82098" w:rsidP="00AA48CC">
            <w:pPr>
              <w:rPr>
                <w:sz w:val="24"/>
                <w:szCs w:val="24"/>
              </w:rPr>
            </w:pPr>
          </w:p>
        </w:tc>
        <w:tc>
          <w:tcPr>
            <w:tcW w:w="10164" w:type="dxa"/>
          </w:tcPr>
          <w:p w14:paraId="37BACCC8"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any additional cautionary statement.</w:t>
            </w:r>
          </w:p>
        </w:tc>
      </w:tr>
      <w:tr w:rsidR="00D82098" w:rsidRPr="007A1C1C" w14:paraId="75FCD4C7" w14:textId="77777777" w:rsidTr="00265551">
        <w:tc>
          <w:tcPr>
            <w:tcW w:w="1710" w:type="dxa"/>
          </w:tcPr>
          <w:p w14:paraId="32B8D477" w14:textId="77777777" w:rsidR="00D82098" w:rsidRPr="007A1C1C" w:rsidRDefault="00D82098" w:rsidP="00AA48CC">
            <w:pPr>
              <w:rPr>
                <w:sz w:val="24"/>
                <w:szCs w:val="24"/>
              </w:rPr>
            </w:pPr>
          </w:p>
        </w:tc>
        <w:tc>
          <w:tcPr>
            <w:tcW w:w="10164" w:type="dxa"/>
          </w:tcPr>
          <w:p w14:paraId="77BBAD86" w14:textId="77777777" w:rsidR="00D82098" w:rsidRPr="007A1C1C" w:rsidRDefault="00D82098" w:rsidP="00AA48CC">
            <w:pPr>
              <w:tabs>
                <w:tab w:val="left" w:pos="619"/>
              </w:tabs>
              <w:spacing w:after="200"/>
              <w:ind w:left="619" w:hanging="619"/>
              <w:rPr>
                <w:rFonts w:ascii="Arial Narrow" w:hAnsi="Arial Narrow"/>
                <w:sz w:val="24"/>
                <w:szCs w:val="24"/>
              </w:rPr>
            </w:pPr>
            <w:r w:rsidRPr="007A1C1C">
              <w:rPr>
                <w:rFonts w:ascii="Arial Narrow" w:hAnsi="Arial Narrow"/>
                <w:sz w:val="24"/>
                <w:szCs w:val="24"/>
              </w:rPr>
              <w:t>2.2</w:t>
            </w:r>
            <w:r w:rsidRPr="007A1C1C">
              <w:rPr>
                <w:rFonts w:ascii="Arial Narrow" w:hAnsi="Arial Narrow"/>
                <w:sz w:val="24"/>
                <w:szCs w:val="24"/>
              </w:rPr>
              <w:tab/>
              <w:t>The outer case or carton shall also display the above information.</w:t>
            </w:r>
          </w:p>
        </w:tc>
      </w:tr>
      <w:tr w:rsidR="00D82098" w:rsidRPr="007A1C1C" w14:paraId="5697E75A" w14:textId="77777777" w:rsidTr="00265551">
        <w:tc>
          <w:tcPr>
            <w:tcW w:w="1710" w:type="dxa"/>
          </w:tcPr>
          <w:p w14:paraId="7F7BD418" w14:textId="77777777" w:rsidR="00D82098" w:rsidRPr="007A1C1C" w:rsidRDefault="00D82098" w:rsidP="00AA48CC">
            <w:pPr>
              <w:rPr>
                <w:sz w:val="24"/>
                <w:szCs w:val="24"/>
              </w:rPr>
            </w:pPr>
            <w:r w:rsidRPr="007A1C1C">
              <w:rPr>
                <w:rFonts w:ascii="Arial Narrow" w:hAnsi="Arial Narrow"/>
                <w:b/>
                <w:sz w:val="24"/>
                <w:szCs w:val="24"/>
              </w:rPr>
              <w:lastRenderedPageBreak/>
              <w:t>3.</w:t>
            </w:r>
            <w:r w:rsidRPr="007A1C1C">
              <w:rPr>
                <w:rFonts w:ascii="Arial Narrow" w:hAnsi="Arial Narrow"/>
                <w:b/>
                <w:sz w:val="24"/>
                <w:szCs w:val="24"/>
              </w:rPr>
              <w:tab/>
              <w:t>Case Identification</w:t>
            </w:r>
          </w:p>
        </w:tc>
        <w:tc>
          <w:tcPr>
            <w:tcW w:w="10164" w:type="dxa"/>
          </w:tcPr>
          <w:p w14:paraId="4C849C05" w14:textId="77777777" w:rsidR="00D82098" w:rsidRPr="007A1C1C" w:rsidRDefault="00D82098" w:rsidP="00AA48CC">
            <w:pPr>
              <w:tabs>
                <w:tab w:val="left" w:pos="569"/>
                <w:tab w:val="left" w:pos="619"/>
              </w:tabs>
              <w:ind w:left="619" w:hanging="619"/>
              <w:jc w:val="both"/>
              <w:rPr>
                <w:rFonts w:ascii="Arial Narrow" w:hAnsi="Arial Narrow"/>
                <w:sz w:val="24"/>
                <w:szCs w:val="24"/>
              </w:rPr>
            </w:pPr>
            <w:r w:rsidRPr="007A1C1C">
              <w:rPr>
                <w:rFonts w:ascii="Arial Narrow" w:hAnsi="Arial Narrow"/>
                <w:sz w:val="24"/>
                <w:szCs w:val="24"/>
              </w:rPr>
              <w:t>3.1</w:t>
            </w:r>
            <w:r w:rsidRPr="007A1C1C">
              <w:rPr>
                <w:rFonts w:ascii="Arial Narrow" w:hAnsi="Arial Narrow"/>
                <w:sz w:val="24"/>
                <w:szCs w:val="24"/>
              </w:rPr>
              <w:tab/>
              <w:t>All cases shall prominently indicate the following:</w:t>
            </w:r>
          </w:p>
          <w:p w14:paraId="16625D09" w14:textId="77777777" w:rsidR="00D82098" w:rsidRPr="007A1C1C" w:rsidRDefault="00D82098" w:rsidP="00AA48CC">
            <w:pPr>
              <w:rPr>
                <w:sz w:val="24"/>
                <w:szCs w:val="24"/>
              </w:rPr>
            </w:pPr>
          </w:p>
        </w:tc>
      </w:tr>
      <w:tr w:rsidR="00D82098" w:rsidRPr="007A1C1C" w14:paraId="7E4F5C58" w14:textId="77777777" w:rsidTr="00265551">
        <w:tc>
          <w:tcPr>
            <w:tcW w:w="1710" w:type="dxa"/>
          </w:tcPr>
          <w:p w14:paraId="1C9353AB" w14:textId="77777777" w:rsidR="00D82098" w:rsidRPr="007A1C1C" w:rsidRDefault="00D82098" w:rsidP="00AA48CC">
            <w:pPr>
              <w:rPr>
                <w:sz w:val="24"/>
                <w:szCs w:val="24"/>
              </w:rPr>
            </w:pPr>
          </w:p>
        </w:tc>
        <w:tc>
          <w:tcPr>
            <w:tcW w:w="10164" w:type="dxa"/>
          </w:tcPr>
          <w:p w14:paraId="5AFD9725" w14:textId="77777777" w:rsidR="00D82098" w:rsidRPr="007A1C1C" w:rsidRDefault="00D82098" w:rsidP="005318DE">
            <w:pPr>
              <w:numPr>
                <w:ilvl w:val="0"/>
                <w:numId w:val="19"/>
              </w:numPr>
              <w:tabs>
                <w:tab w:val="clear" w:pos="716"/>
                <w:tab w:val="left" w:pos="1242"/>
              </w:tabs>
              <w:ind w:left="1242" w:hanging="630"/>
              <w:jc w:val="both"/>
              <w:rPr>
                <w:rFonts w:ascii="Arial Narrow" w:hAnsi="Arial Narrow"/>
                <w:sz w:val="24"/>
                <w:szCs w:val="24"/>
              </w:rPr>
            </w:pPr>
            <w:r w:rsidRPr="007A1C1C">
              <w:rPr>
                <w:rFonts w:ascii="Arial Narrow" w:hAnsi="Arial Narrow"/>
                <w:sz w:val="24"/>
                <w:szCs w:val="24"/>
              </w:rPr>
              <w:t>Purchaser’s line and code numbers;</w:t>
            </w:r>
          </w:p>
          <w:p w14:paraId="4D9C3FFB" w14:textId="77777777" w:rsidR="00D82098" w:rsidRPr="007A1C1C" w:rsidRDefault="00D82098" w:rsidP="00AA48CC">
            <w:pPr>
              <w:rPr>
                <w:sz w:val="24"/>
                <w:szCs w:val="24"/>
              </w:rPr>
            </w:pPr>
          </w:p>
        </w:tc>
      </w:tr>
      <w:tr w:rsidR="00D82098" w:rsidRPr="007A1C1C" w14:paraId="2D4143E0" w14:textId="77777777" w:rsidTr="00265551">
        <w:tc>
          <w:tcPr>
            <w:tcW w:w="1710" w:type="dxa"/>
          </w:tcPr>
          <w:p w14:paraId="459685D8" w14:textId="77777777" w:rsidR="00D82098" w:rsidRPr="007A1C1C" w:rsidRDefault="00D82098" w:rsidP="00AA48CC">
            <w:pPr>
              <w:rPr>
                <w:sz w:val="24"/>
                <w:szCs w:val="24"/>
              </w:rPr>
            </w:pPr>
          </w:p>
        </w:tc>
        <w:tc>
          <w:tcPr>
            <w:tcW w:w="10164" w:type="dxa"/>
          </w:tcPr>
          <w:p w14:paraId="3A997C45"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generic name of the product;</w:t>
            </w:r>
          </w:p>
        </w:tc>
      </w:tr>
      <w:tr w:rsidR="00D82098" w:rsidRPr="007A1C1C" w14:paraId="0B869D6D" w14:textId="77777777" w:rsidTr="00265551">
        <w:tc>
          <w:tcPr>
            <w:tcW w:w="1710" w:type="dxa"/>
          </w:tcPr>
          <w:p w14:paraId="3BD5B5ED" w14:textId="77777777" w:rsidR="00D82098" w:rsidRPr="007A1C1C" w:rsidRDefault="00D82098" w:rsidP="00AA48CC">
            <w:pPr>
              <w:rPr>
                <w:sz w:val="24"/>
                <w:szCs w:val="24"/>
              </w:rPr>
            </w:pPr>
          </w:p>
        </w:tc>
        <w:tc>
          <w:tcPr>
            <w:tcW w:w="10164" w:type="dxa"/>
          </w:tcPr>
          <w:p w14:paraId="10B11EDD"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dosage form (tablet, ampoule, syrup);</w:t>
            </w:r>
          </w:p>
          <w:p w14:paraId="75F9CEFC" w14:textId="77777777" w:rsidR="00D82098" w:rsidRPr="007A1C1C" w:rsidRDefault="00D82098" w:rsidP="00AA48CC">
            <w:pPr>
              <w:rPr>
                <w:sz w:val="24"/>
                <w:szCs w:val="24"/>
              </w:rPr>
            </w:pPr>
          </w:p>
        </w:tc>
      </w:tr>
      <w:tr w:rsidR="00D82098" w:rsidRPr="007A1C1C" w14:paraId="0DDD4D88" w14:textId="77777777" w:rsidTr="00265551">
        <w:tc>
          <w:tcPr>
            <w:tcW w:w="1710" w:type="dxa"/>
          </w:tcPr>
          <w:p w14:paraId="46520616" w14:textId="77777777" w:rsidR="00D82098" w:rsidRPr="007A1C1C" w:rsidRDefault="00D82098" w:rsidP="00AA48CC">
            <w:pPr>
              <w:rPr>
                <w:sz w:val="24"/>
                <w:szCs w:val="24"/>
              </w:rPr>
            </w:pPr>
          </w:p>
        </w:tc>
        <w:tc>
          <w:tcPr>
            <w:tcW w:w="10164" w:type="dxa"/>
          </w:tcPr>
          <w:p w14:paraId="53C04944"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date of manufacture and expiry (in clear language not code);</w:t>
            </w:r>
          </w:p>
          <w:p w14:paraId="12C7964A" w14:textId="77777777" w:rsidR="00D82098" w:rsidRPr="007A1C1C" w:rsidRDefault="00D82098" w:rsidP="00AA48CC">
            <w:pPr>
              <w:rPr>
                <w:sz w:val="24"/>
                <w:szCs w:val="24"/>
              </w:rPr>
            </w:pPr>
          </w:p>
        </w:tc>
      </w:tr>
      <w:tr w:rsidR="00D82098" w:rsidRPr="007A1C1C" w14:paraId="1CF93203" w14:textId="77777777" w:rsidTr="00265551">
        <w:tc>
          <w:tcPr>
            <w:tcW w:w="1710" w:type="dxa"/>
          </w:tcPr>
          <w:p w14:paraId="7DF41A2B" w14:textId="77777777" w:rsidR="00D82098" w:rsidRPr="007A1C1C" w:rsidRDefault="00D82098" w:rsidP="00AA48CC">
            <w:pPr>
              <w:rPr>
                <w:sz w:val="24"/>
                <w:szCs w:val="24"/>
              </w:rPr>
            </w:pPr>
          </w:p>
        </w:tc>
        <w:tc>
          <w:tcPr>
            <w:tcW w:w="10164" w:type="dxa"/>
          </w:tcPr>
          <w:p w14:paraId="189CD391"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batch number;</w:t>
            </w:r>
          </w:p>
          <w:p w14:paraId="536D2389" w14:textId="77777777" w:rsidR="00D82098" w:rsidRPr="007A1C1C" w:rsidRDefault="00D82098" w:rsidP="00AA48CC">
            <w:pPr>
              <w:rPr>
                <w:sz w:val="24"/>
                <w:szCs w:val="24"/>
              </w:rPr>
            </w:pPr>
          </w:p>
        </w:tc>
      </w:tr>
      <w:tr w:rsidR="00D82098" w:rsidRPr="007A1C1C" w14:paraId="78E6CB62" w14:textId="77777777" w:rsidTr="00265551">
        <w:tc>
          <w:tcPr>
            <w:tcW w:w="1710" w:type="dxa"/>
          </w:tcPr>
          <w:p w14:paraId="1F005E81" w14:textId="77777777" w:rsidR="00D82098" w:rsidRPr="007A1C1C" w:rsidRDefault="00D82098" w:rsidP="00AA48CC">
            <w:pPr>
              <w:rPr>
                <w:sz w:val="24"/>
                <w:szCs w:val="24"/>
              </w:rPr>
            </w:pPr>
          </w:p>
        </w:tc>
        <w:tc>
          <w:tcPr>
            <w:tcW w:w="10164" w:type="dxa"/>
          </w:tcPr>
          <w:p w14:paraId="6C36444A"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quantity per case;</w:t>
            </w:r>
          </w:p>
        </w:tc>
      </w:tr>
      <w:tr w:rsidR="00D82098" w:rsidRPr="007A1C1C" w14:paraId="67F4ED9A" w14:textId="77777777" w:rsidTr="00265551">
        <w:tc>
          <w:tcPr>
            <w:tcW w:w="1710" w:type="dxa"/>
          </w:tcPr>
          <w:p w14:paraId="49155C39" w14:textId="77777777" w:rsidR="00D82098" w:rsidRPr="007A1C1C" w:rsidRDefault="00D82098" w:rsidP="00AA48CC">
            <w:pPr>
              <w:rPr>
                <w:sz w:val="24"/>
                <w:szCs w:val="24"/>
              </w:rPr>
            </w:pPr>
          </w:p>
        </w:tc>
        <w:tc>
          <w:tcPr>
            <w:tcW w:w="10164" w:type="dxa"/>
          </w:tcPr>
          <w:p w14:paraId="537FC6A8"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special instructions for storage;</w:t>
            </w:r>
          </w:p>
        </w:tc>
      </w:tr>
      <w:tr w:rsidR="00D82098" w:rsidRPr="007A1C1C" w14:paraId="4526D84A" w14:textId="77777777" w:rsidTr="00265551">
        <w:tc>
          <w:tcPr>
            <w:tcW w:w="1710" w:type="dxa"/>
          </w:tcPr>
          <w:p w14:paraId="3A4C0D3B" w14:textId="77777777" w:rsidR="00D82098" w:rsidRPr="007A1C1C" w:rsidRDefault="00D82098" w:rsidP="00AA48CC">
            <w:pPr>
              <w:rPr>
                <w:sz w:val="24"/>
                <w:szCs w:val="24"/>
              </w:rPr>
            </w:pPr>
          </w:p>
        </w:tc>
        <w:tc>
          <w:tcPr>
            <w:tcW w:w="10164" w:type="dxa"/>
          </w:tcPr>
          <w:p w14:paraId="12A45393" w14:textId="77777777" w:rsidR="00D82098" w:rsidRPr="007A1C1C" w:rsidRDefault="00D82098" w:rsidP="005318DE">
            <w:pPr>
              <w:numPr>
                <w:ilvl w:val="0"/>
                <w:numId w:val="19"/>
              </w:numPr>
              <w:tabs>
                <w:tab w:val="clear" w:pos="716"/>
                <w:tab w:val="left" w:pos="1242"/>
              </w:tabs>
              <w:ind w:left="1242" w:hanging="619"/>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14:paraId="22B2531E" w14:textId="77777777" w:rsidTr="00265551">
        <w:tc>
          <w:tcPr>
            <w:tcW w:w="1710" w:type="dxa"/>
          </w:tcPr>
          <w:p w14:paraId="7E4456F6" w14:textId="77777777" w:rsidR="00D82098" w:rsidRPr="007A1C1C" w:rsidRDefault="00D82098" w:rsidP="00AA48CC">
            <w:pPr>
              <w:rPr>
                <w:sz w:val="24"/>
                <w:szCs w:val="24"/>
              </w:rPr>
            </w:pPr>
          </w:p>
        </w:tc>
        <w:tc>
          <w:tcPr>
            <w:tcW w:w="10164" w:type="dxa"/>
          </w:tcPr>
          <w:p w14:paraId="1EC91188" w14:textId="77777777" w:rsidR="00D82098" w:rsidRPr="007A1C1C" w:rsidRDefault="00D82098" w:rsidP="005318DE">
            <w:pPr>
              <w:numPr>
                <w:ilvl w:val="0"/>
                <w:numId w:val="24"/>
              </w:numPr>
              <w:tabs>
                <w:tab w:val="left" w:pos="1242"/>
              </w:tabs>
              <w:jc w:val="both"/>
              <w:rPr>
                <w:rFonts w:ascii="Arial Narrow" w:hAnsi="Arial Narrow"/>
                <w:sz w:val="24"/>
                <w:szCs w:val="24"/>
              </w:rPr>
            </w:pPr>
            <w:r w:rsidRPr="007A1C1C">
              <w:rPr>
                <w:rFonts w:ascii="Arial Narrow" w:hAnsi="Arial Narrow"/>
                <w:sz w:val="24"/>
                <w:szCs w:val="24"/>
              </w:rPr>
              <w:t>any additional cautionary statements.</w:t>
            </w:r>
          </w:p>
        </w:tc>
      </w:tr>
      <w:tr w:rsidR="00D82098" w:rsidRPr="007A1C1C" w14:paraId="22F723A7" w14:textId="77777777" w:rsidTr="00265551">
        <w:tc>
          <w:tcPr>
            <w:tcW w:w="1710" w:type="dxa"/>
          </w:tcPr>
          <w:p w14:paraId="2E2B6F08" w14:textId="77777777" w:rsidR="00D82098" w:rsidRPr="007A1C1C" w:rsidRDefault="00D82098" w:rsidP="00AA48CC">
            <w:pPr>
              <w:rPr>
                <w:sz w:val="24"/>
                <w:szCs w:val="24"/>
              </w:rPr>
            </w:pPr>
          </w:p>
        </w:tc>
        <w:tc>
          <w:tcPr>
            <w:tcW w:w="10164" w:type="dxa"/>
          </w:tcPr>
          <w:p w14:paraId="534F442C" w14:textId="77777777" w:rsidR="00D82098" w:rsidRPr="007A1C1C" w:rsidRDefault="00D82098" w:rsidP="00AA48CC">
            <w:pPr>
              <w:tabs>
                <w:tab w:val="left" w:pos="619"/>
                <w:tab w:val="left" w:pos="1289"/>
              </w:tabs>
              <w:spacing w:after="220"/>
              <w:ind w:left="619" w:hanging="619"/>
              <w:rPr>
                <w:rFonts w:ascii="Arial Narrow" w:hAnsi="Arial Narrow"/>
                <w:sz w:val="24"/>
                <w:szCs w:val="24"/>
              </w:rPr>
            </w:pPr>
            <w:r w:rsidRPr="007A1C1C">
              <w:rPr>
                <w:rFonts w:ascii="Arial Narrow" w:hAnsi="Arial Narrow"/>
                <w:sz w:val="24"/>
                <w:szCs w:val="24"/>
              </w:rPr>
              <w:t>3.2</w:t>
            </w:r>
            <w:r w:rsidRPr="007A1C1C">
              <w:rPr>
                <w:rFonts w:ascii="Arial Narrow" w:hAnsi="Arial Narrow"/>
                <w:sz w:val="24"/>
                <w:szCs w:val="24"/>
              </w:rPr>
              <w:tab/>
              <w:t>No case shall contain pharmaceutical products from more than one batch.</w:t>
            </w:r>
          </w:p>
        </w:tc>
      </w:tr>
      <w:tr w:rsidR="00D82098" w:rsidRPr="007A1C1C" w14:paraId="4BD1BAD7" w14:textId="77777777" w:rsidTr="00265551">
        <w:tc>
          <w:tcPr>
            <w:tcW w:w="1710" w:type="dxa"/>
          </w:tcPr>
          <w:p w14:paraId="7E1F8512" w14:textId="77777777"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4.</w:t>
            </w:r>
            <w:r w:rsidRPr="007A1C1C">
              <w:rPr>
                <w:rFonts w:ascii="Arial Narrow" w:hAnsi="Arial Narrow"/>
                <w:b/>
                <w:sz w:val="24"/>
                <w:szCs w:val="24"/>
              </w:rPr>
              <w:tab/>
              <w:t>Unique Identifiers</w:t>
            </w:r>
          </w:p>
        </w:tc>
        <w:tc>
          <w:tcPr>
            <w:tcW w:w="10164" w:type="dxa"/>
          </w:tcPr>
          <w:p w14:paraId="1A4107B7" w14:textId="77777777" w:rsidR="00D82098" w:rsidRPr="007A1C1C" w:rsidRDefault="00D82098" w:rsidP="00AA48CC">
            <w:pPr>
              <w:tabs>
                <w:tab w:val="left" w:pos="619"/>
              </w:tabs>
              <w:spacing w:after="220"/>
              <w:ind w:left="619" w:hanging="619"/>
              <w:jc w:val="both"/>
              <w:rPr>
                <w:rFonts w:ascii="Arial Narrow" w:hAnsi="Arial Narrow"/>
                <w:sz w:val="24"/>
                <w:szCs w:val="24"/>
              </w:rPr>
            </w:pPr>
            <w:r w:rsidRPr="007A1C1C">
              <w:rPr>
                <w:rFonts w:ascii="Arial Narrow" w:hAnsi="Arial Narrow"/>
                <w:sz w:val="24"/>
                <w:szCs w:val="24"/>
              </w:rPr>
              <w:t>4.1</w:t>
            </w:r>
            <w:r w:rsidRPr="007A1C1C">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7A1C1C">
              <w:rPr>
                <w:rFonts w:ascii="Arial Narrow" w:hAnsi="Arial Narrow"/>
                <w:sz w:val="24"/>
                <w:szCs w:val="24"/>
              </w:rPr>
              <w:t>the</w:t>
            </w:r>
            <w:r w:rsidRPr="007A1C1C">
              <w:rPr>
                <w:rFonts w:ascii="Arial Narrow" w:hAnsi="Arial Narrow"/>
                <w:i/>
                <w:sz w:val="24"/>
                <w:szCs w:val="24"/>
              </w:rPr>
              <w:t>labels</w:t>
            </w:r>
            <w:proofErr w:type="spellEnd"/>
            <w:r w:rsidRPr="007A1C1C">
              <w:rPr>
                <w:rFonts w:ascii="Arial Narrow" w:hAnsi="Arial Narrow"/>
                <w:i/>
                <w:sz w:val="24"/>
                <w:szCs w:val="24"/>
              </w:rPr>
              <w:t xml:space="preserve"> of the containers</w:t>
            </w:r>
            <w:r w:rsidRPr="007A1C1C">
              <w:rPr>
                <w:rFonts w:ascii="Arial Narrow" w:hAnsi="Arial Narrow"/>
                <w:sz w:val="24"/>
                <w:szCs w:val="24"/>
              </w:rPr>
              <w:t xml:space="preserve"> used for packaging and in certain dosage forms, such as tablets, </w:t>
            </w:r>
            <w:r w:rsidRPr="007A1C1C">
              <w:rPr>
                <w:rFonts w:ascii="Arial Narrow" w:hAnsi="Arial Narrow"/>
                <w:i/>
                <w:sz w:val="24"/>
                <w:szCs w:val="24"/>
              </w:rPr>
              <w:t>and ampoules</w:t>
            </w:r>
            <w:r w:rsidRPr="007A1C1C">
              <w:rPr>
                <w:rFonts w:ascii="Arial Narrow" w:hAnsi="Arial Narrow"/>
                <w:sz w:val="24"/>
                <w:szCs w:val="24"/>
              </w:rPr>
              <w:t xml:space="preserve"> and this will be in the Technical Specifications. The </w:t>
            </w:r>
            <w:proofErr w:type="spellStart"/>
            <w:r w:rsidRPr="007A1C1C">
              <w:rPr>
                <w:rFonts w:ascii="Arial Narrow" w:hAnsi="Arial Narrow"/>
                <w:sz w:val="24"/>
                <w:szCs w:val="24"/>
              </w:rPr>
              <w:t>design</w:t>
            </w:r>
            <w:r w:rsidRPr="007A1C1C">
              <w:rPr>
                <w:rFonts w:ascii="Arial Narrow" w:hAnsi="Arial Narrow"/>
                <w:i/>
                <w:sz w:val="24"/>
                <w:szCs w:val="24"/>
              </w:rPr>
              <w:t>and</w:t>
            </w:r>
            <w:proofErr w:type="spellEnd"/>
            <w:r w:rsidRPr="007A1C1C">
              <w:rPr>
                <w:rFonts w:ascii="Arial Narrow" w:hAnsi="Arial Narrow"/>
                <w:i/>
                <w:sz w:val="24"/>
                <w:szCs w:val="24"/>
              </w:rPr>
              <w:t xml:space="preserve"> detail will be clearly indicated at the time of bidding, and confirmation of the design of such </w:t>
            </w:r>
            <w:proofErr w:type="spellStart"/>
            <w:r w:rsidRPr="007A1C1C">
              <w:rPr>
                <w:rFonts w:ascii="Arial Narrow" w:hAnsi="Arial Narrow"/>
                <w:i/>
                <w:sz w:val="24"/>
                <w:szCs w:val="24"/>
              </w:rPr>
              <w:t>logoshall</w:t>
            </w:r>
            <w:proofErr w:type="spellEnd"/>
            <w:r w:rsidRPr="007A1C1C">
              <w:rPr>
                <w:rFonts w:ascii="Arial Narrow" w:hAnsi="Arial Narrow"/>
                <w:i/>
                <w:sz w:val="24"/>
                <w:szCs w:val="24"/>
              </w:rPr>
              <w:t xml:space="preserve"> be provided to the Bidder (Supplier) at the time of contract award.</w:t>
            </w:r>
          </w:p>
        </w:tc>
      </w:tr>
      <w:tr w:rsidR="00D82098" w:rsidRPr="007A1C1C" w14:paraId="3DF6655F" w14:textId="77777777" w:rsidTr="00265551">
        <w:tc>
          <w:tcPr>
            <w:tcW w:w="1710" w:type="dxa"/>
          </w:tcPr>
          <w:p w14:paraId="47F9AF42" w14:textId="77777777" w:rsidR="00D82098" w:rsidRPr="007A1C1C" w:rsidRDefault="00D82098" w:rsidP="00AA48CC">
            <w:pPr>
              <w:rPr>
                <w:sz w:val="24"/>
                <w:szCs w:val="24"/>
              </w:rPr>
            </w:pPr>
            <w:r w:rsidRPr="007A1C1C">
              <w:rPr>
                <w:rFonts w:ascii="Arial Narrow" w:hAnsi="Arial Narrow"/>
                <w:b/>
                <w:sz w:val="24"/>
                <w:szCs w:val="24"/>
              </w:rPr>
              <w:t>5.</w:t>
            </w:r>
            <w:r w:rsidRPr="007A1C1C">
              <w:rPr>
                <w:rFonts w:ascii="Arial Narrow" w:hAnsi="Arial Narrow"/>
                <w:b/>
                <w:sz w:val="24"/>
                <w:szCs w:val="24"/>
              </w:rPr>
              <w:tab/>
              <w:t>Standards of Quality Control for Supply</w:t>
            </w:r>
          </w:p>
        </w:tc>
        <w:tc>
          <w:tcPr>
            <w:tcW w:w="10164" w:type="dxa"/>
          </w:tcPr>
          <w:p w14:paraId="50C5590F" w14:textId="77777777" w:rsidR="00D82098" w:rsidRPr="007A1C1C" w:rsidRDefault="00D82098" w:rsidP="00AA48CC">
            <w:pPr>
              <w:tabs>
                <w:tab w:val="left" w:pos="619"/>
              </w:tabs>
              <w:spacing w:after="200"/>
              <w:ind w:left="619" w:hanging="619"/>
              <w:jc w:val="both"/>
              <w:rPr>
                <w:rFonts w:ascii="Arial Narrow" w:hAnsi="Arial Narrow"/>
                <w:sz w:val="24"/>
                <w:szCs w:val="24"/>
              </w:rPr>
            </w:pPr>
            <w:r w:rsidRPr="007A1C1C">
              <w:rPr>
                <w:rFonts w:ascii="Arial Narrow" w:hAnsi="Arial Narrow"/>
                <w:sz w:val="24"/>
                <w:szCs w:val="24"/>
              </w:rPr>
              <w:t>5.1</w:t>
            </w:r>
            <w:r w:rsidRPr="007A1C1C">
              <w:rPr>
                <w:rFonts w:ascii="Arial Narrow" w:hAnsi="Arial Narrow"/>
                <w:sz w:val="24"/>
                <w:szCs w:val="24"/>
              </w:rPr>
              <w:tab/>
              <w:t>The successful Bidder (Supplier) will be required to submit to the Contracting Entity:</w:t>
            </w:r>
          </w:p>
        </w:tc>
      </w:tr>
      <w:tr w:rsidR="00D82098" w:rsidRPr="007A1C1C" w14:paraId="26600234" w14:textId="77777777" w:rsidTr="00265551">
        <w:tc>
          <w:tcPr>
            <w:tcW w:w="1710" w:type="dxa"/>
          </w:tcPr>
          <w:p w14:paraId="309BCDF2" w14:textId="77777777" w:rsidR="00D82098" w:rsidRPr="007A1C1C" w:rsidRDefault="00D82098" w:rsidP="00AA48CC">
            <w:pPr>
              <w:rPr>
                <w:sz w:val="24"/>
                <w:szCs w:val="24"/>
              </w:rPr>
            </w:pPr>
          </w:p>
        </w:tc>
        <w:tc>
          <w:tcPr>
            <w:tcW w:w="10164" w:type="dxa"/>
          </w:tcPr>
          <w:p w14:paraId="64388DFC"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68ABEAEA" w14:textId="77777777" w:rsidR="00D82098" w:rsidRPr="007A1C1C" w:rsidRDefault="00D82098" w:rsidP="00AA48CC">
            <w:pPr>
              <w:rPr>
                <w:sz w:val="24"/>
                <w:szCs w:val="24"/>
              </w:rPr>
            </w:pPr>
          </w:p>
        </w:tc>
      </w:tr>
      <w:tr w:rsidR="00D82098" w:rsidRPr="007A1C1C" w14:paraId="15E6ADA1" w14:textId="77777777" w:rsidTr="00265551">
        <w:tc>
          <w:tcPr>
            <w:tcW w:w="1710" w:type="dxa"/>
          </w:tcPr>
          <w:p w14:paraId="4C414DA5" w14:textId="77777777" w:rsidR="00D82098" w:rsidRPr="007A1C1C" w:rsidRDefault="00D82098" w:rsidP="00AA48CC">
            <w:pPr>
              <w:rPr>
                <w:sz w:val="24"/>
                <w:szCs w:val="24"/>
              </w:rPr>
            </w:pPr>
          </w:p>
        </w:tc>
        <w:tc>
          <w:tcPr>
            <w:tcW w:w="10164" w:type="dxa"/>
          </w:tcPr>
          <w:p w14:paraId="004C9B19" w14:textId="77777777" w:rsidR="00D82098" w:rsidRPr="007A1C1C" w:rsidRDefault="00D82098" w:rsidP="005318DE">
            <w:pPr>
              <w:numPr>
                <w:ilvl w:val="0"/>
                <w:numId w:val="25"/>
              </w:numPr>
              <w:tabs>
                <w:tab w:val="clear" w:pos="624"/>
              </w:tabs>
              <w:ind w:left="0" w:firstLine="0"/>
              <w:jc w:val="both"/>
              <w:rPr>
                <w:rFonts w:ascii="Arial Narrow" w:hAnsi="Arial Narrow"/>
                <w:sz w:val="24"/>
                <w:szCs w:val="24"/>
              </w:rPr>
            </w:pPr>
            <w:r w:rsidRPr="007A1C1C">
              <w:rPr>
                <w:rFonts w:ascii="Arial Narrow" w:hAnsi="Arial Narrow"/>
                <w:sz w:val="24"/>
                <w:szCs w:val="24"/>
              </w:rPr>
              <w:t>Assay methodology of any or all tests if requested.</w:t>
            </w:r>
          </w:p>
        </w:tc>
      </w:tr>
      <w:tr w:rsidR="00D82098" w:rsidRPr="007A1C1C" w14:paraId="5C9F94AD" w14:textId="77777777" w:rsidTr="00265551">
        <w:tc>
          <w:tcPr>
            <w:tcW w:w="1710" w:type="dxa"/>
          </w:tcPr>
          <w:p w14:paraId="4D9FBF06" w14:textId="77777777" w:rsidR="00D82098" w:rsidRPr="007A1C1C" w:rsidRDefault="00D82098" w:rsidP="00AA48CC">
            <w:pPr>
              <w:rPr>
                <w:sz w:val="24"/>
                <w:szCs w:val="24"/>
              </w:rPr>
            </w:pPr>
          </w:p>
        </w:tc>
        <w:tc>
          <w:tcPr>
            <w:tcW w:w="10164" w:type="dxa"/>
          </w:tcPr>
          <w:p w14:paraId="0470209B"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 xml:space="preserve">Evidence of bio-availability and/or bio-equivalence for certain critical (drugs and vaccines) upon request. </w:t>
            </w:r>
            <w:r w:rsidRPr="007A1C1C">
              <w:rPr>
                <w:rFonts w:ascii="Arial Narrow" w:eastAsia="Times New Roman" w:hAnsi="Arial Narrow" w:cs="Times New Roman"/>
                <w:i/>
                <w:sz w:val="24"/>
                <w:szCs w:val="24"/>
              </w:rPr>
              <w:t>This information would be supplied on a strictly confidential basis only.</w:t>
            </w:r>
          </w:p>
        </w:tc>
      </w:tr>
      <w:tr w:rsidR="00D82098" w:rsidRPr="007A1C1C" w14:paraId="4427DB41" w14:textId="77777777" w:rsidTr="00265551">
        <w:tc>
          <w:tcPr>
            <w:tcW w:w="1710" w:type="dxa"/>
          </w:tcPr>
          <w:p w14:paraId="71179DCA" w14:textId="77777777" w:rsidR="00D82098" w:rsidRPr="007A1C1C" w:rsidRDefault="00D82098" w:rsidP="00AA48CC">
            <w:pPr>
              <w:rPr>
                <w:sz w:val="24"/>
                <w:szCs w:val="24"/>
              </w:rPr>
            </w:pPr>
          </w:p>
        </w:tc>
        <w:tc>
          <w:tcPr>
            <w:tcW w:w="10164" w:type="dxa"/>
          </w:tcPr>
          <w:p w14:paraId="320D52A2"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Evidence of basis for expiration dating and other stability data concerning the commercial final package upon request.</w:t>
            </w:r>
          </w:p>
        </w:tc>
      </w:tr>
      <w:tr w:rsidR="00D82098" w:rsidRPr="007A1C1C" w14:paraId="6EC98F49" w14:textId="77777777" w:rsidTr="00265551">
        <w:tc>
          <w:tcPr>
            <w:tcW w:w="1710" w:type="dxa"/>
          </w:tcPr>
          <w:p w14:paraId="4813349D" w14:textId="77777777" w:rsidR="00D82098" w:rsidRPr="007A1C1C" w:rsidRDefault="00D82098" w:rsidP="00AA48CC">
            <w:pPr>
              <w:rPr>
                <w:sz w:val="24"/>
                <w:szCs w:val="24"/>
              </w:rPr>
            </w:pPr>
          </w:p>
        </w:tc>
        <w:tc>
          <w:tcPr>
            <w:tcW w:w="10164" w:type="dxa"/>
          </w:tcPr>
          <w:p w14:paraId="23D6495F" w14:textId="77777777" w:rsidR="00D82098" w:rsidRPr="007A1C1C" w:rsidRDefault="00D82098" w:rsidP="00AA48CC">
            <w:pPr>
              <w:rPr>
                <w:sz w:val="24"/>
                <w:szCs w:val="24"/>
              </w:rPr>
            </w:pPr>
            <w:r w:rsidRPr="007A1C1C">
              <w:rPr>
                <w:rFonts w:ascii="Arial Narrow" w:eastAsia="Times New Roman" w:hAnsi="Arial Narrow" w:cs="Times New Roman"/>
                <w:sz w:val="24"/>
                <w:szCs w:val="24"/>
              </w:rPr>
              <w:t>5.2</w:t>
            </w:r>
            <w:r w:rsidRPr="007A1C1C">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458AD230" w14:textId="77777777" w:rsidR="00B451E1" w:rsidRDefault="00B451E1">
      <w:pPr>
        <w:rPr>
          <w:rtl/>
        </w:rPr>
      </w:pPr>
    </w:p>
    <w:p w14:paraId="79AE6036" w14:textId="77777777" w:rsidR="00533CF4" w:rsidRDefault="00533CF4">
      <w:pPr>
        <w:rPr>
          <w:rtl/>
        </w:rPr>
      </w:pPr>
    </w:p>
    <w:p w14:paraId="31AE0396" w14:textId="77777777" w:rsidR="00533CF4" w:rsidRDefault="00533CF4">
      <w:pPr>
        <w:rPr>
          <w:rtl/>
        </w:rPr>
      </w:pPr>
    </w:p>
    <w:p w14:paraId="7BCC50A7" w14:textId="77777777" w:rsidR="00533CF4" w:rsidRDefault="00533CF4">
      <w:pPr>
        <w:rPr>
          <w:rtl/>
        </w:rPr>
      </w:pPr>
    </w:p>
    <w:p w14:paraId="683F1B97" w14:textId="77777777" w:rsidR="00533CF4" w:rsidRDefault="00533CF4">
      <w:pPr>
        <w:rPr>
          <w:rtl/>
        </w:rPr>
      </w:pPr>
    </w:p>
    <w:p w14:paraId="581252AF" w14:textId="77777777" w:rsidR="00533CF4" w:rsidRDefault="00533CF4">
      <w:pPr>
        <w:rPr>
          <w:rtl/>
        </w:rPr>
      </w:pPr>
    </w:p>
    <w:p w14:paraId="51FAF3D1" w14:textId="77777777" w:rsidR="00533CF4" w:rsidRDefault="00533CF4"/>
    <w:p w14:paraId="23687683" w14:textId="77777777" w:rsidR="004A4BE4" w:rsidRDefault="004A4BE4"/>
    <w:p w14:paraId="79975468" w14:textId="77777777" w:rsidR="004A4BE4" w:rsidRDefault="004A4BE4"/>
    <w:p w14:paraId="3D8E0B4C" w14:textId="77777777" w:rsidR="004A4BE4" w:rsidRDefault="004A4BE4"/>
    <w:p w14:paraId="0D5443A5" w14:textId="77777777" w:rsidR="004A4BE4" w:rsidRDefault="004A4BE4"/>
    <w:p w14:paraId="74B3CD08" w14:textId="77777777" w:rsidR="004A4BE4" w:rsidRDefault="004A4BE4"/>
    <w:p w14:paraId="30CD9FAC" w14:textId="77777777" w:rsidR="004A4BE4" w:rsidRDefault="004A4BE4">
      <w:pPr>
        <w:rPr>
          <w:rtl/>
        </w:rPr>
      </w:pPr>
    </w:p>
    <w:p w14:paraId="5B735563" w14:textId="77777777" w:rsidR="00533CF4" w:rsidRDefault="00533CF4">
      <w:pPr>
        <w:rPr>
          <w:rtl/>
        </w:rPr>
      </w:pPr>
    </w:p>
    <w:p w14:paraId="729F90E0" w14:textId="77777777" w:rsidR="00D82098" w:rsidRDefault="00D82098">
      <w:pPr>
        <w:rPr>
          <w:rtl/>
        </w:rPr>
      </w:pPr>
    </w:p>
    <w:p w14:paraId="6E85E060" w14:textId="77777777" w:rsidR="00D82098" w:rsidRDefault="00D82098"/>
    <w:p w14:paraId="20FDBE95" w14:textId="77777777" w:rsidR="007A1C1C" w:rsidRDefault="007A1C1C"/>
    <w:p w14:paraId="41852FC6" w14:textId="77777777" w:rsidR="007A1C1C" w:rsidRDefault="007A1C1C"/>
    <w:p w14:paraId="2D868A02" w14:textId="77777777" w:rsidR="007A1C1C" w:rsidRDefault="007A1C1C">
      <w:pPr>
        <w:rPr>
          <w:rtl/>
        </w:rPr>
      </w:pPr>
    </w:p>
    <w:p w14:paraId="1D6948B8" w14:textId="77777777" w:rsidR="00D82098" w:rsidRDefault="00D82098">
      <w:pPr>
        <w:rPr>
          <w:rtl/>
        </w:rPr>
      </w:pPr>
    </w:p>
    <w:tbl>
      <w:tblPr>
        <w:tblStyle w:val="TableGrid"/>
        <w:tblW w:w="12186" w:type="dxa"/>
        <w:tblInd w:w="-365" w:type="dxa"/>
        <w:tblLook w:val="04A0" w:firstRow="1" w:lastRow="0" w:firstColumn="1" w:lastColumn="0" w:noHBand="0" w:noVBand="1"/>
      </w:tblPr>
      <w:tblGrid>
        <w:gridCol w:w="1980"/>
        <w:gridCol w:w="10117"/>
        <w:gridCol w:w="89"/>
      </w:tblGrid>
      <w:tr w:rsidR="00D82098" w14:paraId="7DCD6780" w14:textId="77777777" w:rsidTr="00265551">
        <w:tc>
          <w:tcPr>
            <w:tcW w:w="12186" w:type="dxa"/>
            <w:gridSpan w:val="3"/>
            <w:shd w:val="clear" w:color="auto" w:fill="D9D9D9" w:themeFill="background1" w:themeFillShade="D9"/>
          </w:tcPr>
          <w:p w14:paraId="6B177416"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i/>
                <w:iCs/>
                <w:sz w:val="24"/>
                <w:szCs w:val="24"/>
              </w:rPr>
              <w:lastRenderedPageBreak/>
              <w:t>Sample2:</w:t>
            </w:r>
          </w:p>
        </w:tc>
      </w:tr>
      <w:tr w:rsidR="00D82098" w14:paraId="7F5F72C2" w14:textId="77777777" w:rsidTr="00265551">
        <w:tc>
          <w:tcPr>
            <w:tcW w:w="12186" w:type="dxa"/>
            <w:gridSpan w:val="3"/>
          </w:tcPr>
          <w:p w14:paraId="4C088EEA"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Technical Specification</w:t>
            </w:r>
          </w:p>
        </w:tc>
      </w:tr>
      <w:tr w:rsidR="00D82098" w14:paraId="3D2228F5" w14:textId="77777777" w:rsidTr="00265551">
        <w:tc>
          <w:tcPr>
            <w:tcW w:w="12186" w:type="dxa"/>
            <w:gridSpan w:val="3"/>
          </w:tcPr>
          <w:p w14:paraId="0BC26ED2"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Vaccines</w:t>
            </w:r>
          </w:p>
        </w:tc>
      </w:tr>
      <w:tr w:rsidR="00D82098" w14:paraId="3B987F23" w14:textId="77777777" w:rsidTr="00265551">
        <w:tc>
          <w:tcPr>
            <w:tcW w:w="1980" w:type="dxa"/>
          </w:tcPr>
          <w:p w14:paraId="628A2175"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1. Product Qualification Requirements</w:t>
            </w:r>
          </w:p>
        </w:tc>
        <w:tc>
          <w:tcPr>
            <w:tcW w:w="10206" w:type="dxa"/>
            <w:gridSpan w:val="2"/>
          </w:tcPr>
          <w:p w14:paraId="68327944"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A</w:t>
            </w:r>
          </w:p>
          <w:p w14:paraId="736317E4" w14:textId="77777777" w:rsidR="00D82098" w:rsidRPr="007A1C1C" w:rsidRDefault="00D82098" w:rsidP="00915D6D">
            <w:pPr>
              <w:jc w:val="both"/>
              <w:rPr>
                <w:sz w:val="24"/>
                <w:szCs w:val="24"/>
              </w:rPr>
            </w:pPr>
          </w:p>
        </w:tc>
      </w:tr>
      <w:tr w:rsidR="00D82098" w14:paraId="4C45DD7C" w14:textId="77777777" w:rsidTr="007A1C1C">
        <w:trPr>
          <w:trHeight w:val="1281"/>
        </w:trPr>
        <w:tc>
          <w:tcPr>
            <w:tcW w:w="1980" w:type="dxa"/>
          </w:tcPr>
          <w:p w14:paraId="64523E8D" w14:textId="77777777" w:rsidR="00D82098" w:rsidRPr="007A1C1C" w:rsidRDefault="00D82098" w:rsidP="00915D6D">
            <w:pPr>
              <w:jc w:val="both"/>
              <w:rPr>
                <w:sz w:val="24"/>
                <w:szCs w:val="24"/>
              </w:rPr>
            </w:pPr>
          </w:p>
        </w:tc>
        <w:tc>
          <w:tcPr>
            <w:tcW w:w="10206" w:type="dxa"/>
            <w:gridSpan w:val="2"/>
          </w:tcPr>
          <w:p w14:paraId="42368316" w14:textId="77777777" w:rsidR="00D82098" w:rsidRPr="007A1C1C" w:rsidRDefault="00D82098" w:rsidP="009A68EC">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404FB0FE" w14:textId="77777777" w:rsidR="00D82098" w:rsidRPr="007A1C1C" w:rsidRDefault="00D82098" w:rsidP="00915D6D">
            <w:pPr>
              <w:jc w:val="both"/>
              <w:rPr>
                <w:sz w:val="24"/>
                <w:szCs w:val="24"/>
              </w:rPr>
            </w:pPr>
          </w:p>
        </w:tc>
      </w:tr>
      <w:tr w:rsidR="00D82098" w14:paraId="1C423F4B" w14:textId="77777777" w:rsidTr="00265551">
        <w:tc>
          <w:tcPr>
            <w:tcW w:w="1980" w:type="dxa"/>
          </w:tcPr>
          <w:p w14:paraId="2F4EB664" w14:textId="77777777" w:rsidR="00D82098" w:rsidRPr="007A1C1C" w:rsidRDefault="00D82098" w:rsidP="00915D6D">
            <w:pPr>
              <w:jc w:val="both"/>
              <w:rPr>
                <w:sz w:val="24"/>
                <w:szCs w:val="24"/>
              </w:rPr>
            </w:pPr>
          </w:p>
        </w:tc>
        <w:tc>
          <w:tcPr>
            <w:tcW w:w="10206" w:type="dxa"/>
            <w:gridSpan w:val="2"/>
          </w:tcPr>
          <w:p w14:paraId="79B7D3B8"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licensing based on published set of requirements</w:t>
            </w:r>
          </w:p>
        </w:tc>
      </w:tr>
      <w:tr w:rsidR="00D82098" w14:paraId="5DDA15EB" w14:textId="77777777" w:rsidTr="00265551">
        <w:tc>
          <w:tcPr>
            <w:tcW w:w="1980" w:type="dxa"/>
          </w:tcPr>
          <w:p w14:paraId="3482E70E" w14:textId="77777777" w:rsidR="00D82098" w:rsidRPr="007A1C1C" w:rsidRDefault="00D82098" w:rsidP="00915D6D">
            <w:pPr>
              <w:jc w:val="both"/>
              <w:rPr>
                <w:sz w:val="24"/>
                <w:szCs w:val="24"/>
              </w:rPr>
            </w:pPr>
          </w:p>
        </w:tc>
        <w:tc>
          <w:tcPr>
            <w:tcW w:w="10206" w:type="dxa"/>
            <w:gridSpan w:val="2"/>
          </w:tcPr>
          <w:p w14:paraId="1CE6D084"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surveillance of vaccine field performance</w:t>
            </w:r>
          </w:p>
        </w:tc>
      </w:tr>
      <w:tr w:rsidR="00D82098" w14:paraId="65C34122" w14:textId="77777777" w:rsidTr="00265551">
        <w:tc>
          <w:tcPr>
            <w:tcW w:w="1980" w:type="dxa"/>
          </w:tcPr>
          <w:p w14:paraId="1287BA88" w14:textId="77777777" w:rsidR="00D82098" w:rsidRPr="007A1C1C" w:rsidRDefault="00D82098" w:rsidP="00915D6D">
            <w:pPr>
              <w:jc w:val="both"/>
              <w:rPr>
                <w:sz w:val="24"/>
                <w:szCs w:val="24"/>
              </w:rPr>
            </w:pPr>
          </w:p>
        </w:tc>
        <w:tc>
          <w:tcPr>
            <w:tcW w:w="10206" w:type="dxa"/>
            <w:gridSpan w:val="2"/>
          </w:tcPr>
          <w:p w14:paraId="7C0BA4EE"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system of lot release for vaccines</w:t>
            </w:r>
          </w:p>
        </w:tc>
      </w:tr>
      <w:tr w:rsidR="00D82098" w14:paraId="66E69B9C" w14:textId="77777777" w:rsidTr="00265551">
        <w:tc>
          <w:tcPr>
            <w:tcW w:w="1980" w:type="dxa"/>
          </w:tcPr>
          <w:p w14:paraId="0EA6AD2A" w14:textId="77777777" w:rsidR="00D82098" w:rsidRPr="007A1C1C" w:rsidRDefault="00D82098" w:rsidP="00915D6D">
            <w:pPr>
              <w:jc w:val="both"/>
              <w:rPr>
                <w:sz w:val="24"/>
                <w:szCs w:val="24"/>
              </w:rPr>
            </w:pPr>
          </w:p>
        </w:tc>
        <w:tc>
          <w:tcPr>
            <w:tcW w:w="10206" w:type="dxa"/>
            <w:gridSpan w:val="2"/>
          </w:tcPr>
          <w:p w14:paraId="2B4DE8BE"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use of laboratory when needed</w:t>
            </w:r>
          </w:p>
        </w:tc>
      </w:tr>
      <w:tr w:rsidR="00D82098" w14:paraId="22CD0BF2" w14:textId="77777777" w:rsidTr="00265551">
        <w:tc>
          <w:tcPr>
            <w:tcW w:w="1980" w:type="dxa"/>
          </w:tcPr>
          <w:p w14:paraId="37ECA0AA" w14:textId="77777777" w:rsidR="00D82098" w:rsidRPr="007A1C1C" w:rsidRDefault="00D82098" w:rsidP="00915D6D">
            <w:pPr>
              <w:jc w:val="both"/>
              <w:rPr>
                <w:sz w:val="24"/>
                <w:szCs w:val="24"/>
              </w:rPr>
            </w:pPr>
          </w:p>
        </w:tc>
        <w:tc>
          <w:tcPr>
            <w:tcW w:w="10206" w:type="dxa"/>
            <w:gridSpan w:val="2"/>
          </w:tcPr>
          <w:p w14:paraId="0BDC704E"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regular inspections for Good Manufacturing Practices (GMP)</w:t>
            </w:r>
          </w:p>
        </w:tc>
      </w:tr>
      <w:tr w:rsidR="00D82098" w14:paraId="75CC395F" w14:textId="77777777" w:rsidTr="00265551">
        <w:tc>
          <w:tcPr>
            <w:tcW w:w="1980" w:type="dxa"/>
          </w:tcPr>
          <w:p w14:paraId="2F5011D1" w14:textId="77777777" w:rsidR="00D82098" w:rsidRPr="007A1C1C" w:rsidRDefault="00D82098" w:rsidP="00915D6D">
            <w:pPr>
              <w:jc w:val="both"/>
              <w:rPr>
                <w:sz w:val="24"/>
                <w:szCs w:val="24"/>
              </w:rPr>
            </w:pPr>
          </w:p>
        </w:tc>
        <w:tc>
          <w:tcPr>
            <w:tcW w:w="10206" w:type="dxa"/>
            <w:gridSpan w:val="2"/>
          </w:tcPr>
          <w:p w14:paraId="2DC83CAB"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evaluation of clinical performance</w:t>
            </w:r>
          </w:p>
        </w:tc>
      </w:tr>
      <w:tr w:rsidR="00D82098" w14:paraId="4185E715" w14:textId="77777777" w:rsidTr="00265551">
        <w:tc>
          <w:tcPr>
            <w:tcW w:w="1980" w:type="dxa"/>
          </w:tcPr>
          <w:p w14:paraId="36C1D5C4" w14:textId="77777777" w:rsidR="00D82098" w:rsidRPr="007A1C1C" w:rsidRDefault="00D82098" w:rsidP="00915D6D">
            <w:pPr>
              <w:jc w:val="both"/>
              <w:rPr>
                <w:sz w:val="24"/>
                <w:szCs w:val="24"/>
              </w:rPr>
            </w:pPr>
          </w:p>
        </w:tc>
        <w:tc>
          <w:tcPr>
            <w:tcW w:w="10206" w:type="dxa"/>
            <w:gridSpan w:val="2"/>
          </w:tcPr>
          <w:p w14:paraId="45329B8A"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Or state the following:</w:t>
            </w:r>
          </w:p>
        </w:tc>
      </w:tr>
      <w:tr w:rsidR="00D82098" w14:paraId="4E0F520F" w14:textId="77777777" w:rsidTr="00265551">
        <w:tc>
          <w:tcPr>
            <w:tcW w:w="1980" w:type="dxa"/>
          </w:tcPr>
          <w:p w14:paraId="48FEE453" w14:textId="77777777" w:rsidR="00D82098" w:rsidRPr="007A1C1C" w:rsidRDefault="00D82098" w:rsidP="00915D6D">
            <w:pPr>
              <w:jc w:val="both"/>
              <w:rPr>
                <w:sz w:val="24"/>
                <w:szCs w:val="24"/>
              </w:rPr>
            </w:pPr>
          </w:p>
        </w:tc>
        <w:tc>
          <w:tcPr>
            <w:tcW w:w="10206" w:type="dxa"/>
            <w:gridSpan w:val="2"/>
          </w:tcPr>
          <w:p w14:paraId="758A19DE"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B</w:t>
            </w:r>
          </w:p>
        </w:tc>
      </w:tr>
      <w:tr w:rsidR="00D82098" w14:paraId="38A021A9" w14:textId="77777777" w:rsidTr="00265551">
        <w:tc>
          <w:tcPr>
            <w:tcW w:w="1980" w:type="dxa"/>
          </w:tcPr>
          <w:p w14:paraId="3CCBDF64" w14:textId="77777777" w:rsidR="00D82098" w:rsidRPr="007A1C1C" w:rsidRDefault="00D82098" w:rsidP="00915D6D">
            <w:pPr>
              <w:jc w:val="both"/>
              <w:rPr>
                <w:sz w:val="24"/>
                <w:szCs w:val="24"/>
              </w:rPr>
            </w:pPr>
          </w:p>
        </w:tc>
        <w:tc>
          <w:tcPr>
            <w:tcW w:w="10206" w:type="dxa"/>
            <w:gridSpan w:val="2"/>
          </w:tcPr>
          <w:p w14:paraId="7445E647" w14:textId="77777777" w:rsidR="00D82098" w:rsidRPr="007A1C1C" w:rsidRDefault="00D82098" w:rsidP="00915D6D">
            <w:pPr>
              <w:jc w:val="both"/>
              <w:rPr>
                <w:sz w:val="24"/>
                <w:szCs w:val="24"/>
              </w:rPr>
            </w:pPr>
            <w:r w:rsidRPr="007A1C1C">
              <w:rPr>
                <w:rFonts w:ascii="Arial Narrow" w:eastAsia="Calibri" w:hAnsi="Arial Narrow" w:cs="Arial"/>
                <w:sz w:val="24"/>
                <w:szCs w:val="24"/>
              </w:rPr>
              <w:t>1.1</w:t>
            </w:r>
            <w:r w:rsidRPr="007A1C1C">
              <w:rPr>
                <w:rFonts w:ascii="Arial Narrow" w:eastAsia="Calibri" w:hAnsi="Arial Narrow" w:cs="Arial"/>
                <w:sz w:val="24"/>
                <w:szCs w:val="24"/>
              </w:rPr>
              <w:tab/>
              <w:t>The vaccines under this Invitation for Bids shall be purchased from WHO-approved sources only.</w:t>
            </w:r>
          </w:p>
        </w:tc>
      </w:tr>
      <w:tr w:rsidR="00D82098" w14:paraId="60D48B44" w14:textId="77777777" w:rsidTr="00265551">
        <w:tc>
          <w:tcPr>
            <w:tcW w:w="1980" w:type="dxa"/>
          </w:tcPr>
          <w:p w14:paraId="72383193" w14:textId="77777777" w:rsidR="00D82098" w:rsidRPr="007A1C1C" w:rsidRDefault="00D82098" w:rsidP="00915D6D">
            <w:pPr>
              <w:jc w:val="both"/>
              <w:rPr>
                <w:sz w:val="24"/>
                <w:szCs w:val="24"/>
              </w:rPr>
            </w:pPr>
          </w:p>
        </w:tc>
        <w:tc>
          <w:tcPr>
            <w:tcW w:w="10206" w:type="dxa"/>
            <w:gridSpan w:val="2"/>
          </w:tcPr>
          <w:p w14:paraId="70D2C4CB"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1.2</w:t>
            </w:r>
            <w:r w:rsidRPr="007A1C1C">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82098" w14:paraId="70932545" w14:textId="77777777" w:rsidTr="00265551">
        <w:tc>
          <w:tcPr>
            <w:tcW w:w="1980" w:type="dxa"/>
          </w:tcPr>
          <w:p w14:paraId="54EFA2B8" w14:textId="77777777" w:rsidR="00D82098" w:rsidRPr="007A1C1C" w:rsidRDefault="00D82098" w:rsidP="00915D6D">
            <w:pPr>
              <w:jc w:val="both"/>
              <w:rPr>
                <w:sz w:val="24"/>
                <w:szCs w:val="24"/>
              </w:rPr>
            </w:pPr>
          </w:p>
        </w:tc>
        <w:tc>
          <w:tcPr>
            <w:tcW w:w="10206" w:type="dxa"/>
            <w:gridSpan w:val="2"/>
          </w:tcPr>
          <w:p w14:paraId="08423FB8"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1.3</w:t>
            </w:r>
            <w:r w:rsidRPr="007A1C1C">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82098" w14:paraId="5B6B9AB7" w14:textId="77777777" w:rsidTr="00265551">
        <w:tc>
          <w:tcPr>
            <w:tcW w:w="1980" w:type="dxa"/>
          </w:tcPr>
          <w:p w14:paraId="5809C771"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2. Product Specifications</w:t>
            </w:r>
          </w:p>
        </w:tc>
        <w:tc>
          <w:tcPr>
            <w:tcW w:w="10206" w:type="dxa"/>
            <w:gridSpan w:val="2"/>
          </w:tcPr>
          <w:p w14:paraId="0A35322A"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Dosage form (e.g. oral or injectable; liquid or freeze dried with sterile diluents packed separately, etc.).</w:t>
            </w:r>
          </w:p>
          <w:p w14:paraId="35D22F41" w14:textId="77777777" w:rsidR="00D82098" w:rsidRPr="007A1C1C" w:rsidRDefault="00D82098" w:rsidP="00915D6D">
            <w:pPr>
              <w:jc w:val="both"/>
              <w:rPr>
                <w:sz w:val="24"/>
                <w:szCs w:val="24"/>
              </w:rPr>
            </w:pPr>
          </w:p>
        </w:tc>
      </w:tr>
      <w:tr w:rsidR="00D82098" w14:paraId="7C2B101D" w14:textId="77777777" w:rsidTr="00265551">
        <w:tc>
          <w:tcPr>
            <w:tcW w:w="1980" w:type="dxa"/>
          </w:tcPr>
          <w:p w14:paraId="4A1B50F8" w14:textId="77777777" w:rsidR="00D82098" w:rsidRPr="007A1C1C" w:rsidRDefault="00D82098" w:rsidP="00915D6D">
            <w:pPr>
              <w:jc w:val="both"/>
              <w:rPr>
                <w:sz w:val="24"/>
                <w:szCs w:val="24"/>
              </w:rPr>
            </w:pPr>
          </w:p>
        </w:tc>
        <w:tc>
          <w:tcPr>
            <w:tcW w:w="10206" w:type="dxa"/>
            <w:gridSpan w:val="2"/>
          </w:tcPr>
          <w:p w14:paraId="14FE28EA"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2.2</w:t>
            </w:r>
            <w:r w:rsidRPr="007A1C1C">
              <w:rPr>
                <w:rFonts w:ascii="Arial Narrow" w:eastAsia="Calibri" w:hAnsi="Arial Narrow" w:cs="Arial"/>
                <w:sz w:val="24"/>
                <w:szCs w:val="24"/>
              </w:rPr>
              <w:tab/>
              <w:t>Type: (e.g.: “live attenuated,” “manufactured from purified in</w:t>
            </w:r>
          </w:p>
          <w:p w14:paraId="75746548"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activated (...) obtained from human</w:t>
            </w:r>
          </w:p>
          <w:p w14:paraId="0D5E77EA"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plasma or manufactured using recombinant will benefit technology</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14:paraId="19FEA60A" w14:textId="77777777" w:rsidTr="00265551">
        <w:tc>
          <w:tcPr>
            <w:tcW w:w="1980" w:type="dxa"/>
          </w:tcPr>
          <w:p w14:paraId="1B162D03" w14:textId="77777777" w:rsidR="00D82098" w:rsidRPr="007A1C1C" w:rsidRDefault="00D82098" w:rsidP="00915D6D">
            <w:pPr>
              <w:jc w:val="both"/>
              <w:rPr>
                <w:sz w:val="24"/>
                <w:szCs w:val="24"/>
              </w:rPr>
            </w:pPr>
          </w:p>
        </w:tc>
        <w:tc>
          <w:tcPr>
            <w:tcW w:w="10206" w:type="dxa"/>
            <w:gridSpan w:val="2"/>
          </w:tcPr>
          <w:p w14:paraId="3CC984F6"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2.3</w:t>
            </w:r>
            <w:r w:rsidRPr="007A1C1C">
              <w:rPr>
                <w:rFonts w:ascii="Arial Narrow" w:eastAsia="Calibri" w:hAnsi="Arial Narrow" w:cs="Arial"/>
                <w:sz w:val="24"/>
                <w:szCs w:val="24"/>
              </w:rPr>
              <w:tab/>
              <w:t>Administration (e.g. “intended for intramuscular injection,” etc.).</w:t>
            </w:r>
          </w:p>
        </w:tc>
      </w:tr>
      <w:tr w:rsidR="00D82098" w14:paraId="03055DA6" w14:textId="77777777" w:rsidTr="00265551">
        <w:tc>
          <w:tcPr>
            <w:tcW w:w="1980" w:type="dxa"/>
          </w:tcPr>
          <w:p w14:paraId="59348AD9" w14:textId="77777777" w:rsidR="00D82098" w:rsidRPr="007A1C1C" w:rsidRDefault="00D82098" w:rsidP="00915D6D">
            <w:pPr>
              <w:jc w:val="both"/>
              <w:rPr>
                <w:sz w:val="24"/>
                <w:szCs w:val="24"/>
              </w:rPr>
            </w:pPr>
          </w:p>
        </w:tc>
        <w:tc>
          <w:tcPr>
            <w:tcW w:w="10206" w:type="dxa"/>
            <w:gridSpan w:val="2"/>
          </w:tcPr>
          <w:p w14:paraId="4FBF9008"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2.4</w:t>
            </w:r>
            <w:r w:rsidRPr="007A1C1C">
              <w:rPr>
                <w:rFonts w:ascii="Arial Narrow" w:eastAsia="Calibri" w:hAnsi="Arial Narrow" w:cs="Arial"/>
                <w:sz w:val="24"/>
                <w:szCs w:val="24"/>
              </w:rPr>
              <w:tab/>
              <w:t>Description of intended use (e.g.: “immunization of newborn infants,” etc.).</w:t>
            </w:r>
          </w:p>
        </w:tc>
      </w:tr>
      <w:tr w:rsidR="00D82098" w14:paraId="7262705B" w14:textId="77777777" w:rsidTr="00265551">
        <w:tc>
          <w:tcPr>
            <w:tcW w:w="1980" w:type="dxa"/>
          </w:tcPr>
          <w:p w14:paraId="7FE65B81" w14:textId="77777777" w:rsidR="00D82098" w:rsidRPr="007A1C1C" w:rsidRDefault="00D82098" w:rsidP="00915D6D">
            <w:pPr>
              <w:jc w:val="both"/>
              <w:rPr>
                <w:sz w:val="24"/>
                <w:szCs w:val="24"/>
              </w:rPr>
            </w:pPr>
          </w:p>
        </w:tc>
        <w:tc>
          <w:tcPr>
            <w:tcW w:w="10206" w:type="dxa"/>
            <w:gridSpan w:val="2"/>
          </w:tcPr>
          <w:p w14:paraId="43515887"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2.5</w:t>
            </w:r>
            <w:r w:rsidRPr="007A1C1C">
              <w:rPr>
                <w:rFonts w:ascii="Arial Narrow" w:eastAsia="Calibri" w:hAnsi="Arial Narrow" w:cs="Arial"/>
                <w:sz w:val="24"/>
                <w:szCs w:val="24"/>
              </w:rPr>
              <w:tab/>
              <w:t>Dose size (if not specified) - or Dosage size (if not restrictive), or expected immunogenic reaction (</w:t>
            </w:r>
            <w:proofErr w:type="spellStart"/>
            <w:r w:rsidRPr="007A1C1C">
              <w:rPr>
                <w:rFonts w:ascii="Arial Narrow" w:eastAsia="Calibri" w:hAnsi="Arial Narrow" w:cs="Arial"/>
                <w:sz w:val="24"/>
                <w:szCs w:val="24"/>
              </w:rPr>
              <w:t>eg</w:t>
            </w:r>
            <w:proofErr w:type="spellEnd"/>
            <w:r w:rsidRPr="007A1C1C">
              <w:rPr>
                <w:rFonts w:ascii="Arial Narrow" w:eastAsia="Calibri" w:hAnsi="Arial Narrow" w:cs="Arial"/>
                <w:sz w:val="24"/>
                <w:szCs w:val="24"/>
              </w:rPr>
              <w:t xml:space="preserve">: each dose shall contain that amount of </w:t>
            </w:r>
            <w:proofErr w:type="spellStart"/>
            <w:r w:rsidRPr="007A1C1C">
              <w:rPr>
                <w:rFonts w:ascii="Arial Narrow" w:eastAsia="Calibri" w:hAnsi="Arial Narrow" w:cs="Arial"/>
                <w:sz w:val="24"/>
                <w:szCs w:val="24"/>
              </w:rPr>
              <w:t>Hbsag</w:t>
            </w:r>
            <w:proofErr w:type="spellEnd"/>
            <w:r w:rsidRPr="007A1C1C">
              <w:rPr>
                <w:rFonts w:ascii="Arial Narrow" w:eastAsia="Calibri" w:hAnsi="Arial Narrow" w:cs="Arial"/>
                <w:sz w:val="24"/>
                <w:szCs w:val="24"/>
              </w:rPr>
              <w:t xml:space="preserve"> protein with micrograms / ml specified by the manufacturer for newborn dosage , that when given as part of a</w:t>
            </w:r>
          </w:p>
          <w:p w14:paraId="22BE1CC5" w14:textId="77777777" w:rsidR="00D82098" w:rsidRPr="007A1C1C" w:rsidRDefault="00D82098" w:rsidP="009B18C7">
            <w:pPr>
              <w:jc w:val="both"/>
              <w:rPr>
                <w:sz w:val="24"/>
                <w:szCs w:val="24"/>
              </w:rPr>
            </w:pPr>
            <w:r w:rsidRPr="007A1C1C">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14:paraId="2F20FB4E" w14:textId="77777777" w:rsidTr="00265551">
        <w:tc>
          <w:tcPr>
            <w:tcW w:w="1980" w:type="dxa"/>
          </w:tcPr>
          <w:p w14:paraId="457D3524" w14:textId="77777777" w:rsidR="00D82098" w:rsidRPr="007A1C1C" w:rsidRDefault="00D82098" w:rsidP="00915D6D">
            <w:pPr>
              <w:jc w:val="both"/>
              <w:rPr>
                <w:sz w:val="24"/>
                <w:szCs w:val="24"/>
              </w:rPr>
            </w:pPr>
          </w:p>
        </w:tc>
        <w:tc>
          <w:tcPr>
            <w:tcW w:w="10206" w:type="dxa"/>
            <w:gridSpan w:val="2"/>
          </w:tcPr>
          <w:p w14:paraId="6F6C7713"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2.6</w:t>
            </w:r>
            <w:r w:rsidRPr="007A1C1C">
              <w:rPr>
                <w:rFonts w:ascii="Arial Narrow" w:eastAsia="Calibri" w:hAnsi="Arial Narrow" w:cs="Arial"/>
                <w:sz w:val="24"/>
                <w:szCs w:val="24"/>
              </w:rPr>
              <w:tab/>
              <w:t>Dose package (e.g. “5 infant dose sterile glass vials,” etc.).</w:t>
            </w:r>
          </w:p>
        </w:tc>
      </w:tr>
      <w:tr w:rsidR="00D82098" w14:paraId="2C1D0503" w14:textId="77777777" w:rsidTr="00265551">
        <w:tc>
          <w:tcPr>
            <w:tcW w:w="1980" w:type="dxa"/>
          </w:tcPr>
          <w:p w14:paraId="1F55AC4A" w14:textId="77777777" w:rsidR="00D82098" w:rsidRPr="007A1C1C" w:rsidRDefault="00D82098" w:rsidP="00915D6D">
            <w:pPr>
              <w:jc w:val="both"/>
              <w:rPr>
                <w:sz w:val="24"/>
                <w:szCs w:val="24"/>
              </w:rPr>
            </w:pPr>
          </w:p>
        </w:tc>
        <w:tc>
          <w:tcPr>
            <w:tcW w:w="10206" w:type="dxa"/>
            <w:gridSpan w:val="2"/>
          </w:tcPr>
          <w:p w14:paraId="34BF5B44"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2.7</w:t>
            </w:r>
            <w:r w:rsidRPr="007A1C1C">
              <w:rPr>
                <w:rFonts w:ascii="Arial Narrow" w:eastAsia="Calibri" w:hAnsi="Arial Narrow" w:cs="Arial"/>
                <w:sz w:val="24"/>
                <w:szCs w:val="24"/>
              </w:rPr>
              <w:tab/>
              <w:t>Filling volume (e.g. “final product shall contain 15% overfill,” etc.).</w:t>
            </w:r>
          </w:p>
        </w:tc>
      </w:tr>
      <w:tr w:rsidR="00D82098" w14:paraId="401972F2" w14:textId="77777777" w:rsidTr="00265551">
        <w:tc>
          <w:tcPr>
            <w:tcW w:w="1980" w:type="dxa"/>
          </w:tcPr>
          <w:p w14:paraId="70561E9A" w14:textId="77777777" w:rsidR="00D82098" w:rsidRPr="007A1C1C" w:rsidRDefault="00D82098" w:rsidP="00915D6D">
            <w:pPr>
              <w:jc w:val="both"/>
              <w:rPr>
                <w:sz w:val="24"/>
                <w:szCs w:val="24"/>
              </w:rPr>
            </w:pPr>
          </w:p>
        </w:tc>
        <w:tc>
          <w:tcPr>
            <w:tcW w:w="10206" w:type="dxa"/>
            <w:gridSpan w:val="2"/>
          </w:tcPr>
          <w:p w14:paraId="32E0E3F8"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2.8</w:t>
            </w:r>
            <w:r w:rsidRPr="007A1C1C">
              <w:rPr>
                <w:rFonts w:ascii="Arial Narrow" w:eastAsia="Calibri" w:hAnsi="Arial Narrow" w:cs="Arial"/>
                <w:sz w:val="24"/>
                <w:szCs w:val="24"/>
              </w:rPr>
              <w:tab/>
              <w:t>Closures (e.g. “vaccines vials shall be fitted with closures that conform to ISO standard 8362-2”).</w:t>
            </w:r>
          </w:p>
          <w:p w14:paraId="78967BD4" w14:textId="77777777" w:rsidR="00D82098" w:rsidRPr="007A1C1C" w:rsidRDefault="00D82098" w:rsidP="00915D6D">
            <w:pPr>
              <w:jc w:val="both"/>
              <w:rPr>
                <w:sz w:val="24"/>
                <w:szCs w:val="24"/>
              </w:rPr>
            </w:pPr>
          </w:p>
        </w:tc>
      </w:tr>
      <w:tr w:rsidR="00D82098" w14:paraId="081BC108" w14:textId="77777777" w:rsidTr="00265551">
        <w:tc>
          <w:tcPr>
            <w:tcW w:w="1980" w:type="dxa"/>
          </w:tcPr>
          <w:p w14:paraId="2B5B7C5E" w14:textId="77777777" w:rsidR="00D82098" w:rsidRPr="007A1C1C" w:rsidRDefault="00D82098" w:rsidP="00915D6D">
            <w:pPr>
              <w:jc w:val="both"/>
              <w:rPr>
                <w:sz w:val="24"/>
                <w:szCs w:val="24"/>
              </w:rPr>
            </w:pPr>
          </w:p>
        </w:tc>
        <w:tc>
          <w:tcPr>
            <w:tcW w:w="10206" w:type="dxa"/>
            <w:gridSpan w:val="2"/>
          </w:tcPr>
          <w:p w14:paraId="6FBEDC71"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2.9</w:t>
            </w:r>
            <w:r w:rsidRPr="007A1C1C">
              <w:rPr>
                <w:rFonts w:ascii="Arial Narrow" w:eastAsia="Calibri" w:hAnsi="Arial Narrow" w:cs="Arial"/>
                <w:sz w:val="24"/>
                <w:szCs w:val="24"/>
              </w:rPr>
              <w:tab/>
              <w:t>Storage temperature (e.g.: “2–8 degrees C. Do not freeze,” or as appropriate, etc.).</w:t>
            </w:r>
          </w:p>
        </w:tc>
      </w:tr>
      <w:tr w:rsidR="00D82098" w14:paraId="70870ECA" w14:textId="77777777" w:rsidTr="00265551">
        <w:tc>
          <w:tcPr>
            <w:tcW w:w="1980" w:type="dxa"/>
          </w:tcPr>
          <w:p w14:paraId="2BC90BA0" w14:textId="77777777" w:rsidR="00D82098" w:rsidRPr="007A1C1C" w:rsidRDefault="00D82098" w:rsidP="00915D6D">
            <w:pPr>
              <w:jc w:val="both"/>
              <w:rPr>
                <w:sz w:val="24"/>
                <w:szCs w:val="24"/>
              </w:rPr>
            </w:pPr>
          </w:p>
        </w:tc>
        <w:tc>
          <w:tcPr>
            <w:tcW w:w="10206" w:type="dxa"/>
            <w:gridSpan w:val="2"/>
          </w:tcPr>
          <w:p w14:paraId="5ACFCA0C"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2.10</w:t>
            </w:r>
            <w:r w:rsidRPr="007A1C1C">
              <w:rPr>
                <w:rFonts w:ascii="Arial Narrow" w:eastAsia="Calibri" w:hAnsi="Arial Narrow" w:cs="Arial"/>
                <w:sz w:val="24"/>
                <w:szCs w:val="24"/>
              </w:rPr>
              <w:tab/>
              <w:t>The product shall remain stable up to the indicated test expiry date if kept according to the required storage temperature.</w:t>
            </w:r>
          </w:p>
        </w:tc>
      </w:tr>
      <w:tr w:rsidR="00D82098" w14:paraId="4F828E2E" w14:textId="77777777" w:rsidTr="00265551">
        <w:tc>
          <w:tcPr>
            <w:tcW w:w="1980" w:type="dxa"/>
          </w:tcPr>
          <w:p w14:paraId="084F52D2" w14:textId="77777777" w:rsidR="00D82098" w:rsidRPr="007A1C1C" w:rsidRDefault="00D82098" w:rsidP="00915D6D">
            <w:pPr>
              <w:jc w:val="both"/>
              <w:rPr>
                <w:sz w:val="24"/>
                <w:szCs w:val="24"/>
              </w:rPr>
            </w:pPr>
          </w:p>
        </w:tc>
        <w:tc>
          <w:tcPr>
            <w:tcW w:w="10206" w:type="dxa"/>
            <w:gridSpan w:val="2"/>
          </w:tcPr>
          <w:p w14:paraId="66290A71"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2.11</w:t>
            </w:r>
            <w:r w:rsidRPr="007A1C1C">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7A1C1C">
              <w:rPr>
                <w:rFonts w:ascii="Arial Narrow" w:eastAsia="Calibri" w:hAnsi="Arial Narrow" w:cs="Arial"/>
                <w:i/>
                <w:sz w:val="24"/>
                <w:szCs w:val="24"/>
              </w:rPr>
              <w:t>U.S. Pharmacopoeia, the British Pharmacopoeia, the French Pharmacopoeia, or the International Pharmacopoeia</w:t>
            </w:r>
            <w:r w:rsidRPr="007A1C1C">
              <w:rPr>
                <w:rFonts w:ascii="Arial Narrow" w:eastAsia="Calibri" w:hAnsi="Arial Narrow" w:cs="Arial"/>
                <w:sz w:val="24"/>
                <w:szCs w:val="24"/>
              </w:rPr>
              <w:t>”).</w:t>
            </w:r>
          </w:p>
        </w:tc>
      </w:tr>
      <w:tr w:rsidR="00D82098" w14:paraId="228F018F" w14:textId="77777777" w:rsidTr="00265551">
        <w:tc>
          <w:tcPr>
            <w:tcW w:w="1980" w:type="dxa"/>
          </w:tcPr>
          <w:p w14:paraId="5E956196"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3. Labeling Requirements</w:t>
            </w:r>
          </w:p>
        </w:tc>
        <w:tc>
          <w:tcPr>
            <w:tcW w:w="10206" w:type="dxa"/>
            <w:gridSpan w:val="2"/>
          </w:tcPr>
          <w:p w14:paraId="23CDA065"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82098" w14:paraId="120A4143" w14:textId="77777777" w:rsidTr="00265551">
        <w:tc>
          <w:tcPr>
            <w:tcW w:w="1980" w:type="dxa"/>
          </w:tcPr>
          <w:p w14:paraId="633B8DA2" w14:textId="77777777" w:rsidR="00D82098" w:rsidRPr="007A1C1C" w:rsidRDefault="00D82098" w:rsidP="00915D6D">
            <w:pPr>
              <w:jc w:val="both"/>
              <w:rPr>
                <w:sz w:val="24"/>
                <w:szCs w:val="24"/>
              </w:rPr>
            </w:pPr>
          </w:p>
        </w:tc>
        <w:tc>
          <w:tcPr>
            <w:tcW w:w="10206" w:type="dxa"/>
            <w:gridSpan w:val="2"/>
          </w:tcPr>
          <w:p w14:paraId="7EB57303"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Each vial or ampoule label shall state the following:</w:t>
            </w:r>
          </w:p>
        </w:tc>
      </w:tr>
      <w:tr w:rsidR="00D82098" w14:paraId="707519EB" w14:textId="77777777" w:rsidTr="00265551">
        <w:tc>
          <w:tcPr>
            <w:tcW w:w="1980" w:type="dxa"/>
          </w:tcPr>
          <w:p w14:paraId="2E7674E4" w14:textId="77777777" w:rsidR="00D82098" w:rsidRPr="007A1C1C" w:rsidRDefault="00D82098" w:rsidP="00915D6D">
            <w:pPr>
              <w:jc w:val="both"/>
              <w:rPr>
                <w:sz w:val="24"/>
                <w:szCs w:val="24"/>
              </w:rPr>
            </w:pPr>
          </w:p>
        </w:tc>
        <w:tc>
          <w:tcPr>
            <w:tcW w:w="10206" w:type="dxa"/>
            <w:gridSpan w:val="2"/>
          </w:tcPr>
          <w:p w14:paraId="116F2898"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vaccine;</w:t>
            </w:r>
          </w:p>
        </w:tc>
      </w:tr>
      <w:tr w:rsidR="00D82098" w14:paraId="01B077F0" w14:textId="77777777" w:rsidTr="00265551">
        <w:tc>
          <w:tcPr>
            <w:tcW w:w="1980" w:type="dxa"/>
          </w:tcPr>
          <w:p w14:paraId="5770503E" w14:textId="77777777" w:rsidR="00D82098" w:rsidRPr="007A1C1C" w:rsidRDefault="00D82098" w:rsidP="00915D6D">
            <w:pPr>
              <w:jc w:val="both"/>
              <w:rPr>
                <w:sz w:val="24"/>
                <w:szCs w:val="24"/>
              </w:rPr>
            </w:pPr>
          </w:p>
        </w:tc>
        <w:tc>
          <w:tcPr>
            <w:tcW w:w="10206" w:type="dxa"/>
            <w:gridSpan w:val="2"/>
          </w:tcPr>
          <w:p w14:paraId="0AC34EBE"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manufacturer;</w:t>
            </w:r>
          </w:p>
        </w:tc>
      </w:tr>
      <w:tr w:rsidR="00D82098" w14:paraId="030BB284" w14:textId="77777777" w:rsidTr="00265551">
        <w:tc>
          <w:tcPr>
            <w:tcW w:w="1980" w:type="dxa"/>
          </w:tcPr>
          <w:p w14:paraId="69F5EC68" w14:textId="77777777" w:rsidR="00D82098" w:rsidRPr="007A1C1C" w:rsidRDefault="00D82098" w:rsidP="00915D6D">
            <w:pPr>
              <w:jc w:val="both"/>
              <w:rPr>
                <w:sz w:val="24"/>
                <w:szCs w:val="24"/>
              </w:rPr>
            </w:pPr>
          </w:p>
        </w:tc>
        <w:tc>
          <w:tcPr>
            <w:tcW w:w="10206" w:type="dxa"/>
            <w:gridSpan w:val="2"/>
          </w:tcPr>
          <w:p w14:paraId="1A7B30CC"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w:t>
            </w:r>
          </w:p>
        </w:tc>
      </w:tr>
      <w:tr w:rsidR="00D82098" w14:paraId="5465C232" w14:textId="77777777" w:rsidTr="00265551">
        <w:tc>
          <w:tcPr>
            <w:tcW w:w="1980" w:type="dxa"/>
          </w:tcPr>
          <w:p w14:paraId="72CC3277" w14:textId="77777777" w:rsidR="00D82098" w:rsidRPr="007A1C1C" w:rsidRDefault="00D82098" w:rsidP="00915D6D">
            <w:pPr>
              <w:jc w:val="both"/>
              <w:rPr>
                <w:sz w:val="24"/>
                <w:szCs w:val="24"/>
              </w:rPr>
            </w:pPr>
          </w:p>
        </w:tc>
        <w:tc>
          <w:tcPr>
            <w:tcW w:w="10206" w:type="dxa"/>
            <w:gridSpan w:val="2"/>
          </w:tcPr>
          <w:p w14:paraId="1EB8E823"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lot number;</w:t>
            </w:r>
          </w:p>
          <w:p w14:paraId="36AE364C" w14:textId="77777777" w:rsidR="00D82098" w:rsidRPr="007A1C1C" w:rsidRDefault="00D82098" w:rsidP="00915D6D">
            <w:pPr>
              <w:jc w:val="both"/>
              <w:rPr>
                <w:sz w:val="24"/>
                <w:szCs w:val="24"/>
              </w:rPr>
            </w:pPr>
          </w:p>
        </w:tc>
      </w:tr>
      <w:tr w:rsidR="00D82098" w14:paraId="7BEFC883" w14:textId="77777777" w:rsidTr="00265551">
        <w:tc>
          <w:tcPr>
            <w:tcW w:w="1980" w:type="dxa"/>
          </w:tcPr>
          <w:p w14:paraId="5ED7E808" w14:textId="77777777" w:rsidR="00D82098" w:rsidRPr="007A1C1C" w:rsidRDefault="00D82098" w:rsidP="00915D6D">
            <w:pPr>
              <w:jc w:val="both"/>
              <w:rPr>
                <w:sz w:val="24"/>
                <w:szCs w:val="24"/>
              </w:rPr>
            </w:pPr>
          </w:p>
        </w:tc>
        <w:tc>
          <w:tcPr>
            <w:tcW w:w="10206" w:type="dxa"/>
            <w:gridSpan w:val="2"/>
          </w:tcPr>
          <w:p w14:paraId="1BED5C04" w14:textId="77777777"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rPr>
              <w:t>composition;</w:t>
            </w:r>
          </w:p>
        </w:tc>
      </w:tr>
      <w:tr w:rsidR="00D82098" w14:paraId="4C86B22A" w14:textId="77777777" w:rsidTr="00265551">
        <w:tc>
          <w:tcPr>
            <w:tcW w:w="1980" w:type="dxa"/>
          </w:tcPr>
          <w:p w14:paraId="38EC393C" w14:textId="77777777" w:rsidR="00D82098" w:rsidRPr="007A1C1C" w:rsidRDefault="00D82098" w:rsidP="00915D6D">
            <w:pPr>
              <w:jc w:val="both"/>
              <w:rPr>
                <w:sz w:val="24"/>
                <w:szCs w:val="24"/>
              </w:rPr>
            </w:pPr>
          </w:p>
        </w:tc>
        <w:tc>
          <w:tcPr>
            <w:tcW w:w="10206" w:type="dxa"/>
            <w:gridSpan w:val="2"/>
          </w:tcPr>
          <w:p w14:paraId="595C7F26" w14:textId="77777777"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lang w:val="fr-FR"/>
              </w:rPr>
              <w:t>Concentration ;</w:t>
            </w:r>
          </w:p>
        </w:tc>
      </w:tr>
      <w:tr w:rsidR="00D82098" w14:paraId="5641465A" w14:textId="77777777" w:rsidTr="00265551">
        <w:tc>
          <w:tcPr>
            <w:tcW w:w="1980" w:type="dxa"/>
          </w:tcPr>
          <w:p w14:paraId="666DDB88" w14:textId="77777777" w:rsidR="00D82098" w:rsidRPr="007A1C1C" w:rsidRDefault="00D82098" w:rsidP="00915D6D">
            <w:pPr>
              <w:jc w:val="both"/>
              <w:rPr>
                <w:sz w:val="24"/>
                <w:szCs w:val="24"/>
              </w:rPr>
            </w:pPr>
          </w:p>
        </w:tc>
        <w:tc>
          <w:tcPr>
            <w:tcW w:w="10206" w:type="dxa"/>
            <w:gridSpan w:val="2"/>
          </w:tcPr>
          <w:p w14:paraId="1F8BEE4A"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fr-FR"/>
              </w:rPr>
              <w:t>Dose mode for administration ;</w:t>
            </w:r>
          </w:p>
        </w:tc>
      </w:tr>
      <w:tr w:rsidR="00D82098" w14:paraId="63686D9E" w14:textId="77777777" w:rsidTr="00265551">
        <w:tc>
          <w:tcPr>
            <w:tcW w:w="1980" w:type="dxa"/>
          </w:tcPr>
          <w:p w14:paraId="2134D0C0" w14:textId="77777777" w:rsidR="00D82098" w:rsidRPr="007A1C1C" w:rsidRDefault="00D82098" w:rsidP="00915D6D">
            <w:pPr>
              <w:jc w:val="both"/>
              <w:rPr>
                <w:sz w:val="24"/>
                <w:szCs w:val="24"/>
              </w:rPr>
            </w:pPr>
          </w:p>
        </w:tc>
        <w:tc>
          <w:tcPr>
            <w:tcW w:w="10206" w:type="dxa"/>
            <w:gridSpan w:val="2"/>
          </w:tcPr>
          <w:p w14:paraId="0239185E"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expiration date;</w:t>
            </w:r>
          </w:p>
        </w:tc>
      </w:tr>
      <w:tr w:rsidR="00D82098" w14:paraId="563795E2" w14:textId="77777777" w:rsidTr="00265551">
        <w:tc>
          <w:tcPr>
            <w:tcW w:w="1980" w:type="dxa"/>
          </w:tcPr>
          <w:p w14:paraId="38422B54" w14:textId="77777777" w:rsidR="00D82098" w:rsidRPr="007A1C1C" w:rsidRDefault="00D82098" w:rsidP="00915D6D">
            <w:pPr>
              <w:jc w:val="both"/>
              <w:rPr>
                <w:sz w:val="24"/>
                <w:szCs w:val="24"/>
              </w:rPr>
            </w:pPr>
          </w:p>
        </w:tc>
        <w:tc>
          <w:tcPr>
            <w:tcW w:w="10206" w:type="dxa"/>
            <w:gridSpan w:val="2"/>
          </w:tcPr>
          <w:p w14:paraId="5D8519B1"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storage temperature;</w:t>
            </w:r>
          </w:p>
        </w:tc>
      </w:tr>
      <w:tr w:rsidR="00D82098" w14:paraId="36B78DEA" w14:textId="77777777" w:rsidTr="00265551">
        <w:tc>
          <w:tcPr>
            <w:tcW w:w="1980" w:type="dxa"/>
          </w:tcPr>
          <w:p w14:paraId="2D7DDF3C" w14:textId="77777777" w:rsidR="00D82098" w:rsidRPr="007A1C1C" w:rsidRDefault="00D82098" w:rsidP="00915D6D">
            <w:pPr>
              <w:jc w:val="both"/>
              <w:rPr>
                <w:sz w:val="24"/>
                <w:szCs w:val="24"/>
              </w:rPr>
            </w:pPr>
          </w:p>
        </w:tc>
        <w:tc>
          <w:tcPr>
            <w:tcW w:w="10206" w:type="dxa"/>
            <w:gridSpan w:val="2"/>
          </w:tcPr>
          <w:p w14:paraId="50E9DC5C"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en-GB"/>
              </w:rPr>
              <w:t>any other information that is appropriate.</w:t>
            </w:r>
          </w:p>
        </w:tc>
      </w:tr>
      <w:tr w:rsidR="00D82098" w14:paraId="016514C2" w14:textId="77777777" w:rsidTr="00265551">
        <w:tc>
          <w:tcPr>
            <w:tcW w:w="1980" w:type="dxa"/>
          </w:tcPr>
          <w:p w14:paraId="3ACC1157" w14:textId="77777777" w:rsidR="00D82098" w:rsidRPr="007A1C1C" w:rsidRDefault="00D82098" w:rsidP="00F81C98">
            <w:pPr>
              <w:jc w:val="both"/>
              <w:rPr>
                <w:sz w:val="24"/>
                <w:szCs w:val="24"/>
              </w:rPr>
            </w:pPr>
          </w:p>
        </w:tc>
        <w:tc>
          <w:tcPr>
            <w:tcW w:w="10206" w:type="dxa"/>
            <w:gridSpan w:val="2"/>
          </w:tcPr>
          <w:p w14:paraId="41C20D73"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3.3</w:t>
            </w:r>
            <w:r w:rsidRPr="007A1C1C">
              <w:rPr>
                <w:rFonts w:ascii="Arial Narrow" w:eastAsia="Calibri" w:hAnsi="Arial Narrow" w:cs="Arial"/>
                <w:sz w:val="24"/>
                <w:szCs w:val="24"/>
              </w:rPr>
              <w:tab/>
              <w:t>All labeling shall withstand immersion in water and remain intact.</w:t>
            </w:r>
          </w:p>
          <w:p w14:paraId="4C8ABC42" w14:textId="77777777" w:rsidR="00D82098" w:rsidRPr="007A1C1C" w:rsidRDefault="00D82098" w:rsidP="00915D6D">
            <w:pPr>
              <w:jc w:val="both"/>
              <w:rPr>
                <w:rFonts w:ascii="Arial Narrow" w:eastAsia="Calibri" w:hAnsi="Arial Narrow" w:cs="Arial"/>
                <w:sz w:val="24"/>
                <w:szCs w:val="24"/>
              </w:rPr>
            </w:pPr>
          </w:p>
        </w:tc>
      </w:tr>
      <w:tr w:rsidR="00F81C98" w14:paraId="119A7DCA" w14:textId="77777777" w:rsidTr="00265551">
        <w:tc>
          <w:tcPr>
            <w:tcW w:w="1980" w:type="dxa"/>
          </w:tcPr>
          <w:p w14:paraId="1DDA15B8" w14:textId="77777777" w:rsidR="00F81C98" w:rsidRPr="007A1C1C" w:rsidRDefault="00F81C98" w:rsidP="00915D6D">
            <w:pPr>
              <w:jc w:val="both"/>
              <w:rPr>
                <w:sz w:val="24"/>
                <w:szCs w:val="24"/>
              </w:rPr>
            </w:pPr>
            <w:r w:rsidRPr="00EC4EFF">
              <w:t>4. Packing Requirements</w:t>
            </w:r>
          </w:p>
        </w:tc>
        <w:tc>
          <w:tcPr>
            <w:tcW w:w="10206" w:type="dxa"/>
            <w:gridSpan w:val="2"/>
          </w:tcPr>
          <w:p w14:paraId="527FF302" w14:textId="77777777" w:rsidR="00F81C98" w:rsidRPr="007A1C1C" w:rsidRDefault="00F81C98" w:rsidP="00915D6D">
            <w:pPr>
              <w:jc w:val="both"/>
              <w:rPr>
                <w:rFonts w:ascii="Arial Narrow" w:eastAsia="Calibri" w:hAnsi="Arial Narrow" w:cs="Arial"/>
                <w:sz w:val="24"/>
                <w:szCs w:val="24"/>
              </w:rPr>
            </w:pPr>
            <w:r w:rsidRPr="00EC4EFF">
              <w:t>4. Packing Requirements</w:t>
            </w:r>
          </w:p>
        </w:tc>
      </w:tr>
      <w:tr w:rsidR="00D82098" w14:paraId="0D7FF43D" w14:textId="77777777" w:rsidTr="00265551">
        <w:tc>
          <w:tcPr>
            <w:tcW w:w="1980" w:type="dxa"/>
          </w:tcPr>
          <w:p w14:paraId="6ED8794F" w14:textId="77777777" w:rsidR="00D82098" w:rsidRPr="007A1C1C" w:rsidRDefault="00D82098" w:rsidP="00915D6D">
            <w:pPr>
              <w:jc w:val="both"/>
              <w:rPr>
                <w:sz w:val="24"/>
                <w:szCs w:val="24"/>
              </w:rPr>
            </w:pPr>
          </w:p>
        </w:tc>
        <w:tc>
          <w:tcPr>
            <w:tcW w:w="10206" w:type="dxa"/>
            <w:gridSpan w:val="2"/>
          </w:tcPr>
          <w:p w14:paraId="01B2BE1E"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4.2</w:t>
            </w:r>
            <w:r w:rsidRPr="007A1C1C">
              <w:rPr>
                <w:rFonts w:ascii="Arial Narrow" w:eastAsia="Calibri" w:hAnsi="Arial Narrow" w:cs="Arial"/>
                <w:sz w:val="24"/>
                <w:szCs w:val="24"/>
              </w:rPr>
              <w:tab/>
              <w:t>Printed materials: Each inner box shall contain at least (</w:t>
            </w:r>
            <w:r w:rsidRPr="007A1C1C">
              <w:rPr>
                <w:rFonts w:ascii="Arial Narrow" w:eastAsia="Calibri" w:hAnsi="Arial Narrow" w:cs="Arial"/>
                <w:i/>
                <w:sz w:val="24"/>
                <w:szCs w:val="24"/>
              </w:rPr>
              <w:t>number</w:t>
            </w:r>
            <w:r w:rsidRPr="007A1C1C">
              <w:rPr>
                <w:rFonts w:ascii="Arial Narrow" w:eastAsia="Calibri" w:hAnsi="Arial Narrow" w:cs="Arial"/>
                <w:sz w:val="24"/>
                <w:szCs w:val="24"/>
              </w:rPr>
              <w:t>) manufacturer’s standard package inserts in the Arabic language if available at no extra charge; otherwise, package insert shall be in English.</w:t>
            </w:r>
          </w:p>
          <w:p w14:paraId="41344676" w14:textId="77777777" w:rsidR="00D82098" w:rsidRPr="007A1C1C" w:rsidRDefault="00D82098" w:rsidP="00915D6D">
            <w:pPr>
              <w:jc w:val="both"/>
              <w:rPr>
                <w:rFonts w:ascii="Arial Narrow" w:eastAsia="Calibri" w:hAnsi="Arial Narrow" w:cs="Arial"/>
                <w:sz w:val="24"/>
                <w:szCs w:val="24"/>
              </w:rPr>
            </w:pPr>
          </w:p>
        </w:tc>
      </w:tr>
      <w:tr w:rsidR="00D82098" w14:paraId="64F80200" w14:textId="77777777" w:rsidTr="00265551">
        <w:tc>
          <w:tcPr>
            <w:tcW w:w="1980" w:type="dxa"/>
          </w:tcPr>
          <w:p w14:paraId="00C98AB3" w14:textId="77777777" w:rsidR="00D82098" w:rsidRPr="007A1C1C" w:rsidRDefault="00D82098" w:rsidP="00915D6D">
            <w:pPr>
              <w:jc w:val="both"/>
              <w:rPr>
                <w:sz w:val="24"/>
                <w:szCs w:val="24"/>
              </w:rPr>
            </w:pPr>
          </w:p>
        </w:tc>
        <w:tc>
          <w:tcPr>
            <w:tcW w:w="10206" w:type="dxa"/>
            <w:gridSpan w:val="2"/>
          </w:tcPr>
          <w:p w14:paraId="4EDAB3E4"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4.3</w:t>
            </w:r>
            <w:r w:rsidRPr="007A1C1C">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37341AE1" w14:textId="77777777" w:rsidR="00D82098" w:rsidRPr="007A1C1C" w:rsidRDefault="00D82098" w:rsidP="00915D6D">
            <w:pPr>
              <w:jc w:val="both"/>
              <w:rPr>
                <w:rFonts w:ascii="Arial Narrow" w:eastAsia="Calibri" w:hAnsi="Arial Narrow" w:cs="Arial"/>
                <w:sz w:val="24"/>
                <w:szCs w:val="24"/>
              </w:rPr>
            </w:pPr>
          </w:p>
        </w:tc>
      </w:tr>
      <w:tr w:rsidR="00D82098" w14:paraId="0BCC77FD" w14:textId="77777777" w:rsidTr="00265551">
        <w:tc>
          <w:tcPr>
            <w:tcW w:w="1980" w:type="dxa"/>
          </w:tcPr>
          <w:p w14:paraId="1971B928" w14:textId="77777777" w:rsidR="00D82098" w:rsidRPr="007A1C1C" w:rsidRDefault="00D82098" w:rsidP="00915D6D">
            <w:pPr>
              <w:jc w:val="both"/>
              <w:rPr>
                <w:sz w:val="24"/>
                <w:szCs w:val="24"/>
              </w:rPr>
            </w:pPr>
          </w:p>
        </w:tc>
        <w:tc>
          <w:tcPr>
            <w:tcW w:w="10206" w:type="dxa"/>
            <w:gridSpan w:val="2"/>
          </w:tcPr>
          <w:p w14:paraId="3AD8F060"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4.4</w:t>
            </w:r>
            <w:r w:rsidRPr="007A1C1C">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2F8A593C"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ab/>
              <w:t>No shipping carton shall contain vaccine from more than one lot.</w:t>
            </w:r>
          </w:p>
          <w:p w14:paraId="698E1BC6" w14:textId="77777777" w:rsidR="00D82098" w:rsidRPr="007A1C1C" w:rsidRDefault="00D82098" w:rsidP="00915D6D">
            <w:pPr>
              <w:jc w:val="both"/>
              <w:rPr>
                <w:rFonts w:ascii="Arial Narrow" w:eastAsia="Calibri" w:hAnsi="Arial Narrow" w:cs="Arial"/>
                <w:sz w:val="24"/>
                <w:szCs w:val="24"/>
              </w:rPr>
            </w:pPr>
          </w:p>
        </w:tc>
      </w:tr>
      <w:tr w:rsidR="00D82098" w14:paraId="666BFCDF" w14:textId="77777777" w:rsidTr="00265551">
        <w:tc>
          <w:tcPr>
            <w:tcW w:w="1980" w:type="dxa"/>
          </w:tcPr>
          <w:p w14:paraId="3E23DE75" w14:textId="77777777" w:rsidR="00D82098" w:rsidRPr="007A1C1C" w:rsidRDefault="00D82098" w:rsidP="00915D6D">
            <w:pPr>
              <w:jc w:val="both"/>
              <w:rPr>
                <w:sz w:val="24"/>
                <w:szCs w:val="24"/>
              </w:rPr>
            </w:pPr>
          </w:p>
        </w:tc>
        <w:tc>
          <w:tcPr>
            <w:tcW w:w="10206" w:type="dxa"/>
            <w:gridSpan w:val="2"/>
          </w:tcPr>
          <w:p w14:paraId="0119F52A"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4.5</w:t>
            </w:r>
            <w:r w:rsidRPr="007A1C1C">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5BDF0ABF" w14:textId="77777777" w:rsidR="00D82098" w:rsidRPr="007A1C1C" w:rsidRDefault="00D82098" w:rsidP="00915D6D">
            <w:pPr>
              <w:jc w:val="both"/>
              <w:rPr>
                <w:rFonts w:ascii="Arial Narrow" w:eastAsia="Calibri" w:hAnsi="Arial Narrow" w:cs="Arial"/>
                <w:sz w:val="24"/>
                <w:szCs w:val="24"/>
              </w:rPr>
            </w:pPr>
          </w:p>
          <w:p w14:paraId="16AC2DF6" w14:textId="77777777" w:rsidR="00D82098" w:rsidRPr="007A1C1C" w:rsidRDefault="00D82098" w:rsidP="00915D6D">
            <w:pPr>
              <w:jc w:val="both"/>
              <w:rPr>
                <w:rFonts w:ascii="Arial Narrow" w:eastAsia="Calibri" w:hAnsi="Arial Narrow" w:cs="Arial"/>
                <w:sz w:val="24"/>
                <w:szCs w:val="24"/>
              </w:rPr>
            </w:pPr>
          </w:p>
        </w:tc>
      </w:tr>
      <w:tr w:rsidR="00D82098" w14:paraId="0D447436" w14:textId="77777777" w:rsidTr="00265551">
        <w:tc>
          <w:tcPr>
            <w:tcW w:w="1980" w:type="dxa"/>
          </w:tcPr>
          <w:p w14:paraId="57D0F44A" w14:textId="77777777" w:rsidR="00D82098" w:rsidRPr="007A1C1C" w:rsidRDefault="00D82098" w:rsidP="00915D6D">
            <w:pPr>
              <w:jc w:val="both"/>
              <w:rPr>
                <w:sz w:val="24"/>
                <w:szCs w:val="24"/>
              </w:rPr>
            </w:pPr>
          </w:p>
        </w:tc>
        <w:tc>
          <w:tcPr>
            <w:tcW w:w="10206" w:type="dxa"/>
            <w:gridSpan w:val="2"/>
          </w:tcPr>
          <w:p w14:paraId="0638AFB3" w14:textId="77777777" w:rsidR="00D82098" w:rsidRPr="007A1C1C" w:rsidRDefault="00D82098" w:rsidP="005318DE">
            <w:pPr>
              <w:numPr>
                <w:ilvl w:val="0"/>
                <w:numId w:val="34"/>
              </w:numPr>
              <w:jc w:val="both"/>
              <w:rPr>
                <w:rFonts w:ascii="Arial Narrow" w:eastAsia="Calibri" w:hAnsi="Arial Narrow" w:cs="Arial"/>
                <w:sz w:val="24"/>
                <w:szCs w:val="24"/>
              </w:rPr>
            </w:pPr>
            <w:r w:rsidRPr="007A1C1C">
              <w:rPr>
                <w:rFonts w:ascii="Arial Narrow" w:eastAsia="Calibri" w:hAnsi="Arial Narrow" w:cs="Arial"/>
                <w:sz w:val="24"/>
                <w:szCs w:val="24"/>
              </w:rPr>
              <w:t>At least two suitable cold chain monitor cards, as approved by the Contracting Entity, shall be packed in each transport case of vaccine.</w:t>
            </w:r>
          </w:p>
          <w:p w14:paraId="47B92052" w14:textId="77777777" w:rsidR="00D82098" w:rsidRPr="007A1C1C" w:rsidRDefault="00D82098" w:rsidP="00915D6D">
            <w:pPr>
              <w:ind w:left="720"/>
              <w:jc w:val="both"/>
              <w:rPr>
                <w:rFonts w:ascii="Arial Narrow" w:eastAsia="Calibri" w:hAnsi="Arial Narrow" w:cs="Arial"/>
                <w:sz w:val="24"/>
                <w:szCs w:val="24"/>
              </w:rPr>
            </w:pPr>
          </w:p>
          <w:p w14:paraId="2419CFC5" w14:textId="77777777" w:rsidR="00D82098" w:rsidRPr="007A1C1C" w:rsidRDefault="00D82098" w:rsidP="00915D6D">
            <w:pPr>
              <w:ind w:left="720"/>
              <w:jc w:val="both"/>
              <w:rPr>
                <w:rFonts w:ascii="Arial Narrow" w:eastAsia="Calibri" w:hAnsi="Arial Narrow" w:cs="Arial"/>
                <w:sz w:val="24"/>
                <w:szCs w:val="24"/>
              </w:rPr>
            </w:pPr>
          </w:p>
        </w:tc>
      </w:tr>
      <w:tr w:rsidR="00D82098" w14:paraId="057B15EC" w14:textId="77777777" w:rsidTr="00265551">
        <w:tc>
          <w:tcPr>
            <w:tcW w:w="1980" w:type="dxa"/>
          </w:tcPr>
          <w:p w14:paraId="162B0593" w14:textId="77777777" w:rsidR="00D82098" w:rsidRPr="007A1C1C" w:rsidRDefault="00D82098" w:rsidP="00915D6D">
            <w:pPr>
              <w:jc w:val="both"/>
              <w:rPr>
                <w:sz w:val="24"/>
                <w:szCs w:val="24"/>
              </w:rPr>
            </w:pPr>
          </w:p>
        </w:tc>
        <w:tc>
          <w:tcPr>
            <w:tcW w:w="10206" w:type="dxa"/>
            <w:gridSpan w:val="2"/>
          </w:tcPr>
          <w:p w14:paraId="0B819699" w14:textId="77777777" w:rsidR="00D82098" w:rsidRPr="007A1C1C" w:rsidRDefault="00D82098" w:rsidP="00915D6D">
            <w:pPr>
              <w:jc w:val="both"/>
              <w:rPr>
                <w:sz w:val="24"/>
                <w:szCs w:val="24"/>
              </w:rPr>
            </w:pPr>
            <w:proofErr w:type="gramStart"/>
            <w:r w:rsidRPr="007A1C1C">
              <w:rPr>
                <w:rFonts w:ascii="Arial Narrow" w:eastAsia="Calibri" w:hAnsi="Arial Narrow" w:cs="Arial"/>
                <w:sz w:val="24"/>
                <w:szCs w:val="24"/>
              </w:rPr>
              <w:t>( b</w:t>
            </w:r>
            <w:proofErr w:type="gramEnd"/>
            <w:r w:rsidRPr="007A1C1C">
              <w:rPr>
                <w:rFonts w:ascii="Arial Narrow" w:eastAsia="Calibri" w:hAnsi="Arial Narrow" w:cs="Arial"/>
                <w:sz w:val="24"/>
                <w:szCs w:val="24"/>
              </w:rPr>
              <w:t xml:space="preserve"> ) Freeze watch indicators shall be included in each transport case at the direction of Contracting Entity.</w:t>
            </w:r>
          </w:p>
        </w:tc>
      </w:tr>
      <w:tr w:rsidR="00D82098" w14:paraId="5CD75627" w14:textId="77777777" w:rsidTr="00265551">
        <w:tc>
          <w:tcPr>
            <w:tcW w:w="1980" w:type="dxa"/>
          </w:tcPr>
          <w:p w14:paraId="5E04A3E6"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b/>
                <w:bCs/>
                <w:sz w:val="24"/>
                <w:szCs w:val="24"/>
              </w:rPr>
              <w:t>5. Marking Requirements</w:t>
            </w:r>
          </w:p>
        </w:tc>
        <w:tc>
          <w:tcPr>
            <w:tcW w:w="10206" w:type="dxa"/>
            <w:gridSpan w:val="2"/>
          </w:tcPr>
          <w:p w14:paraId="73108BFD"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All containers and invoices shall bear the following information:</w:t>
            </w:r>
          </w:p>
        </w:tc>
      </w:tr>
      <w:tr w:rsidR="00D82098" w14:paraId="098981A7" w14:textId="77777777" w:rsidTr="00265551">
        <w:tc>
          <w:tcPr>
            <w:tcW w:w="1980" w:type="dxa"/>
          </w:tcPr>
          <w:p w14:paraId="4C111013" w14:textId="77777777" w:rsidR="00D82098" w:rsidRPr="007A1C1C" w:rsidRDefault="00D82098" w:rsidP="00915D6D">
            <w:pPr>
              <w:jc w:val="both"/>
              <w:rPr>
                <w:sz w:val="24"/>
                <w:szCs w:val="24"/>
              </w:rPr>
            </w:pPr>
          </w:p>
        </w:tc>
        <w:tc>
          <w:tcPr>
            <w:tcW w:w="10206" w:type="dxa"/>
            <w:gridSpan w:val="2"/>
          </w:tcPr>
          <w:p w14:paraId="45A2970C" w14:textId="77777777"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the name of the vaccine;</w:t>
            </w:r>
          </w:p>
        </w:tc>
      </w:tr>
      <w:tr w:rsidR="00D82098" w14:paraId="679F7AE3" w14:textId="77777777" w:rsidTr="00265551">
        <w:tc>
          <w:tcPr>
            <w:tcW w:w="1980" w:type="dxa"/>
          </w:tcPr>
          <w:p w14:paraId="7B3F926C" w14:textId="77777777" w:rsidR="00D82098" w:rsidRPr="007A1C1C" w:rsidRDefault="00D82098" w:rsidP="00915D6D">
            <w:pPr>
              <w:jc w:val="both"/>
              <w:rPr>
                <w:sz w:val="24"/>
                <w:szCs w:val="24"/>
              </w:rPr>
            </w:pPr>
          </w:p>
        </w:tc>
        <w:tc>
          <w:tcPr>
            <w:tcW w:w="10206" w:type="dxa"/>
            <w:gridSpan w:val="2"/>
          </w:tcPr>
          <w:p w14:paraId="50E12043" w14:textId="77777777"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expiration date of the vaccine;</w:t>
            </w:r>
          </w:p>
        </w:tc>
      </w:tr>
      <w:tr w:rsidR="00D82098" w14:paraId="7C81E76D" w14:textId="77777777" w:rsidTr="00265551">
        <w:tc>
          <w:tcPr>
            <w:tcW w:w="1980" w:type="dxa"/>
          </w:tcPr>
          <w:p w14:paraId="6C3A3A6B" w14:textId="77777777" w:rsidR="00D82098" w:rsidRPr="007A1C1C" w:rsidRDefault="00D82098" w:rsidP="00915D6D">
            <w:pPr>
              <w:jc w:val="both"/>
              <w:rPr>
                <w:sz w:val="24"/>
                <w:szCs w:val="24"/>
              </w:rPr>
            </w:pPr>
          </w:p>
        </w:tc>
        <w:tc>
          <w:tcPr>
            <w:tcW w:w="10206" w:type="dxa"/>
            <w:gridSpan w:val="2"/>
          </w:tcPr>
          <w:p w14:paraId="10E0008D" w14:textId="77777777" w:rsidR="00D82098" w:rsidRPr="007A1C1C" w:rsidRDefault="00D82098" w:rsidP="00915D6D">
            <w:pPr>
              <w:jc w:val="both"/>
              <w:rPr>
                <w:sz w:val="24"/>
                <w:szCs w:val="24"/>
              </w:rPr>
            </w:pPr>
            <w:r w:rsidRPr="007A1C1C">
              <w:rPr>
                <w:rFonts w:ascii="Arial Narrow" w:eastAsia="Calibri" w:hAnsi="Arial Narrow" w:cs="Arial"/>
                <w:sz w:val="24"/>
                <w:szCs w:val="24"/>
              </w:rPr>
              <w:t>(c ) appropriate storage temperature</w:t>
            </w:r>
          </w:p>
        </w:tc>
      </w:tr>
      <w:tr w:rsidR="00D82098" w14:paraId="1EF18DCA" w14:textId="77777777" w:rsidTr="00265551">
        <w:tc>
          <w:tcPr>
            <w:tcW w:w="1980" w:type="dxa"/>
          </w:tcPr>
          <w:p w14:paraId="1E98485F" w14:textId="77777777" w:rsidR="00D82098" w:rsidRPr="007A1C1C" w:rsidRDefault="00D82098" w:rsidP="00915D6D">
            <w:pPr>
              <w:jc w:val="both"/>
              <w:rPr>
                <w:sz w:val="24"/>
                <w:szCs w:val="24"/>
              </w:rPr>
            </w:pPr>
          </w:p>
        </w:tc>
        <w:tc>
          <w:tcPr>
            <w:tcW w:w="10206" w:type="dxa"/>
            <w:gridSpan w:val="2"/>
          </w:tcPr>
          <w:p w14:paraId="531D1D15"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82098" w14:paraId="2894E458" w14:textId="77777777" w:rsidTr="00265551">
        <w:tc>
          <w:tcPr>
            <w:tcW w:w="1980" w:type="dxa"/>
          </w:tcPr>
          <w:p w14:paraId="33D94C16" w14:textId="77777777" w:rsidR="00D82098" w:rsidRPr="007A1C1C" w:rsidRDefault="00D82098" w:rsidP="00915D6D">
            <w:pPr>
              <w:jc w:val="both"/>
              <w:rPr>
                <w:sz w:val="24"/>
                <w:szCs w:val="24"/>
              </w:rPr>
            </w:pPr>
          </w:p>
        </w:tc>
        <w:tc>
          <w:tcPr>
            <w:tcW w:w="10206" w:type="dxa"/>
            <w:gridSpan w:val="2"/>
          </w:tcPr>
          <w:p w14:paraId="3248A955"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14:paraId="19642702" w14:textId="77777777" w:rsidTr="00265551">
        <w:tc>
          <w:tcPr>
            <w:tcW w:w="1980" w:type="dxa"/>
          </w:tcPr>
          <w:p w14:paraId="7308BBDD" w14:textId="77777777" w:rsidR="00D82098" w:rsidRPr="007A1C1C" w:rsidRDefault="00D82098" w:rsidP="00915D6D">
            <w:pPr>
              <w:jc w:val="both"/>
              <w:rPr>
                <w:sz w:val="24"/>
                <w:szCs w:val="24"/>
              </w:rPr>
            </w:pPr>
          </w:p>
        </w:tc>
        <w:tc>
          <w:tcPr>
            <w:tcW w:w="10206" w:type="dxa"/>
            <w:gridSpan w:val="2"/>
          </w:tcPr>
          <w:p w14:paraId="311BFA75"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trade registered address;</w:t>
            </w:r>
          </w:p>
        </w:tc>
      </w:tr>
      <w:tr w:rsidR="00D82098" w14:paraId="177F3D3B" w14:textId="77777777" w:rsidTr="00265551">
        <w:tc>
          <w:tcPr>
            <w:tcW w:w="1980" w:type="dxa"/>
          </w:tcPr>
          <w:p w14:paraId="32393CA9" w14:textId="77777777" w:rsidR="00D82098" w:rsidRPr="007A1C1C" w:rsidRDefault="00D82098" w:rsidP="00915D6D">
            <w:pPr>
              <w:jc w:val="both"/>
              <w:rPr>
                <w:sz w:val="24"/>
                <w:szCs w:val="24"/>
              </w:rPr>
            </w:pPr>
          </w:p>
        </w:tc>
        <w:tc>
          <w:tcPr>
            <w:tcW w:w="10206" w:type="dxa"/>
            <w:gridSpan w:val="2"/>
          </w:tcPr>
          <w:p w14:paraId="58D8FD6E"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14:paraId="4E6E0958" w14:textId="77777777" w:rsidTr="00265551">
        <w:tc>
          <w:tcPr>
            <w:tcW w:w="1980" w:type="dxa"/>
          </w:tcPr>
          <w:p w14:paraId="075CB2DD" w14:textId="77777777" w:rsidR="00D82098" w:rsidRPr="007A1C1C" w:rsidRDefault="00D82098" w:rsidP="00915D6D">
            <w:pPr>
              <w:jc w:val="both"/>
              <w:rPr>
                <w:sz w:val="24"/>
                <w:szCs w:val="24"/>
              </w:rPr>
            </w:pPr>
          </w:p>
        </w:tc>
        <w:tc>
          <w:tcPr>
            <w:tcW w:w="10206" w:type="dxa"/>
            <w:gridSpan w:val="2"/>
          </w:tcPr>
          <w:p w14:paraId="0A468521" w14:textId="77777777" w:rsidR="00D82098" w:rsidRPr="007A1C1C" w:rsidRDefault="00D82098" w:rsidP="00915D6D">
            <w:pPr>
              <w:ind w:left="360"/>
              <w:jc w:val="both"/>
              <w:rPr>
                <w:rFonts w:ascii="Arial Narrow" w:eastAsia="Calibri" w:hAnsi="Arial Narrow" w:cs="Arial"/>
                <w:sz w:val="24"/>
                <w:szCs w:val="24"/>
              </w:rPr>
            </w:pPr>
            <w:r w:rsidRPr="007A1C1C">
              <w:rPr>
                <w:rFonts w:ascii="Arial Narrow" w:eastAsia="Calibri" w:hAnsi="Arial Narrow" w:cs="Arial"/>
                <w:sz w:val="24"/>
                <w:szCs w:val="24"/>
              </w:rPr>
              <w:t>(d ) Lot or batch number;</w:t>
            </w:r>
          </w:p>
        </w:tc>
      </w:tr>
      <w:tr w:rsidR="00D82098" w14:paraId="3E13F719" w14:textId="77777777" w:rsidTr="00265551">
        <w:tc>
          <w:tcPr>
            <w:tcW w:w="1980" w:type="dxa"/>
          </w:tcPr>
          <w:p w14:paraId="6E69644F" w14:textId="77777777" w:rsidR="00D82098" w:rsidRPr="007A1C1C" w:rsidRDefault="00D82098" w:rsidP="00915D6D">
            <w:pPr>
              <w:jc w:val="both"/>
              <w:rPr>
                <w:sz w:val="24"/>
                <w:szCs w:val="24"/>
              </w:rPr>
            </w:pPr>
          </w:p>
        </w:tc>
        <w:tc>
          <w:tcPr>
            <w:tcW w:w="10206" w:type="dxa"/>
            <w:gridSpan w:val="2"/>
          </w:tcPr>
          <w:p w14:paraId="5C3A27C1" w14:textId="77777777" w:rsidR="00D82098" w:rsidRPr="007A1C1C" w:rsidRDefault="00D82098" w:rsidP="005318DE">
            <w:pPr>
              <w:pStyle w:val="ListParagraph"/>
              <w:numPr>
                <w:ilvl w:val="0"/>
                <w:numId w:val="25"/>
              </w:numPr>
              <w:rPr>
                <w:rFonts w:ascii="Arial Narrow" w:eastAsia="Calibri" w:hAnsi="Arial Narrow" w:cs="Arial"/>
                <w:szCs w:val="24"/>
              </w:rPr>
            </w:pPr>
            <w:r w:rsidRPr="007A1C1C">
              <w:rPr>
                <w:rFonts w:ascii="Arial Narrow" w:eastAsia="Calibri" w:hAnsi="Arial Narrow" w:cs="Arial"/>
                <w:szCs w:val="24"/>
              </w:rPr>
              <w:t>Composition and concentration;</w:t>
            </w:r>
          </w:p>
        </w:tc>
      </w:tr>
      <w:tr w:rsidR="00D82098" w14:paraId="385D40FE" w14:textId="77777777" w:rsidTr="00265551">
        <w:tc>
          <w:tcPr>
            <w:tcW w:w="1980" w:type="dxa"/>
          </w:tcPr>
          <w:p w14:paraId="1EFB47B6" w14:textId="77777777" w:rsidR="00D82098" w:rsidRPr="007A1C1C" w:rsidRDefault="00D82098" w:rsidP="00915D6D">
            <w:pPr>
              <w:jc w:val="both"/>
              <w:rPr>
                <w:sz w:val="24"/>
                <w:szCs w:val="24"/>
              </w:rPr>
            </w:pPr>
          </w:p>
        </w:tc>
        <w:tc>
          <w:tcPr>
            <w:tcW w:w="10206" w:type="dxa"/>
            <w:gridSpan w:val="2"/>
          </w:tcPr>
          <w:p w14:paraId="28FACB7D" w14:textId="77777777"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Number of vials contained in box;</w:t>
            </w:r>
          </w:p>
        </w:tc>
      </w:tr>
      <w:tr w:rsidR="00D82098" w14:paraId="7AF55CBC" w14:textId="77777777" w:rsidTr="00265551">
        <w:tc>
          <w:tcPr>
            <w:tcW w:w="1980" w:type="dxa"/>
          </w:tcPr>
          <w:p w14:paraId="6C932E28" w14:textId="77777777" w:rsidR="00D82098" w:rsidRPr="007A1C1C" w:rsidRDefault="00D82098" w:rsidP="00915D6D">
            <w:pPr>
              <w:jc w:val="both"/>
              <w:rPr>
                <w:sz w:val="24"/>
                <w:szCs w:val="24"/>
              </w:rPr>
            </w:pPr>
          </w:p>
        </w:tc>
        <w:tc>
          <w:tcPr>
            <w:tcW w:w="10206" w:type="dxa"/>
            <w:gridSpan w:val="2"/>
          </w:tcPr>
          <w:p w14:paraId="655EA539" w14:textId="77777777"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14:paraId="36D51A8B" w14:textId="77777777" w:rsidTr="00265551">
        <w:trPr>
          <w:gridAfter w:val="1"/>
          <w:wAfter w:w="89" w:type="dxa"/>
        </w:trPr>
        <w:tc>
          <w:tcPr>
            <w:tcW w:w="1980" w:type="dxa"/>
          </w:tcPr>
          <w:p w14:paraId="31F3A11E" w14:textId="77777777" w:rsidR="00D82098" w:rsidRPr="007A1C1C" w:rsidRDefault="00D82098" w:rsidP="00E46312">
            <w:pPr>
              <w:jc w:val="both"/>
              <w:rPr>
                <w:sz w:val="24"/>
                <w:szCs w:val="24"/>
              </w:rPr>
            </w:pPr>
          </w:p>
        </w:tc>
        <w:tc>
          <w:tcPr>
            <w:tcW w:w="10117" w:type="dxa"/>
          </w:tcPr>
          <w:p w14:paraId="6A78C972" w14:textId="77777777" w:rsidR="00D82098" w:rsidRPr="007A1C1C" w:rsidRDefault="00D82098" w:rsidP="005318DE">
            <w:pPr>
              <w:numPr>
                <w:ilvl w:val="0"/>
                <w:numId w:val="40"/>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14:paraId="3A0FE07C" w14:textId="77777777" w:rsidTr="00265551">
        <w:trPr>
          <w:gridAfter w:val="1"/>
          <w:wAfter w:w="89" w:type="dxa"/>
        </w:trPr>
        <w:tc>
          <w:tcPr>
            <w:tcW w:w="1980" w:type="dxa"/>
          </w:tcPr>
          <w:p w14:paraId="28681134" w14:textId="77777777" w:rsidR="00D82098" w:rsidRPr="007A1C1C" w:rsidRDefault="00D82098" w:rsidP="00E46312">
            <w:pPr>
              <w:jc w:val="both"/>
              <w:rPr>
                <w:sz w:val="24"/>
                <w:szCs w:val="24"/>
              </w:rPr>
            </w:pPr>
          </w:p>
        </w:tc>
        <w:tc>
          <w:tcPr>
            <w:tcW w:w="10117" w:type="dxa"/>
          </w:tcPr>
          <w:p w14:paraId="3B68AF0A"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 (Made in ______).</w:t>
            </w:r>
          </w:p>
        </w:tc>
      </w:tr>
      <w:tr w:rsidR="00D82098" w:rsidRPr="007A1C1C" w14:paraId="6D444185" w14:textId="77777777" w:rsidTr="00265551">
        <w:trPr>
          <w:gridAfter w:val="1"/>
          <w:wAfter w:w="89" w:type="dxa"/>
        </w:trPr>
        <w:tc>
          <w:tcPr>
            <w:tcW w:w="1980" w:type="dxa"/>
          </w:tcPr>
          <w:p w14:paraId="0E23C453" w14:textId="77777777" w:rsidR="00D82098" w:rsidRPr="007A1C1C" w:rsidRDefault="00D82098" w:rsidP="00E46312">
            <w:pPr>
              <w:jc w:val="both"/>
              <w:rPr>
                <w:sz w:val="24"/>
                <w:szCs w:val="24"/>
              </w:rPr>
            </w:pPr>
          </w:p>
        </w:tc>
        <w:tc>
          <w:tcPr>
            <w:tcW w:w="10117" w:type="dxa"/>
          </w:tcPr>
          <w:p w14:paraId="0D2F5E60"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82098" w:rsidRPr="007A1C1C" w14:paraId="216B374C" w14:textId="77777777" w:rsidTr="00265551">
        <w:trPr>
          <w:gridAfter w:val="1"/>
          <w:wAfter w:w="89" w:type="dxa"/>
        </w:trPr>
        <w:tc>
          <w:tcPr>
            <w:tcW w:w="1980" w:type="dxa"/>
          </w:tcPr>
          <w:p w14:paraId="6E927171" w14:textId="77777777" w:rsidR="00D82098" w:rsidRPr="007A1C1C" w:rsidRDefault="00D82098" w:rsidP="00E46312">
            <w:pPr>
              <w:jc w:val="both"/>
              <w:rPr>
                <w:sz w:val="24"/>
                <w:szCs w:val="24"/>
              </w:rPr>
            </w:pPr>
          </w:p>
        </w:tc>
        <w:tc>
          <w:tcPr>
            <w:tcW w:w="10117" w:type="dxa"/>
          </w:tcPr>
          <w:p w14:paraId="0316EC13"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RPr="007A1C1C" w14:paraId="153F7790" w14:textId="77777777" w:rsidTr="00265551">
        <w:trPr>
          <w:gridAfter w:val="1"/>
          <w:wAfter w:w="89" w:type="dxa"/>
        </w:trPr>
        <w:tc>
          <w:tcPr>
            <w:tcW w:w="1980" w:type="dxa"/>
          </w:tcPr>
          <w:p w14:paraId="29352067" w14:textId="77777777" w:rsidR="00D82098" w:rsidRPr="007A1C1C" w:rsidRDefault="00D82098" w:rsidP="00E46312">
            <w:pPr>
              <w:jc w:val="both"/>
              <w:rPr>
                <w:sz w:val="24"/>
                <w:szCs w:val="24"/>
              </w:rPr>
            </w:pPr>
          </w:p>
        </w:tc>
        <w:tc>
          <w:tcPr>
            <w:tcW w:w="10117" w:type="dxa"/>
          </w:tcPr>
          <w:p w14:paraId="7628C5F6"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Lot or batch number;</w:t>
            </w:r>
          </w:p>
        </w:tc>
      </w:tr>
      <w:tr w:rsidR="00D82098" w:rsidRPr="007A1C1C" w14:paraId="432E76AD" w14:textId="77777777" w:rsidTr="00265551">
        <w:trPr>
          <w:gridAfter w:val="1"/>
          <w:wAfter w:w="89" w:type="dxa"/>
        </w:trPr>
        <w:tc>
          <w:tcPr>
            <w:tcW w:w="1980" w:type="dxa"/>
          </w:tcPr>
          <w:p w14:paraId="3EDA9944" w14:textId="77777777" w:rsidR="00D82098" w:rsidRPr="007A1C1C" w:rsidRDefault="00D82098" w:rsidP="00E46312">
            <w:pPr>
              <w:jc w:val="both"/>
              <w:rPr>
                <w:sz w:val="24"/>
                <w:szCs w:val="24"/>
              </w:rPr>
            </w:pPr>
          </w:p>
        </w:tc>
        <w:tc>
          <w:tcPr>
            <w:tcW w:w="10117" w:type="dxa"/>
          </w:tcPr>
          <w:p w14:paraId="6336AA41"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14:paraId="0CD5C9F3" w14:textId="77777777" w:rsidTr="00265551">
        <w:trPr>
          <w:gridAfter w:val="1"/>
          <w:wAfter w:w="89" w:type="dxa"/>
        </w:trPr>
        <w:tc>
          <w:tcPr>
            <w:tcW w:w="1980" w:type="dxa"/>
          </w:tcPr>
          <w:p w14:paraId="688B9660" w14:textId="77777777" w:rsidR="00D82098" w:rsidRPr="007A1C1C" w:rsidRDefault="00D82098" w:rsidP="00E46312">
            <w:pPr>
              <w:jc w:val="both"/>
              <w:rPr>
                <w:sz w:val="24"/>
                <w:szCs w:val="24"/>
              </w:rPr>
            </w:pPr>
          </w:p>
        </w:tc>
        <w:tc>
          <w:tcPr>
            <w:tcW w:w="10117" w:type="dxa"/>
          </w:tcPr>
          <w:p w14:paraId="4E14BE4F"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registered address;</w:t>
            </w:r>
          </w:p>
        </w:tc>
      </w:tr>
      <w:tr w:rsidR="00D82098" w:rsidRPr="007A1C1C" w14:paraId="4EE8C0D0" w14:textId="77777777" w:rsidTr="00265551">
        <w:trPr>
          <w:gridAfter w:val="1"/>
          <w:wAfter w:w="89" w:type="dxa"/>
        </w:trPr>
        <w:tc>
          <w:tcPr>
            <w:tcW w:w="1980" w:type="dxa"/>
          </w:tcPr>
          <w:p w14:paraId="00B11C50" w14:textId="77777777" w:rsidR="00D82098" w:rsidRPr="007A1C1C" w:rsidRDefault="00D82098" w:rsidP="00E46312">
            <w:pPr>
              <w:jc w:val="both"/>
              <w:rPr>
                <w:sz w:val="24"/>
                <w:szCs w:val="24"/>
              </w:rPr>
            </w:pPr>
          </w:p>
        </w:tc>
        <w:tc>
          <w:tcPr>
            <w:tcW w:w="10117" w:type="dxa"/>
          </w:tcPr>
          <w:p w14:paraId="2597E2E9"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RPr="007A1C1C" w14:paraId="03E97203" w14:textId="77777777" w:rsidTr="00265551">
        <w:trPr>
          <w:gridAfter w:val="1"/>
          <w:wAfter w:w="89" w:type="dxa"/>
        </w:trPr>
        <w:tc>
          <w:tcPr>
            <w:tcW w:w="1980" w:type="dxa"/>
          </w:tcPr>
          <w:p w14:paraId="5239CB6F" w14:textId="77777777" w:rsidR="00D82098" w:rsidRPr="007A1C1C" w:rsidRDefault="00D82098" w:rsidP="00E46312">
            <w:pPr>
              <w:jc w:val="both"/>
              <w:rPr>
                <w:sz w:val="24"/>
                <w:szCs w:val="24"/>
              </w:rPr>
            </w:pPr>
          </w:p>
        </w:tc>
        <w:tc>
          <w:tcPr>
            <w:tcW w:w="10117" w:type="dxa"/>
          </w:tcPr>
          <w:p w14:paraId="0E3E37A5"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Destination airport and routing;</w:t>
            </w:r>
          </w:p>
        </w:tc>
      </w:tr>
      <w:tr w:rsidR="00D82098" w:rsidRPr="007A1C1C" w14:paraId="7DA8F7A4" w14:textId="77777777" w:rsidTr="00265551">
        <w:trPr>
          <w:gridAfter w:val="1"/>
          <w:wAfter w:w="89" w:type="dxa"/>
        </w:trPr>
        <w:tc>
          <w:tcPr>
            <w:tcW w:w="1980" w:type="dxa"/>
          </w:tcPr>
          <w:p w14:paraId="2DC791FE" w14:textId="77777777" w:rsidR="00D82098" w:rsidRPr="007A1C1C" w:rsidRDefault="00D82098" w:rsidP="00E46312">
            <w:pPr>
              <w:jc w:val="both"/>
              <w:rPr>
                <w:sz w:val="24"/>
                <w:szCs w:val="24"/>
              </w:rPr>
            </w:pPr>
          </w:p>
        </w:tc>
        <w:tc>
          <w:tcPr>
            <w:tcW w:w="10117" w:type="dxa"/>
          </w:tcPr>
          <w:p w14:paraId="5C3879E4"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Consignee’s name and address in full;</w:t>
            </w:r>
          </w:p>
        </w:tc>
      </w:tr>
      <w:tr w:rsidR="00D82098" w:rsidRPr="007A1C1C" w14:paraId="406F1E56" w14:textId="77777777" w:rsidTr="00265551">
        <w:trPr>
          <w:gridAfter w:val="1"/>
          <w:wAfter w:w="89" w:type="dxa"/>
        </w:trPr>
        <w:tc>
          <w:tcPr>
            <w:tcW w:w="1980" w:type="dxa"/>
          </w:tcPr>
          <w:p w14:paraId="56314A49" w14:textId="77777777" w:rsidR="00D82098" w:rsidRPr="007A1C1C" w:rsidRDefault="00D82098" w:rsidP="00E46312">
            <w:pPr>
              <w:jc w:val="both"/>
              <w:rPr>
                <w:sz w:val="24"/>
                <w:szCs w:val="24"/>
              </w:rPr>
            </w:pPr>
          </w:p>
        </w:tc>
        <w:tc>
          <w:tcPr>
            <w:tcW w:w="10117" w:type="dxa"/>
          </w:tcPr>
          <w:p w14:paraId="3BFBA82A"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 contact name and telephone number;</w:t>
            </w:r>
          </w:p>
        </w:tc>
      </w:tr>
      <w:tr w:rsidR="00D82098" w:rsidRPr="007A1C1C" w14:paraId="4175ED25" w14:textId="77777777" w:rsidTr="00265551">
        <w:trPr>
          <w:gridAfter w:val="1"/>
          <w:wAfter w:w="89" w:type="dxa"/>
        </w:trPr>
        <w:tc>
          <w:tcPr>
            <w:tcW w:w="1980" w:type="dxa"/>
          </w:tcPr>
          <w:p w14:paraId="01EBA33C" w14:textId="77777777" w:rsidR="00D82098" w:rsidRPr="007A1C1C" w:rsidRDefault="00D82098" w:rsidP="00E46312">
            <w:pPr>
              <w:jc w:val="both"/>
              <w:rPr>
                <w:sz w:val="24"/>
                <w:szCs w:val="24"/>
              </w:rPr>
            </w:pPr>
          </w:p>
        </w:tc>
        <w:tc>
          <w:tcPr>
            <w:tcW w:w="10117" w:type="dxa"/>
          </w:tcPr>
          <w:p w14:paraId="47E1EE0B"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Number of vials or ampoules contained in the carton;</w:t>
            </w:r>
          </w:p>
        </w:tc>
      </w:tr>
      <w:tr w:rsidR="00D82098" w:rsidRPr="007A1C1C" w14:paraId="2CC8DDB2" w14:textId="77777777" w:rsidTr="00265551">
        <w:trPr>
          <w:gridAfter w:val="1"/>
          <w:wAfter w:w="89" w:type="dxa"/>
        </w:trPr>
        <w:tc>
          <w:tcPr>
            <w:tcW w:w="1980" w:type="dxa"/>
          </w:tcPr>
          <w:p w14:paraId="64178A6B" w14:textId="77777777" w:rsidR="00D82098" w:rsidRPr="007A1C1C" w:rsidRDefault="00D82098" w:rsidP="00E46312">
            <w:pPr>
              <w:jc w:val="both"/>
              <w:rPr>
                <w:sz w:val="24"/>
                <w:szCs w:val="24"/>
              </w:rPr>
            </w:pPr>
          </w:p>
        </w:tc>
        <w:tc>
          <w:tcPr>
            <w:tcW w:w="10117" w:type="dxa"/>
          </w:tcPr>
          <w:p w14:paraId="76260CE0"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Gross weight of each carton (in kg);</w:t>
            </w:r>
          </w:p>
        </w:tc>
      </w:tr>
      <w:tr w:rsidR="00D82098" w:rsidRPr="007A1C1C" w14:paraId="23C57E66" w14:textId="77777777" w:rsidTr="00265551">
        <w:trPr>
          <w:gridAfter w:val="1"/>
          <w:wAfter w:w="89" w:type="dxa"/>
        </w:trPr>
        <w:tc>
          <w:tcPr>
            <w:tcW w:w="1980" w:type="dxa"/>
          </w:tcPr>
          <w:p w14:paraId="30EDB3EE" w14:textId="77777777" w:rsidR="00D82098" w:rsidRPr="007A1C1C" w:rsidRDefault="00D82098" w:rsidP="00E46312">
            <w:pPr>
              <w:jc w:val="both"/>
              <w:rPr>
                <w:sz w:val="24"/>
                <w:szCs w:val="24"/>
              </w:rPr>
            </w:pPr>
          </w:p>
        </w:tc>
        <w:tc>
          <w:tcPr>
            <w:tcW w:w="10117" w:type="dxa"/>
          </w:tcPr>
          <w:p w14:paraId="2A1C8921"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Carton #____ of _____;</w:t>
            </w:r>
          </w:p>
        </w:tc>
      </w:tr>
      <w:tr w:rsidR="00D82098" w:rsidRPr="007A1C1C" w14:paraId="05959DDD" w14:textId="77777777" w:rsidTr="00265551">
        <w:trPr>
          <w:gridAfter w:val="1"/>
          <w:wAfter w:w="89" w:type="dxa"/>
        </w:trPr>
        <w:tc>
          <w:tcPr>
            <w:tcW w:w="1980" w:type="dxa"/>
          </w:tcPr>
          <w:p w14:paraId="6A8EC680" w14:textId="77777777" w:rsidR="00D82098" w:rsidRPr="007A1C1C" w:rsidRDefault="00D82098" w:rsidP="00E46312">
            <w:pPr>
              <w:jc w:val="both"/>
              <w:rPr>
                <w:sz w:val="24"/>
                <w:szCs w:val="24"/>
              </w:rPr>
            </w:pPr>
          </w:p>
        </w:tc>
        <w:tc>
          <w:tcPr>
            <w:tcW w:w="10117" w:type="dxa"/>
          </w:tcPr>
          <w:p w14:paraId="0262063A"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14:paraId="1B6FE33D" w14:textId="77777777" w:rsidTr="00265551">
        <w:trPr>
          <w:gridAfter w:val="1"/>
          <w:wAfter w:w="89" w:type="dxa"/>
        </w:trPr>
        <w:tc>
          <w:tcPr>
            <w:tcW w:w="1980" w:type="dxa"/>
          </w:tcPr>
          <w:p w14:paraId="57D5E301" w14:textId="77777777" w:rsidR="00D82098" w:rsidRPr="007A1C1C" w:rsidRDefault="00D82098" w:rsidP="00E46312">
            <w:pPr>
              <w:jc w:val="both"/>
              <w:rPr>
                <w:sz w:val="24"/>
                <w:szCs w:val="24"/>
              </w:rPr>
            </w:pPr>
          </w:p>
        </w:tc>
        <w:tc>
          <w:tcPr>
            <w:tcW w:w="10117" w:type="dxa"/>
          </w:tcPr>
          <w:p w14:paraId="43728548"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Contract number;</w:t>
            </w:r>
          </w:p>
        </w:tc>
      </w:tr>
      <w:tr w:rsidR="00D82098" w:rsidRPr="007A1C1C" w14:paraId="2B4AFC87" w14:textId="77777777" w:rsidTr="00265551">
        <w:trPr>
          <w:gridAfter w:val="1"/>
          <w:wAfter w:w="89" w:type="dxa"/>
        </w:trPr>
        <w:tc>
          <w:tcPr>
            <w:tcW w:w="1980" w:type="dxa"/>
          </w:tcPr>
          <w:p w14:paraId="2E6D6AF6" w14:textId="77777777" w:rsidR="00D82098" w:rsidRPr="007A1C1C" w:rsidRDefault="00D82098" w:rsidP="00E46312">
            <w:pPr>
              <w:jc w:val="both"/>
              <w:rPr>
                <w:sz w:val="24"/>
                <w:szCs w:val="24"/>
              </w:rPr>
            </w:pPr>
          </w:p>
        </w:tc>
        <w:tc>
          <w:tcPr>
            <w:tcW w:w="10117" w:type="dxa"/>
          </w:tcPr>
          <w:p w14:paraId="36AD2401" w14:textId="77777777" w:rsidR="00D82098" w:rsidRPr="007A1C1C" w:rsidRDefault="00D82098" w:rsidP="00E46312">
            <w:pPr>
              <w:jc w:val="both"/>
              <w:rPr>
                <w:sz w:val="24"/>
                <w:szCs w:val="24"/>
              </w:rPr>
            </w:pPr>
            <w:r w:rsidRPr="007A1C1C">
              <w:rPr>
                <w:rFonts w:ascii="Arial Narrow" w:eastAsia="Calibri" w:hAnsi="Arial Narrow" w:cs="Arial"/>
                <w:sz w:val="24"/>
                <w:szCs w:val="24"/>
              </w:rPr>
              <w:t>Place of manufacture (Made in______)</w:t>
            </w:r>
          </w:p>
        </w:tc>
      </w:tr>
      <w:tr w:rsidR="00D82098" w:rsidRPr="007A1C1C" w14:paraId="7FB9C06A" w14:textId="77777777" w:rsidTr="00265551">
        <w:trPr>
          <w:gridAfter w:val="1"/>
          <w:wAfter w:w="89" w:type="dxa"/>
        </w:trPr>
        <w:tc>
          <w:tcPr>
            <w:tcW w:w="1980" w:type="dxa"/>
          </w:tcPr>
          <w:p w14:paraId="76C6896D" w14:textId="77777777" w:rsidR="00D82098" w:rsidRPr="007A1C1C" w:rsidRDefault="00D82098" w:rsidP="00E46312">
            <w:pPr>
              <w:jc w:val="both"/>
              <w:rPr>
                <w:rFonts w:ascii="Arial Narrow" w:eastAsia="Calibri" w:hAnsi="Arial Narrow" w:cs="Arial"/>
                <w:b/>
                <w:bCs/>
                <w:sz w:val="24"/>
                <w:szCs w:val="24"/>
              </w:rPr>
            </w:pPr>
            <w:r w:rsidRPr="007A1C1C">
              <w:rPr>
                <w:rFonts w:ascii="Arial Narrow" w:eastAsia="Calibri" w:hAnsi="Arial Narrow" w:cs="Arial"/>
                <w:b/>
                <w:bCs/>
                <w:sz w:val="24"/>
                <w:szCs w:val="24"/>
              </w:rPr>
              <w:t>6. Quality Control for Supply</w:t>
            </w:r>
          </w:p>
        </w:tc>
        <w:tc>
          <w:tcPr>
            <w:tcW w:w="10117" w:type="dxa"/>
          </w:tcPr>
          <w:p w14:paraId="39931841"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All vaccines shall:</w:t>
            </w:r>
          </w:p>
          <w:p w14:paraId="5B16409D" w14:textId="77777777" w:rsidR="00D82098" w:rsidRPr="007A1C1C" w:rsidRDefault="00D82098" w:rsidP="00E46312">
            <w:pPr>
              <w:jc w:val="both"/>
              <w:rPr>
                <w:sz w:val="24"/>
                <w:szCs w:val="24"/>
              </w:rPr>
            </w:pPr>
          </w:p>
        </w:tc>
      </w:tr>
      <w:tr w:rsidR="00D82098" w:rsidRPr="007A1C1C" w14:paraId="5F9F2535" w14:textId="77777777" w:rsidTr="00265551">
        <w:trPr>
          <w:gridAfter w:val="1"/>
          <w:wAfter w:w="89" w:type="dxa"/>
        </w:trPr>
        <w:tc>
          <w:tcPr>
            <w:tcW w:w="1980" w:type="dxa"/>
          </w:tcPr>
          <w:p w14:paraId="1417AC9B" w14:textId="77777777" w:rsidR="00D82098" w:rsidRPr="007A1C1C" w:rsidRDefault="00D82098" w:rsidP="00E46312">
            <w:pPr>
              <w:jc w:val="both"/>
              <w:rPr>
                <w:sz w:val="24"/>
                <w:szCs w:val="24"/>
              </w:rPr>
            </w:pPr>
          </w:p>
        </w:tc>
        <w:tc>
          <w:tcPr>
            <w:tcW w:w="10117" w:type="dxa"/>
          </w:tcPr>
          <w:p w14:paraId="6B4560CA"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the requirements of manufacturing legislation and regulation of vaccines in the country of origin;</w:t>
            </w:r>
          </w:p>
        </w:tc>
      </w:tr>
      <w:tr w:rsidR="00D82098" w:rsidRPr="007A1C1C" w14:paraId="58576A72" w14:textId="77777777" w:rsidTr="00265551">
        <w:trPr>
          <w:gridAfter w:val="1"/>
          <w:wAfter w:w="89" w:type="dxa"/>
        </w:trPr>
        <w:tc>
          <w:tcPr>
            <w:tcW w:w="1980" w:type="dxa"/>
          </w:tcPr>
          <w:p w14:paraId="77635DF5" w14:textId="77777777" w:rsidR="00D82098" w:rsidRPr="007A1C1C" w:rsidRDefault="00D82098" w:rsidP="00E46312">
            <w:pPr>
              <w:jc w:val="both"/>
              <w:rPr>
                <w:sz w:val="24"/>
                <w:szCs w:val="24"/>
              </w:rPr>
            </w:pPr>
          </w:p>
        </w:tc>
        <w:tc>
          <w:tcPr>
            <w:tcW w:w="10117" w:type="dxa"/>
          </w:tcPr>
          <w:p w14:paraId="3A187BF0"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internationally recognized standards for safety, efficacy, and quality;</w:t>
            </w:r>
          </w:p>
        </w:tc>
      </w:tr>
      <w:tr w:rsidR="00D82098" w:rsidRPr="007A1C1C" w14:paraId="0FD2F958" w14:textId="77777777" w:rsidTr="00265551">
        <w:trPr>
          <w:gridAfter w:val="1"/>
          <w:wAfter w:w="89" w:type="dxa"/>
        </w:trPr>
        <w:tc>
          <w:tcPr>
            <w:tcW w:w="1980" w:type="dxa"/>
          </w:tcPr>
          <w:p w14:paraId="2C9B8376" w14:textId="77777777" w:rsidR="00D82098" w:rsidRPr="007A1C1C" w:rsidRDefault="00D82098" w:rsidP="00E46312">
            <w:pPr>
              <w:jc w:val="both"/>
              <w:rPr>
                <w:sz w:val="24"/>
                <w:szCs w:val="24"/>
              </w:rPr>
            </w:pPr>
          </w:p>
        </w:tc>
        <w:tc>
          <w:tcPr>
            <w:tcW w:w="10117" w:type="dxa"/>
          </w:tcPr>
          <w:p w14:paraId="650F1CDB"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conform to all the specifications and related documents contain herein;</w:t>
            </w:r>
          </w:p>
        </w:tc>
      </w:tr>
      <w:tr w:rsidR="00D82098" w:rsidRPr="007A1C1C" w14:paraId="04AF0C73" w14:textId="77777777" w:rsidTr="00265551">
        <w:trPr>
          <w:gridAfter w:val="1"/>
          <w:wAfter w:w="89" w:type="dxa"/>
        </w:trPr>
        <w:tc>
          <w:tcPr>
            <w:tcW w:w="1980" w:type="dxa"/>
          </w:tcPr>
          <w:p w14:paraId="2BB45B25" w14:textId="77777777" w:rsidR="00D82098" w:rsidRPr="007A1C1C" w:rsidRDefault="00D82098" w:rsidP="00E46312">
            <w:pPr>
              <w:jc w:val="both"/>
              <w:rPr>
                <w:sz w:val="24"/>
                <w:szCs w:val="24"/>
              </w:rPr>
            </w:pPr>
          </w:p>
        </w:tc>
        <w:tc>
          <w:tcPr>
            <w:tcW w:w="10117" w:type="dxa"/>
          </w:tcPr>
          <w:p w14:paraId="41195A6E"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fit for purpose expressly made known to the Bidder by the Contracting Entity;</w:t>
            </w:r>
          </w:p>
        </w:tc>
      </w:tr>
      <w:tr w:rsidR="00D82098" w:rsidRPr="007A1C1C" w14:paraId="0222F72E" w14:textId="77777777" w:rsidTr="00265551">
        <w:trPr>
          <w:gridAfter w:val="1"/>
          <w:wAfter w:w="89" w:type="dxa"/>
        </w:trPr>
        <w:tc>
          <w:tcPr>
            <w:tcW w:w="1980" w:type="dxa"/>
          </w:tcPr>
          <w:p w14:paraId="4A7D4D20" w14:textId="77777777" w:rsidR="00D82098" w:rsidRPr="007A1C1C" w:rsidRDefault="00D82098" w:rsidP="00E46312">
            <w:pPr>
              <w:jc w:val="both"/>
              <w:rPr>
                <w:sz w:val="24"/>
                <w:szCs w:val="24"/>
              </w:rPr>
            </w:pPr>
          </w:p>
        </w:tc>
        <w:tc>
          <w:tcPr>
            <w:tcW w:w="10117" w:type="dxa"/>
          </w:tcPr>
          <w:p w14:paraId="4404AB0D"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free from defects in workmanship and materials; and</w:t>
            </w:r>
          </w:p>
        </w:tc>
      </w:tr>
      <w:tr w:rsidR="00D82098" w:rsidRPr="007A1C1C" w14:paraId="0FC8FBD9" w14:textId="77777777" w:rsidTr="00265551">
        <w:trPr>
          <w:gridAfter w:val="1"/>
          <w:wAfter w:w="89" w:type="dxa"/>
        </w:trPr>
        <w:tc>
          <w:tcPr>
            <w:tcW w:w="1980" w:type="dxa"/>
          </w:tcPr>
          <w:p w14:paraId="127150F1" w14:textId="77777777" w:rsidR="00D82098" w:rsidRPr="007A1C1C" w:rsidRDefault="00D82098" w:rsidP="00E46312">
            <w:pPr>
              <w:jc w:val="both"/>
              <w:rPr>
                <w:sz w:val="24"/>
                <w:szCs w:val="24"/>
              </w:rPr>
            </w:pPr>
          </w:p>
        </w:tc>
        <w:tc>
          <w:tcPr>
            <w:tcW w:w="10117" w:type="dxa"/>
          </w:tcPr>
          <w:p w14:paraId="203AEDFE"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certified by a competent authority in the manufacturer’s country according to resolution WHA 28-65(2), of the WHO release certificate.</w:t>
            </w:r>
          </w:p>
        </w:tc>
      </w:tr>
      <w:tr w:rsidR="00D82098" w:rsidRPr="007A1C1C" w14:paraId="5C858F7F" w14:textId="77777777" w:rsidTr="00265551">
        <w:trPr>
          <w:gridAfter w:val="1"/>
          <w:wAfter w:w="89" w:type="dxa"/>
        </w:trPr>
        <w:tc>
          <w:tcPr>
            <w:tcW w:w="1980" w:type="dxa"/>
          </w:tcPr>
          <w:p w14:paraId="2C726DC1" w14:textId="77777777" w:rsidR="00D82098" w:rsidRPr="007A1C1C" w:rsidRDefault="00D82098" w:rsidP="00E46312">
            <w:pPr>
              <w:jc w:val="both"/>
              <w:rPr>
                <w:sz w:val="24"/>
                <w:szCs w:val="24"/>
              </w:rPr>
            </w:pPr>
          </w:p>
        </w:tc>
        <w:tc>
          <w:tcPr>
            <w:tcW w:w="10117" w:type="dxa"/>
          </w:tcPr>
          <w:p w14:paraId="3CE94840"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The Supplier will be required to submit to the Contracting Entity with each consignment;</w:t>
            </w:r>
          </w:p>
        </w:tc>
      </w:tr>
      <w:tr w:rsidR="00D82098" w:rsidRPr="007A1C1C" w14:paraId="20301719" w14:textId="77777777" w:rsidTr="00265551">
        <w:trPr>
          <w:gridAfter w:val="1"/>
          <w:wAfter w:w="89" w:type="dxa"/>
        </w:trPr>
        <w:tc>
          <w:tcPr>
            <w:tcW w:w="1980" w:type="dxa"/>
          </w:tcPr>
          <w:p w14:paraId="0ADEE996" w14:textId="77777777" w:rsidR="00D82098" w:rsidRPr="007A1C1C" w:rsidRDefault="00D82098" w:rsidP="00E46312">
            <w:pPr>
              <w:jc w:val="both"/>
              <w:rPr>
                <w:sz w:val="24"/>
                <w:szCs w:val="24"/>
              </w:rPr>
            </w:pPr>
          </w:p>
        </w:tc>
        <w:tc>
          <w:tcPr>
            <w:tcW w:w="10117" w:type="dxa"/>
          </w:tcPr>
          <w:p w14:paraId="24B3C8EE"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 certificate of quality control and test results in conformity with the WHO release certificate.</w:t>
            </w:r>
          </w:p>
        </w:tc>
      </w:tr>
      <w:tr w:rsidR="00D82098" w:rsidRPr="007A1C1C" w14:paraId="13D497E0" w14:textId="77777777" w:rsidTr="00265551">
        <w:trPr>
          <w:gridAfter w:val="1"/>
          <w:wAfter w:w="89" w:type="dxa"/>
        </w:trPr>
        <w:tc>
          <w:tcPr>
            <w:tcW w:w="1980" w:type="dxa"/>
          </w:tcPr>
          <w:p w14:paraId="6FF2DC3E" w14:textId="77777777" w:rsidR="00D82098" w:rsidRPr="007A1C1C" w:rsidRDefault="00D82098" w:rsidP="00E46312">
            <w:pPr>
              <w:jc w:val="both"/>
              <w:rPr>
                <w:sz w:val="24"/>
                <w:szCs w:val="24"/>
              </w:rPr>
            </w:pPr>
          </w:p>
        </w:tc>
        <w:tc>
          <w:tcPr>
            <w:tcW w:w="10117" w:type="dxa"/>
          </w:tcPr>
          <w:p w14:paraId="52F81F46"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Assay methodology of any or all tests if required.</w:t>
            </w:r>
          </w:p>
        </w:tc>
      </w:tr>
      <w:tr w:rsidR="00D82098" w:rsidRPr="007A1C1C" w14:paraId="4B2F2075" w14:textId="77777777" w:rsidTr="00265551">
        <w:trPr>
          <w:gridAfter w:val="1"/>
          <w:wAfter w:w="89" w:type="dxa"/>
        </w:trPr>
        <w:tc>
          <w:tcPr>
            <w:tcW w:w="1980" w:type="dxa"/>
          </w:tcPr>
          <w:p w14:paraId="5DD31EE0" w14:textId="77777777" w:rsidR="00D82098" w:rsidRPr="007A1C1C" w:rsidRDefault="00D82098" w:rsidP="00E46312">
            <w:pPr>
              <w:jc w:val="both"/>
              <w:rPr>
                <w:sz w:val="24"/>
                <w:szCs w:val="24"/>
              </w:rPr>
            </w:pPr>
          </w:p>
        </w:tc>
        <w:tc>
          <w:tcPr>
            <w:tcW w:w="10117" w:type="dxa"/>
          </w:tcPr>
          <w:p w14:paraId="0754618D"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Evidence of basis for expiration dating and other stability data concerning the commercial final package upon request.</w:t>
            </w:r>
          </w:p>
        </w:tc>
      </w:tr>
      <w:tr w:rsidR="00D82098" w:rsidRPr="007A1C1C" w14:paraId="63868286" w14:textId="77777777" w:rsidTr="00265551">
        <w:trPr>
          <w:gridAfter w:val="1"/>
          <w:wAfter w:w="89" w:type="dxa"/>
        </w:trPr>
        <w:tc>
          <w:tcPr>
            <w:tcW w:w="1980" w:type="dxa"/>
          </w:tcPr>
          <w:p w14:paraId="69FD1838" w14:textId="77777777" w:rsidR="00D82098" w:rsidRPr="007A1C1C" w:rsidRDefault="00D82098" w:rsidP="00E46312">
            <w:pPr>
              <w:jc w:val="both"/>
              <w:rPr>
                <w:sz w:val="24"/>
                <w:szCs w:val="24"/>
              </w:rPr>
            </w:pPr>
          </w:p>
        </w:tc>
        <w:tc>
          <w:tcPr>
            <w:tcW w:w="10117" w:type="dxa"/>
          </w:tcPr>
          <w:p w14:paraId="2D9715E1"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6.3</w:t>
            </w:r>
            <w:r w:rsidRPr="007A1C1C">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182F240B" w14:textId="77777777" w:rsidR="00D82098" w:rsidRPr="007A1C1C" w:rsidRDefault="00D82098" w:rsidP="00E46312">
            <w:pPr>
              <w:jc w:val="both"/>
              <w:rPr>
                <w:sz w:val="24"/>
                <w:szCs w:val="24"/>
              </w:rPr>
            </w:pPr>
          </w:p>
        </w:tc>
      </w:tr>
      <w:tr w:rsidR="00D82098" w:rsidRPr="007A1C1C" w14:paraId="52D2EFF1" w14:textId="77777777" w:rsidTr="00265551">
        <w:trPr>
          <w:gridAfter w:val="1"/>
          <w:wAfter w:w="89" w:type="dxa"/>
        </w:trPr>
        <w:tc>
          <w:tcPr>
            <w:tcW w:w="1980" w:type="dxa"/>
          </w:tcPr>
          <w:p w14:paraId="3A4A484A" w14:textId="77777777" w:rsidR="00D82098" w:rsidRPr="007A1C1C" w:rsidRDefault="00D82098" w:rsidP="00E46312">
            <w:pPr>
              <w:jc w:val="both"/>
              <w:rPr>
                <w:sz w:val="24"/>
                <w:szCs w:val="24"/>
              </w:rPr>
            </w:pPr>
          </w:p>
        </w:tc>
        <w:tc>
          <w:tcPr>
            <w:tcW w:w="10117" w:type="dxa"/>
          </w:tcPr>
          <w:p w14:paraId="4EC41127" w14:textId="77777777" w:rsidR="00D82098" w:rsidRPr="007A1C1C" w:rsidRDefault="00D82098" w:rsidP="005318DE">
            <w:pPr>
              <w:numPr>
                <w:ilvl w:val="0"/>
                <w:numId w:val="44"/>
              </w:numPr>
              <w:jc w:val="both"/>
              <w:rPr>
                <w:rFonts w:ascii="Arial Narrow" w:eastAsia="Calibri" w:hAnsi="Arial Narrow" w:cs="Arial"/>
                <w:sz w:val="24"/>
                <w:szCs w:val="24"/>
              </w:rPr>
            </w:pPr>
            <w:r w:rsidRPr="007A1C1C">
              <w:rPr>
                <w:rFonts w:ascii="Arial Narrow" w:eastAsia="Calibri" w:hAnsi="Arial Narrow" w:cs="Arial"/>
                <w:sz w:val="24"/>
                <w:szCs w:val="24"/>
              </w:rPr>
              <w:t>The Purchaser may inspect and sample, or cause to be sampled, such product.</w:t>
            </w:r>
          </w:p>
        </w:tc>
      </w:tr>
      <w:tr w:rsidR="00D82098" w:rsidRPr="007A1C1C" w14:paraId="0289F478" w14:textId="77777777" w:rsidTr="00265551">
        <w:trPr>
          <w:gridAfter w:val="1"/>
          <w:wAfter w:w="89" w:type="dxa"/>
        </w:trPr>
        <w:tc>
          <w:tcPr>
            <w:tcW w:w="1980" w:type="dxa"/>
          </w:tcPr>
          <w:p w14:paraId="014BC42D" w14:textId="77777777" w:rsidR="00D82098" w:rsidRPr="007A1C1C" w:rsidRDefault="00D82098" w:rsidP="00E46312">
            <w:pPr>
              <w:jc w:val="both"/>
              <w:rPr>
                <w:sz w:val="24"/>
                <w:szCs w:val="24"/>
              </w:rPr>
            </w:pPr>
          </w:p>
        </w:tc>
        <w:tc>
          <w:tcPr>
            <w:tcW w:w="10117" w:type="dxa"/>
          </w:tcPr>
          <w:p w14:paraId="52B19ABC" w14:textId="77777777" w:rsidR="00D82098" w:rsidRPr="007A1C1C" w:rsidRDefault="00D82098" w:rsidP="00E46312">
            <w:pPr>
              <w:jc w:val="both"/>
              <w:rPr>
                <w:sz w:val="24"/>
                <w:szCs w:val="24"/>
              </w:rPr>
            </w:pPr>
            <w:r w:rsidRPr="007A1C1C">
              <w:rPr>
                <w:rFonts w:ascii="Arial Narrow" w:eastAsia="Calibri" w:hAnsi="Arial Narrow" w:cs="Arial"/>
                <w:sz w:val="24"/>
                <w:szCs w:val="24"/>
              </w:rPr>
              <w:t>(b) The Purchaser may cause independent laboratory testing to be performed as deemed necessary to ensure that the (drugs and vaccines) conform to prescribed requirements. The testing laboratory shall be of the Purchaser’s choice and suitably equipped and qualified to conduct quality control test on biological products.</w:t>
            </w:r>
          </w:p>
        </w:tc>
      </w:tr>
    </w:tbl>
    <w:p w14:paraId="01745A31" w14:textId="77777777" w:rsidR="00212EFA" w:rsidRDefault="00212EFA"/>
    <w:p w14:paraId="67B4BEED" w14:textId="77777777" w:rsidR="00A02729" w:rsidRDefault="00A02729"/>
    <w:p w14:paraId="1C0D729F" w14:textId="77777777" w:rsidR="00A02729" w:rsidRDefault="00A02729"/>
    <w:p w14:paraId="4AF2ED0B" w14:textId="77777777" w:rsidR="00A02729" w:rsidRDefault="00A02729"/>
    <w:p w14:paraId="647C8A13" w14:textId="77777777" w:rsidR="00A02729" w:rsidRDefault="00A02729"/>
    <w:p w14:paraId="18C9D4E5" w14:textId="77777777" w:rsidR="00A02729" w:rsidRDefault="00A02729"/>
    <w:p w14:paraId="11F90E71" w14:textId="77777777" w:rsidR="00A02729" w:rsidRDefault="00A02729"/>
    <w:p w14:paraId="1AABAFD6" w14:textId="77777777" w:rsidR="00A02729" w:rsidRDefault="00A02729"/>
    <w:p w14:paraId="478573B7" w14:textId="77777777" w:rsidR="00A02729" w:rsidRDefault="00A02729"/>
    <w:p w14:paraId="65B51E8D" w14:textId="77777777" w:rsidR="00A02729" w:rsidRDefault="00A02729"/>
    <w:p w14:paraId="7061F6B7" w14:textId="77777777" w:rsidR="00A02729" w:rsidRDefault="00A02729"/>
    <w:p w14:paraId="7942AF1B" w14:textId="77777777" w:rsidR="00A02729" w:rsidRDefault="00A02729"/>
    <w:p w14:paraId="0E449CEB" w14:textId="77777777" w:rsidR="00A02729" w:rsidRDefault="00A02729"/>
    <w:p w14:paraId="79448B74" w14:textId="77777777" w:rsidR="00A02729" w:rsidRDefault="00A02729"/>
    <w:p w14:paraId="55A6E829" w14:textId="77777777" w:rsidR="00A02729" w:rsidRDefault="00A02729"/>
    <w:p w14:paraId="7F255305" w14:textId="77777777" w:rsidR="00A02729" w:rsidRDefault="00A02729"/>
    <w:p w14:paraId="55EED6C2" w14:textId="77777777" w:rsidR="00A02729" w:rsidRDefault="00A02729"/>
    <w:tbl>
      <w:tblPr>
        <w:tblStyle w:val="TableGrid"/>
        <w:tblW w:w="0" w:type="auto"/>
        <w:tblLook w:val="04A0" w:firstRow="1" w:lastRow="0" w:firstColumn="1" w:lastColumn="0" w:noHBand="0" w:noVBand="1"/>
      </w:tblPr>
      <w:tblGrid>
        <w:gridCol w:w="11165"/>
      </w:tblGrid>
      <w:tr w:rsidR="00D82098" w14:paraId="5E4F7E7A" w14:textId="77777777" w:rsidTr="00265551">
        <w:tc>
          <w:tcPr>
            <w:tcW w:w="11165" w:type="dxa"/>
            <w:shd w:val="clear" w:color="auto" w:fill="D9D9D9" w:themeFill="background1" w:themeFillShade="D9"/>
          </w:tcPr>
          <w:p w14:paraId="46B1B8B4" w14:textId="77777777" w:rsidR="00D82098" w:rsidRPr="004300EA" w:rsidRDefault="00D82098" w:rsidP="00DC1578">
            <w:pPr>
              <w:keepNext/>
              <w:keepLines/>
              <w:spacing w:before="480"/>
              <w:jc w:val="center"/>
              <w:outlineLvl w:val="0"/>
              <w:rPr>
                <w:rFonts w:ascii="Cambria" w:hAnsi="Cambria"/>
                <w:b/>
                <w:bCs/>
                <w:szCs w:val="24"/>
              </w:rPr>
            </w:pPr>
            <w:r w:rsidRPr="004300EA">
              <w:rPr>
                <w:rFonts w:ascii="Cambria" w:hAnsi="Cambria"/>
                <w:b/>
                <w:bCs/>
                <w:szCs w:val="24"/>
              </w:rPr>
              <w:lastRenderedPageBreak/>
              <w:t>Section VII. General Conditions of Contract</w:t>
            </w:r>
          </w:p>
          <w:p w14:paraId="2B079E45" w14:textId="77777777" w:rsidR="00D82098" w:rsidRDefault="00D82098"/>
        </w:tc>
      </w:tr>
      <w:tr w:rsidR="00D82098" w14:paraId="69AA4C07" w14:textId="77777777" w:rsidTr="00265551">
        <w:tc>
          <w:tcPr>
            <w:tcW w:w="11165" w:type="dxa"/>
          </w:tcPr>
          <w:p w14:paraId="2AB3FE1D" w14:textId="77777777" w:rsidR="00D82098" w:rsidRPr="004300EA" w:rsidRDefault="00D82098"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14:paraId="562878AC" w14:textId="77777777" w:rsidR="00D82098" w:rsidRDefault="00D82098"/>
        </w:tc>
      </w:tr>
      <w:tr w:rsidR="00D82098" w14:paraId="1650928D" w14:textId="77777777" w:rsidTr="00265551">
        <w:tc>
          <w:tcPr>
            <w:tcW w:w="11165" w:type="dxa"/>
          </w:tcPr>
          <w:p w14:paraId="453397D0" w14:textId="77777777" w:rsidR="00D82098" w:rsidRPr="004300EA" w:rsidRDefault="00D82098"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6753D649" w14:textId="77777777" w:rsidR="00D82098" w:rsidRDefault="00D82098"/>
        </w:tc>
      </w:tr>
      <w:tr w:rsidR="00D82098" w14:paraId="24A660FA" w14:textId="77777777" w:rsidTr="00265551">
        <w:tc>
          <w:tcPr>
            <w:tcW w:w="11165" w:type="dxa"/>
          </w:tcPr>
          <w:p w14:paraId="2C12F182" w14:textId="77777777" w:rsidR="00D82098" w:rsidRPr="004300EA" w:rsidRDefault="00D82098"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6DC7CA3C" w14:textId="77777777" w:rsidR="00D82098" w:rsidRDefault="00D82098"/>
        </w:tc>
      </w:tr>
    </w:tbl>
    <w:p w14:paraId="1DE30FFE" w14:textId="77777777" w:rsidR="004D3445" w:rsidRDefault="004D3445"/>
    <w:tbl>
      <w:tblPr>
        <w:tblStyle w:val="TableGrid"/>
        <w:tblW w:w="0" w:type="auto"/>
        <w:tblLook w:val="04A0" w:firstRow="1" w:lastRow="0" w:firstColumn="1" w:lastColumn="0" w:noHBand="0" w:noVBand="1"/>
      </w:tblPr>
      <w:tblGrid>
        <w:gridCol w:w="460"/>
        <w:gridCol w:w="4954"/>
        <w:gridCol w:w="5788"/>
      </w:tblGrid>
      <w:tr w:rsidR="00D82098" w:rsidRPr="007A1C1C" w14:paraId="534D2E3C" w14:textId="77777777" w:rsidTr="00265551">
        <w:tc>
          <w:tcPr>
            <w:tcW w:w="11141" w:type="dxa"/>
            <w:gridSpan w:val="3"/>
            <w:shd w:val="clear" w:color="auto" w:fill="D9D9D9" w:themeFill="background1" w:themeFillShade="D9"/>
          </w:tcPr>
          <w:p w14:paraId="2AE94D74" w14:textId="77777777" w:rsidR="00D82098" w:rsidRPr="007A1C1C" w:rsidRDefault="00D82098" w:rsidP="004673F4">
            <w:pPr>
              <w:jc w:val="center"/>
              <w:rPr>
                <w:sz w:val="24"/>
                <w:szCs w:val="24"/>
              </w:rPr>
            </w:pPr>
            <w:r w:rsidRPr="007A1C1C">
              <w:rPr>
                <w:sz w:val="24"/>
                <w:szCs w:val="24"/>
              </w:rPr>
              <w:t>Table of Contents</w:t>
            </w:r>
          </w:p>
        </w:tc>
      </w:tr>
      <w:tr w:rsidR="00D82098" w:rsidRPr="007A1C1C" w14:paraId="0301D569" w14:textId="77777777" w:rsidTr="00265551">
        <w:tc>
          <w:tcPr>
            <w:tcW w:w="399" w:type="dxa"/>
          </w:tcPr>
          <w:p w14:paraId="52F39E7E" w14:textId="77777777" w:rsidR="00D82098" w:rsidRPr="007A1C1C" w:rsidRDefault="00D82098">
            <w:pPr>
              <w:rPr>
                <w:sz w:val="24"/>
                <w:szCs w:val="24"/>
              </w:rPr>
            </w:pPr>
            <w:r w:rsidRPr="007A1C1C">
              <w:rPr>
                <w:sz w:val="24"/>
                <w:szCs w:val="24"/>
              </w:rPr>
              <w:t>1</w:t>
            </w:r>
          </w:p>
        </w:tc>
        <w:tc>
          <w:tcPr>
            <w:tcW w:w="4954" w:type="dxa"/>
          </w:tcPr>
          <w:p w14:paraId="67143AC9" w14:textId="77777777" w:rsidR="00D82098" w:rsidRPr="007A1C1C" w:rsidRDefault="00D82098">
            <w:pPr>
              <w:rPr>
                <w:sz w:val="24"/>
                <w:szCs w:val="24"/>
              </w:rPr>
            </w:pPr>
            <w:r w:rsidRPr="007A1C1C">
              <w:rPr>
                <w:sz w:val="24"/>
                <w:szCs w:val="24"/>
              </w:rPr>
              <w:t>Definitions</w:t>
            </w:r>
          </w:p>
        </w:tc>
        <w:tc>
          <w:tcPr>
            <w:tcW w:w="5788" w:type="dxa"/>
          </w:tcPr>
          <w:p w14:paraId="0E202A42" w14:textId="77777777" w:rsidR="00D82098" w:rsidRPr="007A1C1C" w:rsidRDefault="00D82098">
            <w:pPr>
              <w:rPr>
                <w:sz w:val="24"/>
                <w:szCs w:val="24"/>
              </w:rPr>
            </w:pPr>
            <w:r w:rsidRPr="007A1C1C">
              <w:rPr>
                <w:sz w:val="24"/>
                <w:szCs w:val="24"/>
              </w:rPr>
              <w:t>72</w:t>
            </w:r>
          </w:p>
        </w:tc>
      </w:tr>
      <w:tr w:rsidR="00D82098" w:rsidRPr="007A1C1C" w14:paraId="39598CC6" w14:textId="77777777" w:rsidTr="00265551">
        <w:tc>
          <w:tcPr>
            <w:tcW w:w="399" w:type="dxa"/>
          </w:tcPr>
          <w:p w14:paraId="7864CFCB" w14:textId="77777777" w:rsidR="00D82098" w:rsidRPr="007A1C1C" w:rsidRDefault="00D82098" w:rsidP="00485B85">
            <w:pPr>
              <w:rPr>
                <w:sz w:val="24"/>
                <w:szCs w:val="24"/>
              </w:rPr>
            </w:pPr>
            <w:r w:rsidRPr="007A1C1C">
              <w:rPr>
                <w:sz w:val="24"/>
                <w:szCs w:val="24"/>
              </w:rPr>
              <w:t>2</w:t>
            </w:r>
          </w:p>
        </w:tc>
        <w:tc>
          <w:tcPr>
            <w:tcW w:w="4954" w:type="dxa"/>
          </w:tcPr>
          <w:p w14:paraId="4E8496DC" w14:textId="77777777" w:rsidR="00D82098" w:rsidRPr="007A1C1C" w:rsidRDefault="00D82098" w:rsidP="00485B85">
            <w:pPr>
              <w:rPr>
                <w:sz w:val="24"/>
                <w:szCs w:val="24"/>
              </w:rPr>
            </w:pPr>
            <w:r w:rsidRPr="007A1C1C">
              <w:rPr>
                <w:sz w:val="24"/>
                <w:szCs w:val="24"/>
              </w:rPr>
              <w:t>Application</w:t>
            </w:r>
          </w:p>
        </w:tc>
        <w:tc>
          <w:tcPr>
            <w:tcW w:w="5788" w:type="dxa"/>
          </w:tcPr>
          <w:p w14:paraId="4F9C46EB" w14:textId="77777777" w:rsidR="00D82098" w:rsidRPr="007A1C1C" w:rsidRDefault="00D82098" w:rsidP="00485B85">
            <w:pPr>
              <w:rPr>
                <w:sz w:val="24"/>
                <w:szCs w:val="24"/>
              </w:rPr>
            </w:pPr>
            <w:r w:rsidRPr="007A1C1C">
              <w:rPr>
                <w:sz w:val="24"/>
                <w:szCs w:val="24"/>
              </w:rPr>
              <w:t>74</w:t>
            </w:r>
          </w:p>
        </w:tc>
      </w:tr>
      <w:tr w:rsidR="00D82098" w:rsidRPr="007A1C1C" w14:paraId="360C2993" w14:textId="77777777" w:rsidTr="00265551">
        <w:tc>
          <w:tcPr>
            <w:tcW w:w="399" w:type="dxa"/>
          </w:tcPr>
          <w:p w14:paraId="3B7A54E2" w14:textId="77777777" w:rsidR="00D82098" w:rsidRPr="007A1C1C" w:rsidRDefault="00D82098" w:rsidP="00485B85">
            <w:pPr>
              <w:rPr>
                <w:sz w:val="24"/>
                <w:szCs w:val="24"/>
              </w:rPr>
            </w:pPr>
            <w:r w:rsidRPr="007A1C1C">
              <w:rPr>
                <w:sz w:val="24"/>
                <w:szCs w:val="24"/>
              </w:rPr>
              <w:t>3</w:t>
            </w:r>
          </w:p>
        </w:tc>
        <w:tc>
          <w:tcPr>
            <w:tcW w:w="4954" w:type="dxa"/>
          </w:tcPr>
          <w:p w14:paraId="5F172A7B" w14:textId="77777777" w:rsidR="00D82098" w:rsidRPr="007A1C1C" w:rsidRDefault="00D82098" w:rsidP="00485B85">
            <w:pPr>
              <w:rPr>
                <w:sz w:val="24"/>
                <w:szCs w:val="24"/>
              </w:rPr>
            </w:pPr>
            <w:r w:rsidRPr="007A1C1C">
              <w:rPr>
                <w:sz w:val="24"/>
                <w:szCs w:val="24"/>
              </w:rPr>
              <w:t>Country of Origin</w:t>
            </w:r>
          </w:p>
        </w:tc>
        <w:tc>
          <w:tcPr>
            <w:tcW w:w="5788" w:type="dxa"/>
          </w:tcPr>
          <w:p w14:paraId="16C59C5C" w14:textId="77777777" w:rsidR="00D82098" w:rsidRPr="007A1C1C" w:rsidRDefault="00D82098" w:rsidP="00485B85">
            <w:pPr>
              <w:rPr>
                <w:sz w:val="24"/>
                <w:szCs w:val="24"/>
              </w:rPr>
            </w:pPr>
            <w:r w:rsidRPr="007A1C1C">
              <w:rPr>
                <w:sz w:val="24"/>
                <w:szCs w:val="24"/>
              </w:rPr>
              <w:t>74</w:t>
            </w:r>
          </w:p>
        </w:tc>
      </w:tr>
      <w:tr w:rsidR="00D82098" w:rsidRPr="007A1C1C" w14:paraId="001DCECC" w14:textId="77777777" w:rsidTr="00265551">
        <w:tc>
          <w:tcPr>
            <w:tcW w:w="399" w:type="dxa"/>
          </w:tcPr>
          <w:p w14:paraId="0BA3B011" w14:textId="77777777" w:rsidR="00D82098" w:rsidRPr="007A1C1C" w:rsidRDefault="00D82098" w:rsidP="00485B85">
            <w:pPr>
              <w:rPr>
                <w:sz w:val="24"/>
                <w:szCs w:val="24"/>
              </w:rPr>
            </w:pPr>
            <w:r w:rsidRPr="007A1C1C">
              <w:rPr>
                <w:sz w:val="24"/>
                <w:szCs w:val="24"/>
              </w:rPr>
              <w:t>4</w:t>
            </w:r>
          </w:p>
        </w:tc>
        <w:tc>
          <w:tcPr>
            <w:tcW w:w="4954" w:type="dxa"/>
          </w:tcPr>
          <w:p w14:paraId="21A6307A" w14:textId="77777777" w:rsidR="00D82098" w:rsidRPr="007A1C1C" w:rsidRDefault="00D82098" w:rsidP="00485B85">
            <w:pPr>
              <w:rPr>
                <w:sz w:val="24"/>
                <w:szCs w:val="24"/>
              </w:rPr>
            </w:pPr>
            <w:r w:rsidRPr="007A1C1C">
              <w:rPr>
                <w:sz w:val="24"/>
                <w:szCs w:val="24"/>
              </w:rPr>
              <w:t>Standards</w:t>
            </w:r>
          </w:p>
        </w:tc>
        <w:tc>
          <w:tcPr>
            <w:tcW w:w="5788" w:type="dxa"/>
          </w:tcPr>
          <w:p w14:paraId="7F9E89EA" w14:textId="77777777" w:rsidR="00D82098" w:rsidRPr="007A1C1C" w:rsidRDefault="00D82098" w:rsidP="00485B85">
            <w:pPr>
              <w:rPr>
                <w:sz w:val="24"/>
                <w:szCs w:val="24"/>
              </w:rPr>
            </w:pPr>
            <w:r w:rsidRPr="007A1C1C">
              <w:rPr>
                <w:sz w:val="24"/>
                <w:szCs w:val="24"/>
              </w:rPr>
              <w:t>74</w:t>
            </w:r>
          </w:p>
        </w:tc>
      </w:tr>
      <w:tr w:rsidR="00D82098" w:rsidRPr="007A1C1C" w14:paraId="1D93D07A" w14:textId="77777777" w:rsidTr="00265551">
        <w:tc>
          <w:tcPr>
            <w:tcW w:w="399" w:type="dxa"/>
          </w:tcPr>
          <w:p w14:paraId="12931418" w14:textId="77777777" w:rsidR="00D82098" w:rsidRPr="007A1C1C" w:rsidRDefault="00D82098" w:rsidP="00485B85">
            <w:pPr>
              <w:rPr>
                <w:sz w:val="24"/>
                <w:szCs w:val="24"/>
              </w:rPr>
            </w:pPr>
            <w:r w:rsidRPr="007A1C1C">
              <w:rPr>
                <w:sz w:val="24"/>
                <w:szCs w:val="24"/>
              </w:rPr>
              <w:t>5</w:t>
            </w:r>
          </w:p>
        </w:tc>
        <w:tc>
          <w:tcPr>
            <w:tcW w:w="4954" w:type="dxa"/>
          </w:tcPr>
          <w:p w14:paraId="2F76A819" w14:textId="77777777" w:rsidR="00D82098" w:rsidRPr="007A1C1C" w:rsidRDefault="00D82098" w:rsidP="00485B85">
            <w:pPr>
              <w:rPr>
                <w:sz w:val="24"/>
                <w:szCs w:val="24"/>
              </w:rPr>
            </w:pPr>
            <w:r w:rsidRPr="007A1C1C">
              <w:rPr>
                <w:sz w:val="24"/>
                <w:szCs w:val="24"/>
              </w:rPr>
              <w:t>Use of Contract Documents and Information; Inspection and Audit</w:t>
            </w:r>
          </w:p>
        </w:tc>
        <w:tc>
          <w:tcPr>
            <w:tcW w:w="5788" w:type="dxa"/>
          </w:tcPr>
          <w:p w14:paraId="761BA4F2" w14:textId="77777777" w:rsidR="00D82098" w:rsidRPr="007A1C1C" w:rsidRDefault="00D82098" w:rsidP="00485B85">
            <w:pPr>
              <w:rPr>
                <w:sz w:val="24"/>
                <w:szCs w:val="24"/>
              </w:rPr>
            </w:pPr>
            <w:r w:rsidRPr="007A1C1C">
              <w:rPr>
                <w:sz w:val="24"/>
                <w:szCs w:val="24"/>
              </w:rPr>
              <w:t>74</w:t>
            </w:r>
          </w:p>
        </w:tc>
      </w:tr>
      <w:tr w:rsidR="00D82098" w:rsidRPr="007A1C1C" w14:paraId="03F251C2" w14:textId="77777777" w:rsidTr="00265551">
        <w:tc>
          <w:tcPr>
            <w:tcW w:w="399" w:type="dxa"/>
          </w:tcPr>
          <w:p w14:paraId="4AB195D6" w14:textId="77777777" w:rsidR="00D82098" w:rsidRPr="007A1C1C" w:rsidRDefault="00D82098" w:rsidP="00485B85">
            <w:pPr>
              <w:rPr>
                <w:sz w:val="24"/>
                <w:szCs w:val="24"/>
              </w:rPr>
            </w:pPr>
            <w:r w:rsidRPr="007A1C1C">
              <w:rPr>
                <w:sz w:val="24"/>
                <w:szCs w:val="24"/>
              </w:rPr>
              <w:t>6</w:t>
            </w:r>
          </w:p>
        </w:tc>
        <w:tc>
          <w:tcPr>
            <w:tcW w:w="4954" w:type="dxa"/>
          </w:tcPr>
          <w:p w14:paraId="19CE1174" w14:textId="77777777" w:rsidR="00D82098" w:rsidRPr="007A1C1C" w:rsidRDefault="00D82098" w:rsidP="00485B85">
            <w:pPr>
              <w:rPr>
                <w:sz w:val="24"/>
                <w:szCs w:val="24"/>
              </w:rPr>
            </w:pPr>
            <w:r w:rsidRPr="007A1C1C">
              <w:rPr>
                <w:sz w:val="24"/>
                <w:szCs w:val="24"/>
              </w:rPr>
              <w:t>Certification of (drugs and vaccines) in Accordance with Laws of Republic of Iraq</w:t>
            </w:r>
          </w:p>
        </w:tc>
        <w:tc>
          <w:tcPr>
            <w:tcW w:w="5788" w:type="dxa"/>
          </w:tcPr>
          <w:p w14:paraId="11805966" w14:textId="77777777" w:rsidR="00D82098" w:rsidRPr="007A1C1C" w:rsidRDefault="00D82098" w:rsidP="00485B85">
            <w:pPr>
              <w:rPr>
                <w:sz w:val="24"/>
                <w:szCs w:val="24"/>
              </w:rPr>
            </w:pPr>
            <w:r w:rsidRPr="007A1C1C">
              <w:rPr>
                <w:sz w:val="24"/>
                <w:szCs w:val="24"/>
              </w:rPr>
              <w:t>75</w:t>
            </w:r>
          </w:p>
        </w:tc>
      </w:tr>
      <w:tr w:rsidR="00D82098" w:rsidRPr="007A1C1C" w14:paraId="20D933D7" w14:textId="77777777" w:rsidTr="00265551">
        <w:tc>
          <w:tcPr>
            <w:tcW w:w="399" w:type="dxa"/>
          </w:tcPr>
          <w:p w14:paraId="02373FB2" w14:textId="77777777" w:rsidR="00D82098" w:rsidRPr="007A1C1C" w:rsidRDefault="00D82098" w:rsidP="00485B85">
            <w:pPr>
              <w:rPr>
                <w:sz w:val="24"/>
                <w:szCs w:val="24"/>
              </w:rPr>
            </w:pPr>
            <w:r w:rsidRPr="007A1C1C">
              <w:rPr>
                <w:sz w:val="24"/>
                <w:szCs w:val="24"/>
              </w:rPr>
              <w:t>7</w:t>
            </w:r>
          </w:p>
        </w:tc>
        <w:tc>
          <w:tcPr>
            <w:tcW w:w="4954" w:type="dxa"/>
          </w:tcPr>
          <w:p w14:paraId="1C933654" w14:textId="77777777" w:rsidR="00D82098" w:rsidRPr="007A1C1C" w:rsidRDefault="00D82098" w:rsidP="00485B85">
            <w:pPr>
              <w:rPr>
                <w:sz w:val="24"/>
                <w:szCs w:val="24"/>
              </w:rPr>
            </w:pPr>
            <w:r w:rsidRPr="007A1C1C">
              <w:rPr>
                <w:sz w:val="24"/>
                <w:szCs w:val="24"/>
              </w:rPr>
              <w:t>Patent Rights</w:t>
            </w:r>
          </w:p>
        </w:tc>
        <w:tc>
          <w:tcPr>
            <w:tcW w:w="5788" w:type="dxa"/>
          </w:tcPr>
          <w:p w14:paraId="569803DE" w14:textId="77777777" w:rsidR="00D82098" w:rsidRPr="007A1C1C" w:rsidRDefault="00D82098" w:rsidP="00485B85">
            <w:pPr>
              <w:rPr>
                <w:sz w:val="24"/>
                <w:szCs w:val="24"/>
              </w:rPr>
            </w:pPr>
            <w:r w:rsidRPr="007A1C1C">
              <w:rPr>
                <w:sz w:val="24"/>
                <w:szCs w:val="24"/>
              </w:rPr>
              <w:t>75</w:t>
            </w:r>
          </w:p>
        </w:tc>
      </w:tr>
      <w:tr w:rsidR="00D82098" w:rsidRPr="007A1C1C" w14:paraId="6A7BC2A1" w14:textId="77777777" w:rsidTr="00265551">
        <w:tc>
          <w:tcPr>
            <w:tcW w:w="399" w:type="dxa"/>
          </w:tcPr>
          <w:p w14:paraId="47A690ED" w14:textId="77777777" w:rsidR="00D82098" w:rsidRPr="007A1C1C" w:rsidRDefault="00D82098" w:rsidP="00485B85">
            <w:pPr>
              <w:rPr>
                <w:sz w:val="24"/>
                <w:szCs w:val="24"/>
              </w:rPr>
            </w:pPr>
            <w:r w:rsidRPr="007A1C1C">
              <w:rPr>
                <w:sz w:val="24"/>
                <w:szCs w:val="24"/>
              </w:rPr>
              <w:t>8</w:t>
            </w:r>
          </w:p>
        </w:tc>
        <w:tc>
          <w:tcPr>
            <w:tcW w:w="4954" w:type="dxa"/>
          </w:tcPr>
          <w:p w14:paraId="5C12BB6C" w14:textId="77777777" w:rsidR="00D82098" w:rsidRPr="007A1C1C" w:rsidRDefault="00D82098" w:rsidP="00485B85">
            <w:pPr>
              <w:rPr>
                <w:sz w:val="24"/>
                <w:szCs w:val="24"/>
              </w:rPr>
            </w:pPr>
            <w:r w:rsidRPr="007A1C1C">
              <w:rPr>
                <w:sz w:val="24"/>
                <w:szCs w:val="24"/>
              </w:rPr>
              <w:t>Good Performance guarantee</w:t>
            </w:r>
          </w:p>
        </w:tc>
        <w:tc>
          <w:tcPr>
            <w:tcW w:w="5788" w:type="dxa"/>
          </w:tcPr>
          <w:p w14:paraId="55AD0A94" w14:textId="77777777" w:rsidR="00D82098" w:rsidRPr="007A1C1C" w:rsidRDefault="00D82098" w:rsidP="00485B85">
            <w:pPr>
              <w:rPr>
                <w:sz w:val="24"/>
                <w:szCs w:val="24"/>
              </w:rPr>
            </w:pPr>
            <w:r w:rsidRPr="007A1C1C">
              <w:rPr>
                <w:sz w:val="24"/>
                <w:szCs w:val="24"/>
              </w:rPr>
              <w:t>76</w:t>
            </w:r>
          </w:p>
        </w:tc>
      </w:tr>
      <w:tr w:rsidR="00D82098" w:rsidRPr="007A1C1C" w14:paraId="7F40207B" w14:textId="77777777" w:rsidTr="00265551">
        <w:tc>
          <w:tcPr>
            <w:tcW w:w="399" w:type="dxa"/>
          </w:tcPr>
          <w:p w14:paraId="28E685CA" w14:textId="77777777" w:rsidR="00D82098" w:rsidRPr="007A1C1C" w:rsidRDefault="00D82098" w:rsidP="00485B85">
            <w:pPr>
              <w:rPr>
                <w:sz w:val="24"/>
                <w:szCs w:val="24"/>
              </w:rPr>
            </w:pPr>
            <w:r w:rsidRPr="007A1C1C">
              <w:rPr>
                <w:sz w:val="24"/>
                <w:szCs w:val="24"/>
              </w:rPr>
              <w:t>9</w:t>
            </w:r>
          </w:p>
        </w:tc>
        <w:tc>
          <w:tcPr>
            <w:tcW w:w="4954" w:type="dxa"/>
          </w:tcPr>
          <w:p w14:paraId="2EA74E0E" w14:textId="77777777" w:rsidR="00D82098" w:rsidRPr="007A1C1C" w:rsidRDefault="00D82098" w:rsidP="00485B85">
            <w:pPr>
              <w:rPr>
                <w:sz w:val="24"/>
                <w:szCs w:val="24"/>
              </w:rPr>
            </w:pPr>
            <w:r w:rsidRPr="007A1C1C">
              <w:rPr>
                <w:sz w:val="24"/>
                <w:szCs w:val="24"/>
              </w:rPr>
              <w:t>Inspections and Tests</w:t>
            </w:r>
          </w:p>
        </w:tc>
        <w:tc>
          <w:tcPr>
            <w:tcW w:w="5788" w:type="dxa"/>
          </w:tcPr>
          <w:p w14:paraId="636A475A" w14:textId="77777777" w:rsidR="00D82098" w:rsidRPr="007A1C1C" w:rsidRDefault="00D82098" w:rsidP="00485B85">
            <w:pPr>
              <w:rPr>
                <w:sz w:val="24"/>
                <w:szCs w:val="24"/>
              </w:rPr>
            </w:pPr>
            <w:r w:rsidRPr="007A1C1C">
              <w:rPr>
                <w:sz w:val="24"/>
                <w:szCs w:val="24"/>
              </w:rPr>
              <w:t>76</w:t>
            </w:r>
          </w:p>
        </w:tc>
      </w:tr>
      <w:tr w:rsidR="00D82098" w:rsidRPr="007A1C1C" w14:paraId="42020761" w14:textId="77777777" w:rsidTr="00265551">
        <w:tc>
          <w:tcPr>
            <w:tcW w:w="399" w:type="dxa"/>
          </w:tcPr>
          <w:p w14:paraId="5A2B1840" w14:textId="77777777" w:rsidR="00D82098" w:rsidRPr="007A1C1C" w:rsidRDefault="00D82098" w:rsidP="00485B85">
            <w:pPr>
              <w:rPr>
                <w:sz w:val="24"/>
                <w:szCs w:val="24"/>
              </w:rPr>
            </w:pPr>
            <w:r w:rsidRPr="007A1C1C">
              <w:rPr>
                <w:sz w:val="24"/>
                <w:szCs w:val="24"/>
              </w:rPr>
              <w:t>10</w:t>
            </w:r>
          </w:p>
        </w:tc>
        <w:tc>
          <w:tcPr>
            <w:tcW w:w="4954" w:type="dxa"/>
          </w:tcPr>
          <w:p w14:paraId="424E3BF9" w14:textId="77777777" w:rsidR="00D82098" w:rsidRPr="007A1C1C" w:rsidRDefault="00D82098" w:rsidP="00485B85">
            <w:pPr>
              <w:rPr>
                <w:sz w:val="24"/>
                <w:szCs w:val="24"/>
              </w:rPr>
            </w:pPr>
            <w:r w:rsidRPr="007A1C1C">
              <w:rPr>
                <w:sz w:val="24"/>
                <w:szCs w:val="24"/>
              </w:rPr>
              <w:t>Packing</w:t>
            </w:r>
          </w:p>
        </w:tc>
        <w:tc>
          <w:tcPr>
            <w:tcW w:w="5788" w:type="dxa"/>
          </w:tcPr>
          <w:p w14:paraId="4E5F8870" w14:textId="77777777" w:rsidR="00D82098" w:rsidRPr="007A1C1C" w:rsidRDefault="00D82098" w:rsidP="00485B85">
            <w:pPr>
              <w:rPr>
                <w:sz w:val="24"/>
                <w:szCs w:val="24"/>
              </w:rPr>
            </w:pPr>
            <w:r w:rsidRPr="007A1C1C">
              <w:rPr>
                <w:sz w:val="24"/>
                <w:szCs w:val="24"/>
              </w:rPr>
              <w:t>77</w:t>
            </w:r>
          </w:p>
        </w:tc>
      </w:tr>
      <w:tr w:rsidR="00D82098" w:rsidRPr="007A1C1C" w14:paraId="7C37E269" w14:textId="77777777" w:rsidTr="00265551">
        <w:tc>
          <w:tcPr>
            <w:tcW w:w="399" w:type="dxa"/>
          </w:tcPr>
          <w:p w14:paraId="62E1F425" w14:textId="77777777" w:rsidR="00D82098" w:rsidRPr="007A1C1C" w:rsidRDefault="00D82098" w:rsidP="00485B85">
            <w:pPr>
              <w:rPr>
                <w:sz w:val="24"/>
                <w:szCs w:val="24"/>
              </w:rPr>
            </w:pPr>
            <w:r w:rsidRPr="007A1C1C">
              <w:rPr>
                <w:sz w:val="24"/>
                <w:szCs w:val="24"/>
              </w:rPr>
              <w:t>11</w:t>
            </w:r>
          </w:p>
        </w:tc>
        <w:tc>
          <w:tcPr>
            <w:tcW w:w="4954" w:type="dxa"/>
          </w:tcPr>
          <w:p w14:paraId="11601C77" w14:textId="77777777" w:rsidR="00D82098" w:rsidRPr="007A1C1C" w:rsidRDefault="00D82098" w:rsidP="00485B85">
            <w:pPr>
              <w:rPr>
                <w:sz w:val="24"/>
                <w:szCs w:val="24"/>
              </w:rPr>
            </w:pPr>
            <w:r w:rsidRPr="007A1C1C">
              <w:rPr>
                <w:sz w:val="24"/>
                <w:szCs w:val="24"/>
              </w:rPr>
              <w:t>Delivery and Documents</w:t>
            </w:r>
          </w:p>
        </w:tc>
        <w:tc>
          <w:tcPr>
            <w:tcW w:w="5788" w:type="dxa"/>
          </w:tcPr>
          <w:p w14:paraId="2F30BFB9" w14:textId="77777777" w:rsidR="00D82098" w:rsidRPr="007A1C1C" w:rsidRDefault="00D82098" w:rsidP="00485B85">
            <w:pPr>
              <w:rPr>
                <w:sz w:val="24"/>
                <w:szCs w:val="24"/>
              </w:rPr>
            </w:pPr>
            <w:r w:rsidRPr="007A1C1C">
              <w:rPr>
                <w:sz w:val="24"/>
                <w:szCs w:val="24"/>
              </w:rPr>
              <w:t>78</w:t>
            </w:r>
          </w:p>
        </w:tc>
      </w:tr>
      <w:tr w:rsidR="00D82098" w:rsidRPr="007A1C1C" w14:paraId="2CE697D2" w14:textId="77777777" w:rsidTr="00265551">
        <w:tc>
          <w:tcPr>
            <w:tcW w:w="399" w:type="dxa"/>
          </w:tcPr>
          <w:p w14:paraId="06F5DDEB" w14:textId="77777777" w:rsidR="00D82098" w:rsidRPr="007A1C1C" w:rsidRDefault="00D82098" w:rsidP="00485B85">
            <w:pPr>
              <w:rPr>
                <w:sz w:val="24"/>
                <w:szCs w:val="24"/>
              </w:rPr>
            </w:pPr>
            <w:r w:rsidRPr="007A1C1C">
              <w:rPr>
                <w:sz w:val="24"/>
                <w:szCs w:val="24"/>
              </w:rPr>
              <w:lastRenderedPageBreak/>
              <w:t>12</w:t>
            </w:r>
          </w:p>
        </w:tc>
        <w:tc>
          <w:tcPr>
            <w:tcW w:w="4954" w:type="dxa"/>
          </w:tcPr>
          <w:p w14:paraId="214F38F2" w14:textId="77777777" w:rsidR="00D82098" w:rsidRPr="007A1C1C" w:rsidRDefault="00D82098" w:rsidP="00485B85">
            <w:pPr>
              <w:rPr>
                <w:sz w:val="24"/>
                <w:szCs w:val="24"/>
              </w:rPr>
            </w:pPr>
            <w:r w:rsidRPr="007A1C1C">
              <w:rPr>
                <w:sz w:val="24"/>
                <w:szCs w:val="24"/>
              </w:rPr>
              <w:t>Insurance</w:t>
            </w:r>
          </w:p>
        </w:tc>
        <w:tc>
          <w:tcPr>
            <w:tcW w:w="5788" w:type="dxa"/>
          </w:tcPr>
          <w:p w14:paraId="774854B5" w14:textId="77777777" w:rsidR="00D82098" w:rsidRPr="007A1C1C" w:rsidRDefault="00D82098" w:rsidP="00485B85">
            <w:pPr>
              <w:rPr>
                <w:sz w:val="24"/>
                <w:szCs w:val="24"/>
              </w:rPr>
            </w:pPr>
            <w:r w:rsidRPr="007A1C1C">
              <w:rPr>
                <w:sz w:val="24"/>
                <w:szCs w:val="24"/>
              </w:rPr>
              <w:t>81</w:t>
            </w:r>
          </w:p>
        </w:tc>
      </w:tr>
      <w:tr w:rsidR="00D82098" w:rsidRPr="007A1C1C" w14:paraId="573BC324" w14:textId="77777777" w:rsidTr="00265551">
        <w:tc>
          <w:tcPr>
            <w:tcW w:w="399" w:type="dxa"/>
          </w:tcPr>
          <w:p w14:paraId="255B14B4" w14:textId="77777777" w:rsidR="00D82098" w:rsidRPr="007A1C1C" w:rsidRDefault="00D82098" w:rsidP="00485B85">
            <w:pPr>
              <w:rPr>
                <w:sz w:val="24"/>
                <w:szCs w:val="24"/>
              </w:rPr>
            </w:pPr>
            <w:r w:rsidRPr="007A1C1C">
              <w:rPr>
                <w:sz w:val="24"/>
                <w:szCs w:val="24"/>
              </w:rPr>
              <w:t>13</w:t>
            </w:r>
          </w:p>
        </w:tc>
        <w:tc>
          <w:tcPr>
            <w:tcW w:w="4954" w:type="dxa"/>
          </w:tcPr>
          <w:p w14:paraId="323606D2" w14:textId="77777777" w:rsidR="00D82098" w:rsidRPr="007A1C1C" w:rsidRDefault="00D82098" w:rsidP="00485B85">
            <w:pPr>
              <w:rPr>
                <w:sz w:val="24"/>
                <w:szCs w:val="24"/>
              </w:rPr>
            </w:pPr>
            <w:r w:rsidRPr="007A1C1C">
              <w:rPr>
                <w:sz w:val="24"/>
                <w:szCs w:val="24"/>
              </w:rPr>
              <w:t>Transportation</w:t>
            </w:r>
          </w:p>
        </w:tc>
        <w:tc>
          <w:tcPr>
            <w:tcW w:w="5788" w:type="dxa"/>
          </w:tcPr>
          <w:p w14:paraId="5DB0806D" w14:textId="77777777" w:rsidR="00D82098" w:rsidRPr="007A1C1C" w:rsidRDefault="00D82098" w:rsidP="00485B85">
            <w:pPr>
              <w:rPr>
                <w:sz w:val="24"/>
                <w:szCs w:val="24"/>
              </w:rPr>
            </w:pPr>
            <w:r w:rsidRPr="007A1C1C">
              <w:rPr>
                <w:sz w:val="24"/>
                <w:szCs w:val="24"/>
              </w:rPr>
              <w:t>81</w:t>
            </w:r>
          </w:p>
        </w:tc>
      </w:tr>
      <w:tr w:rsidR="00D82098" w:rsidRPr="007A1C1C" w14:paraId="50E1DB2E" w14:textId="77777777" w:rsidTr="00265551">
        <w:tc>
          <w:tcPr>
            <w:tcW w:w="399" w:type="dxa"/>
          </w:tcPr>
          <w:p w14:paraId="2ABA2B59" w14:textId="77777777" w:rsidR="00D82098" w:rsidRPr="007A1C1C" w:rsidRDefault="00D82098" w:rsidP="00485B85">
            <w:pPr>
              <w:rPr>
                <w:sz w:val="24"/>
                <w:szCs w:val="24"/>
              </w:rPr>
            </w:pPr>
            <w:r w:rsidRPr="007A1C1C">
              <w:rPr>
                <w:sz w:val="24"/>
                <w:szCs w:val="24"/>
              </w:rPr>
              <w:t>14</w:t>
            </w:r>
          </w:p>
        </w:tc>
        <w:tc>
          <w:tcPr>
            <w:tcW w:w="4954" w:type="dxa"/>
          </w:tcPr>
          <w:p w14:paraId="431DC50E" w14:textId="77777777" w:rsidR="00D82098" w:rsidRPr="007A1C1C" w:rsidRDefault="00D82098" w:rsidP="00485B85">
            <w:pPr>
              <w:rPr>
                <w:sz w:val="24"/>
                <w:szCs w:val="24"/>
              </w:rPr>
            </w:pPr>
            <w:r w:rsidRPr="007A1C1C">
              <w:rPr>
                <w:sz w:val="24"/>
                <w:szCs w:val="24"/>
              </w:rPr>
              <w:t>Payment</w:t>
            </w:r>
          </w:p>
        </w:tc>
        <w:tc>
          <w:tcPr>
            <w:tcW w:w="5788" w:type="dxa"/>
          </w:tcPr>
          <w:p w14:paraId="681D8E1D" w14:textId="77777777" w:rsidR="00D82098" w:rsidRPr="007A1C1C" w:rsidRDefault="00D82098" w:rsidP="00485B85">
            <w:pPr>
              <w:rPr>
                <w:sz w:val="24"/>
                <w:szCs w:val="24"/>
              </w:rPr>
            </w:pPr>
            <w:r w:rsidRPr="007A1C1C">
              <w:rPr>
                <w:sz w:val="24"/>
                <w:szCs w:val="24"/>
              </w:rPr>
              <w:t>81</w:t>
            </w:r>
          </w:p>
        </w:tc>
      </w:tr>
      <w:tr w:rsidR="00D82098" w:rsidRPr="007A1C1C" w14:paraId="3BFAAEB1" w14:textId="77777777" w:rsidTr="00265551">
        <w:tc>
          <w:tcPr>
            <w:tcW w:w="399" w:type="dxa"/>
          </w:tcPr>
          <w:p w14:paraId="03A25C17" w14:textId="77777777" w:rsidR="00D82098" w:rsidRPr="007A1C1C" w:rsidRDefault="00D82098" w:rsidP="00485B85">
            <w:pPr>
              <w:rPr>
                <w:sz w:val="24"/>
                <w:szCs w:val="24"/>
              </w:rPr>
            </w:pPr>
            <w:r w:rsidRPr="007A1C1C">
              <w:rPr>
                <w:sz w:val="24"/>
                <w:szCs w:val="24"/>
              </w:rPr>
              <w:t>15</w:t>
            </w:r>
          </w:p>
        </w:tc>
        <w:tc>
          <w:tcPr>
            <w:tcW w:w="4954" w:type="dxa"/>
          </w:tcPr>
          <w:p w14:paraId="06B392CF" w14:textId="77777777" w:rsidR="00D82098" w:rsidRPr="007A1C1C" w:rsidRDefault="00D82098" w:rsidP="00485B85">
            <w:pPr>
              <w:rPr>
                <w:sz w:val="24"/>
                <w:szCs w:val="24"/>
              </w:rPr>
            </w:pPr>
            <w:r w:rsidRPr="007A1C1C">
              <w:rPr>
                <w:sz w:val="24"/>
                <w:szCs w:val="24"/>
              </w:rPr>
              <w:t>Prices</w:t>
            </w:r>
            <w:r w:rsidRPr="007A1C1C">
              <w:rPr>
                <w:sz w:val="24"/>
                <w:szCs w:val="24"/>
              </w:rPr>
              <w:tab/>
            </w:r>
          </w:p>
        </w:tc>
        <w:tc>
          <w:tcPr>
            <w:tcW w:w="5788" w:type="dxa"/>
          </w:tcPr>
          <w:p w14:paraId="3213C85F" w14:textId="77777777" w:rsidR="00D82098" w:rsidRPr="007A1C1C" w:rsidRDefault="00D82098" w:rsidP="00485B85">
            <w:pPr>
              <w:rPr>
                <w:sz w:val="24"/>
                <w:szCs w:val="24"/>
              </w:rPr>
            </w:pPr>
            <w:r w:rsidRPr="007A1C1C">
              <w:rPr>
                <w:sz w:val="24"/>
                <w:szCs w:val="24"/>
              </w:rPr>
              <w:t>84</w:t>
            </w:r>
          </w:p>
        </w:tc>
      </w:tr>
      <w:tr w:rsidR="00D82098" w:rsidRPr="007A1C1C" w14:paraId="7990180D" w14:textId="77777777" w:rsidTr="00265551">
        <w:tc>
          <w:tcPr>
            <w:tcW w:w="399" w:type="dxa"/>
          </w:tcPr>
          <w:p w14:paraId="1B0C8F66" w14:textId="77777777" w:rsidR="00D82098" w:rsidRPr="007A1C1C" w:rsidRDefault="00D82098" w:rsidP="00485B85">
            <w:pPr>
              <w:rPr>
                <w:sz w:val="24"/>
                <w:szCs w:val="24"/>
              </w:rPr>
            </w:pPr>
            <w:r w:rsidRPr="007A1C1C">
              <w:rPr>
                <w:sz w:val="24"/>
                <w:szCs w:val="24"/>
              </w:rPr>
              <w:t>16</w:t>
            </w:r>
          </w:p>
        </w:tc>
        <w:tc>
          <w:tcPr>
            <w:tcW w:w="4954" w:type="dxa"/>
          </w:tcPr>
          <w:p w14:paraId="4BE60064" w14:textId="77777777" w:rsidR="00D82098" w:rsidRPr="007A1C1C" w:rsidRDefault="00D82098" w:rsidP="00485B85">
            <w:pPr>
              <w:rPr>
                <w:sz w:val="24"/>
                <w:szCs w:val="24"/>
              </w:rPr>
            </w:pPr>
            <w:r w:rsidRPr="007A1C1C">
              <w:rPr>
                <w:sz w:val="24"/>
                <w:szCs w:val="24"/>
              </w:rPr>
              <w:t>Amendment orders</w:t>
            </w:r>
          </w:p>
        </w:tc>
        <w:tc>
          <w:tcPr>
            <w:tcW w:w="5788" w:type="dxa"/>
          </w:tcPr>
          <w:p w14:paraId="51A9C8FB" w14:textId="77777777" w:rsidR="00D82098" w:rsidRPr="007A1C1C" w:rsidRDefault="00D82098" w:rsidP="00485B85">
            <w:pPr>
              <w:rPr>
                <w:sz w:val="24"/>
                <w:szCs w:val="24"/>
              </w:rPr>
            </w:pPr>
            <w:r w:rsidRPr="007A1C1C">
              <w:rPr>
                <w:sz w:val="24"/>
                <w:szCs w:val="24"/>
              </w:rPr>
              <w:t>84</w:t>
            </w:r>
          </w:p>
        </w:tc>
      </w:tr>
      <w:tr w:rsidR="00D82098" w:rsidRPr="007A1C1C" w14:paraId="5511392B" w14:textId="77777777" w:rsidTr="00265551">
        <w:tc>
          <w:tcPr>
            <w:tcW w:w="399" w:type="dxa"/>
          </w:tcPr>
          <w:p w14:paraId="27F7A6E1" w14:textId="77777777" w:rsidR="00D82098" w:rsidRPr="007A1C1C" w:rsidRDefault="00D82098" w:rsidP="00485B85">
            <w:pPr>
              <w:rPr>
                <w:sz w:val="24"/>
                <w:szCs w:val="24"/>
              </w:rPr>
            </w:pPr>
            <w:r w:rsidRPr="007A1C1C">
              <w:rPr>
                <w:sz w:val="24"/>
                <w:szCs w:val="24"/>
              </w:rPr>
              <w:t>17</w:t>
            </w:r>
          </w:p>
        </w:tc>
        <w:tc>
          <w:tcPr>
            <w:tcW w:w="4954" w:type="dxa"/>
          </w:tcPr>
          <w:p w14:paraId="62C9DED4" w14:textId="77777777" w:rsidR="00D82098" w:rsidRPr="007A1C1C" w:rsidRDefault="00D82098" w:rsidP="00485B85">
            <w:pPr>
              <w:rPr>
                <w:sz w:val="24"/>
                <w:szCs w:val="24"/>
              </w:rPr>
            </w:pPr>
            <w:r w:rsidRPr="007A1C1C">
              <w:rPr>
                <w:sz w:val="24"/>
                <w:szCs w:val="24"/>
              </w:rPr>
              <w:t>Contract Amendments</w:t>
            </w:r>
          </w:p>
        </w:tc>
        <w:tc>
          <w:tcPr>
            <w:tcW w:w="5788" w:type="dxa"/>
          </w:tcPr>
          <w:p w14:paraId="757643BA" w14:textId="77777777" w:rsidR="00D82098" w:rsidRPr="007A1C1C" w:rsidRDefault="00D82098" w:rsidP="00485B85">
            <w:pPr>
              <w:rPr>
                <w:sz w:val="24"/>
                <w:szCs w:val="24"/>
              </w:rPr>
            </w:pPr>
            <w:r w:rsidRPr="007A1C1C">
              <w:rPr>
                <w:sz w:val="24"/>
                <w:szCs w:val="24"/>
              </w:rPr>
              <w:t>85</w:t>
            </w:r>
          </w:p>
        </w:tc>
      </w:tr>
      <w:tr w:rsidR="00D82098" w:rsidRPr="007A1C1C" w14:paraId="2392EC5C" w14:textId="77777777" w:rsidTr="00265551">
        <w:tc>
          <w:tcPr>
            <w:tcW w:w="399" w:type="dxa"/>
          </w:tcPr>
          <w:p w14:paraId="10CB178B" w14:textId="77777777" w:rsidR="00D82098" w:rsidRPr="007A1C1C" w:rsidRDefault="00D82098" w:rsidP="00485B85">
            <w:pPr>
              <w:rPr>
                <w:sz w:val="24"/>
                <w:szCs w:val="24"/>
              </w:rPr>
            </w:pPr>
            <w:r w:rsidRPr="007A1C1C">
              <w:rPr>
                <w:sz w:val="24"/>
                <w:szCs w:val="24"/>
              </w:rPr>
              <w:t>18</w:t>
            </w:r>
          </w:p>
        </w:tc>
        <w:tc>
          <w:tcPr>
            <w:tcW w:w="4954" w:type="dxa"/>
          </w:tcPr>
          <w:p w14:paraId="5A52D8B5" w14:textId="77777777" w:rsidR="00D82098" w:rsidRPr="007A1C1C" w:rsidRDefault="00D82098" w:rsidP="00485B85">
            <w:pPr>
              <w:rPr>
                <w:sz w:val="24"/>
                <w:szCs w:val="24"/>
              </w:rPr>
            </w:pPr>
            <w:r w:rsidRPr="007A1C1C">
              <w:rPr>
                <w:sz w:val="24"/>
                <w:szCs w:val="24"/>
              </w:rPr>
              <w:t>Assignment</w:t>
            </w:r>
          </w:p>
        </w:tc>
        <w:tc>
          <w:tcPr>
            <w:tcW w:w="5788" w:type="dxa"/>
          </w:tcPr>
          <w:p w14:paraId="37506DD9" w14:textId="77777777" w:rsidR="00D82098" w:rsidRPr="007A1C1C" w:rsidRDefault="00D82098" w:rsidP="00485B85">
            <w:pPr>
              <w:rPr>
                <w:sz w:val="24"/>
                <w:szCs w:val="24"/>
              </w:rPr>
            </w:pPr>
            <w:r w:rsidRPr="007A1C1C">
              <w:rPr>
                <w:sz w:val="24"/>
                <w:szCs w:val="24"/>
              </w:rPr>
              <w:t>85</w:t>
            </w:r>
          </w:p>
        </w:tc>
      </w:tr>
      <w:tr w:rsidR="00D82098" w:rsidRPr="007A1C1C" w14:paraId="4F97AD67" w14:textId="77777777" w:rsidTr="00265551">
        <w:tc>
          <w:tcPr>
            <w:tcW w:w="399" w:type="dxa"/>
          </w:tcPr>
          <w:p w14:paraId="568246AF" w14:textId="77777777" w:rsidR="00D82098" w:rsidRPr="007A1C1C" w:rsidRDefault="00D82098" w:rsidP="00485B85">
            <w:pPr>
              <w:rPr>
                <w:sz w:val="24"/>
                <w:szCs w:val="24"/>
              </w:rPr>
            </w:pPr>
            <w:r w:rsidRPr="007A1C1C">
              <w:rPr>
                <w:sz w:val="24"/>
                <w:szCs w:val="24"/>
              </w:rPr>
              <w:t>19</w:t>
            </w:r>
          </w:p>
        </w:tc>
        <w:tc>
          <w:tcPr>
            <w:tcW w:w="4954" w:type="dxa"/>
          </w:tcPr>
          <w:p w14:paraId="5EDE896E" w14:textId="77777777" w:rsidR="00D82098" w:rsidRPr="007A1C1C" w:rsidRDefault="00D82098" w:rsidP="00485B85">
            <w:pPr>
              <w:rPr>
                <w:sz w:val="24"/>
                <w:szCs w:val="24"/>
              </w:rPr>
            </w:pPr>
            <w:r w:rsidRPr="007A1C1C">
              <w:rPr>
                <w:sz w:val="24"/>
                <w:szCs w:val="24"/>
              </w:rPr>
              <w:t>Delays in the Supplier’s Performance</w:t>
            </w:r>
          </w:p>
        </w:tc>
        <w:tc>
          <w:tcPr>
            <w:tcW w:w="5788" w:type="dxa"/>
          </w:tcPr>
          <w:p w14:paraId="1A4B2358" w14:textId="77777777" w:rsidR="00D82098" w:rsidRPr="007A1C1C" w:rsidRDefault="00D82098" w:rsidP="00485B85">
            <w:pPr>
              <w:rPr>
                <w:sz w:val="24"/>
                <w:szCs w:val="24"/>
              </w:rPr>
            </w:pPr>
            <w:r w:rsidRPr="007A1C1C">
              <w:rPr>
                <w:sz w:val="24"/>
                <w:szCs w:val="24"/>
              </w:rPr>
              <w:t>86</w:t>
            </w:r>
          </w:p>
        </w:tc>
      </w:tr>
      <w:tr w:rsidR="00D82098" w:rsidRPr="007A1C1C" w14:paraId="5E721C1F" w14:textId="77777777" w:rsidTr="00265551">
        <w:tc>
          <w:tcPr>
            <w:tcW w:w="399" w:type="dxa"/>
          </w:tcPr>
          <w:p w14:paraId="08E4185F" w14:textId="77777777" w:rsidR="00D82098" w:rsidRPr="007A1C1C" w:rsidRDefault="00D82098" w:rsidP="00485B85">
            <w:pPr>
              <w:rPr>
                <w:sz w:val="24"/>
                <w:szCs w:val="24"/>
              </w:rPr>
            </w:pPr>
            <w:r w:rsidRPr="007A1C1C">
              <w:rPr>
                <w:sz w:val="24"/>
                <w:szCs w:val="24"/>
              </w:rPr>
              <w:t>20</w:t>
            </w:r>
          </w:p>
        </w:tc>
        <w:tc>
          <w:tcPr>
            <w:tcW w:w="4954" w:type="dxa"/>
          </w:tcPr>
          <w:p w14:paraId="3187A0B8" w14:textId="77777777" w:rsidR="00D82098" w:rsidRPr="007A1C1C" w:rsidRDefault="00D82098" w:rsidP="00485B85">
            <w:pPr>
              <w:rPr>
                <w:sz w:val="24"/>
                <w:szCs w:val="24"/>
              </w:rPr>
            </w:pPr>
            <w:r w:rsidRPr="007A1C1C">
              <w:rPr>
                <w:sz w:val="24"/>
                <w:szCs w:val="24"/>
              </w:rPr>
              <w:t>Arrears Fines (reduced by completion ratios)</w:t>
            </w:r>
          </w:p>
        </w:tc>
        <w:tc>
          <w:tcPr>
            <w:tcW w:w="5788" w:type="dxa"/>
          </w:tcPr>
          <w:p w14:paraId="3B2D9321" w14:textId="77777777" w:rsidR="00D82098" w:rsidRPr="007A1C1C" w:rsidRDefault="00D82098" w:rsidP="00485B85">
            <w:pPr>
              <w:rPr>
                <w:sz w:val="24"/>
                <w:szCs w:val="24"/>
              </w:rPr>
            </w:pPr>
            <w:r w:rsidRPr="007A1C1C">
              <w:rPr>
                <w:sz w:val="24"/>
                <w:szCs w:val="24"/>
              </w:rPr>
              <w:t>86</w:t>
            </w:r>
          </w:p>
        </w:tc>
      </w:tr>
      <w:tr w:rsidR="00D82098" w:rsidRPr="007A1C1C" w14:paraId="7A2430F8" w14:textId="77777777" w:rsidTr="00265551">
        <w:tc>
          <w:tcPr>
            <w:tcW w:w="399" w:type="dxa"/>
          </w:tcPr>
          <w:p w14:paraId="5AADC7DF" w14:textId="77777777" w:rsidR="00D82098" w:rsidRPr="007A1C1C" w:rsidRDefault="00D82098" w:rsidP="00485B85">
            <w:pPr>
              <w:rPr>
                <w:sz w:val="24"/>
                <w:szCs w:val="24"/>
              </w:rPr>
            </w:pPr>
            <w:r w:rsidRPr="007A1C1C">
              <w:rPr>
                <w:sz w:val="24"/>
                <w:szCs w:val="24"/>
              </w:rPr>
              <w:t>21</w:t>
            </w:r>
          </w:p>
        </w:tc>
        <w:tc>
          <w:tcPr>
            <w:tcW w:w="4954" w:type="dxa"/>
          </w:tcPr>
          <w:p w14:paraId="57D9A474" w14:textId="77777777" w:rsidR="00D82098" w:rsidRPr="007A1C1C" w:rsidRDefault="00D82098" w:rsidP="00485B85">
            <w:pPr>
              <w:rPr>
                <w:sz w:val="24"/>
                <w:szCs w:val="24"/>
              </w:rPr>
            </w:pPr>
            <w:r w:rsidRPr="007A1C1C">
              <w:rPr>
                <w:sz w:val="24"/>
                <w:szCs w:val="24"/>
              </w:rPr>
              <w:t>Withdrawal of work by the Employer</w:t>
            </w:r>
          </w:p>
        </w:tc>
        <w:tc>
          <w:tcPr>
            <w:tcW w:w="5788" w:type="dxa"/>
          </w:tcPr>
          <w:p w14:paraId="5386EC4D" w14:textId="77777777" w:rsidR="00D82098" w:rsidRPr="007A1C1C" w:rsidRDefault="00D82098" w:rsidP="00485B85">
            <w:pPr>
              <w:rPr>
                <w:sz w:val="24"/>
                <w:szCs w:val="24"/>
              </w:rPr>
            </w:pPr>
            <w:r w:rsidRPr="007A1C1C">
              <w:rPr>
                <w:sz w:val="24"/>
                <w:szCs w:val="24"/>
              </w:rPr>
              <w:t>87</w:t>
            </w:r>
          </w:p>
        </w:tc>
      </w:tr>
      <w:tr w:rsidR="00D82098" w:rsidRPr="007A1C1C" w14:paraId="1EC608E7" w14:textId="77777777" w:rsidTr="00265551">
        <w:tc>
          <w:tcPr>
            <w:tcW w:w="399" w:type="dxa"/>
          </w:tcPr>
          <w:p w14:paraId="5977829E" w14:textId="77777777" w:rsidR="00D82098" w:rsidRPr="007A1C1C" w:rsidRDefault="00D82098" w:rsidP="00485B85">
            <w:pPr>
              <w:rPr>
                <w:sz w:val="24"/>
                <w:szCs w:val="24"/>
              </w:rPr>
            </w:pPr>
            <w:r w:rsidRPr="007A1C1C">
              <w:rPr>
                <w:sz w:val="24"/>
                <w:szCs w:val="24"/>
              </w:rPr>
              <w:t>22</w:t>
            </w:r>
          </w:p>
        </w:tc>
        <w:tc>
          <w:tcPr>
            <w:tcW w:w="4954" w:type="dxa"/>
          </w:tcPr>
          <w:p w14:paraId="58DAD039" w14:textId="77777777" w:rsidR="00D82098" w:rsidRPr="007A1C1C" w:rsidRDefault="00D82098" w:rsidP="00485B85">
            <w:pPr>
              <w:rPr>
                <w:sz w:val="24"/>
                <w:szCs w:val="24"/>
              </w:rPr>
            </w:pPr>
            <w:r w:rsidRPr="007A1C1C">
              <w:rPr>
                <w:sz w:val="24"/>
                <w:szCs w:val="24"/>
              </w:rPr>
              <w:t>Withdrawal of work for Insolvency</w:t>
            </w:r>
          </w:p>
        </w:tc>
        <w:tc>
          <w:tcPr>
            <w:tcW w:w="5788" w:type="dxa"/>
          </w:tcPr>
          <w:p w14:paraId="5D72F8F7" w14:textId="77777777" w:rsidR="00D82098" w:rsidRPr="007A1C1C" w:rsidRDefault="00D82098" w:rsidP="00485B85">
            <w:pPr>
              <w:rPr>
                <w:sz w:val="24"/>
                <w:szCs w:val="24"/>
              </w:rPr>
            </w:pPr>
            <w:r w:rsidRPr="007A1C1C">
              <w:rPr>
                <w:sz w:val="24"/>
                <w:szCs w:val="24"/>
              </w:rPr>
              <w:t>88</w:t>
            </w:r>
          </w:p>
        </w:tc>
      </w:tr>
      <w:tr w:rsidR="00D82098" w:rsidRPr="007A1C1C" w14:paraId="3F189618" w14:textId="77777777" w:rsidTr="00265551">
        <w:tc>
          <w:tcPr>
            <w:tcW w:w="399" w:type="dxa"/>
          </w:tcPr>
          <w:p w14:paraId="2E505259" w14:textId="77777777" w:rsidR="00D82098" w:rsidRPr="007A1C1C" w:rsidRDefault="00D82098" w:rsidP="00485B85">
            <w:pPr>
              <w:rPr>
                <w:sz w:val="24"/>
                <w:szCs w:val="24"/>
              </w:rPr>
            </w:pPr>
            <w:r w:rsidRPr="007A1C1C">
              <w:rPr>
                <w:sz w:val="24"/>
                <w:szCs w:val="24"/>
              </w:rPr>
              <w:t>23</w:t>
            </w:r>
          </w:p>
        </w:tc>
        <w:tc>
          <w:tcPr>
            <w:tcW w:w="4954" w:type="dxa"/>
          </w:tcPr>
          <w:p w14:paraId="5A73DE4C" w14:textId="77777777" w:rsidR="00D82098" w:rsidRPr="007A1C1C" w:rsidRDefault="00D82098" w:rsidP="00485B85">
            <w:pPr>
              <w:rPr>
                <w:sz w:val="24"/>
                <w:szCs w:val="24"/>
              </w:rPr>
            </w:pPr>
            <w:r w:rsidRPr="007A1C1C">
              <w:rPr>
                <w:sz w:val="24"/>
                <w:szCs w:val="24"/>
              </w:rPr>
              <w:t>Force Majeure</w:t>
            </w:r>
          </w:p>
        </w:tc>
        <w:tc>
          <w:tcPr>
            <w:tcW w:w="5788" w:type="dxa"/>
          </w:tcPr>
          <w:p w14:paraId="2A23EBC4" w14:textId="77777777" w:rsidR="00D82098" w:rsidRPr="007A1C1C" w:rsidRDefault="00D82098" w:rsidP="00485B85">
            <w:pPr>
              <w:rPr>
                <w:sz w:val="24"/>
                <w:szCs w:val="24"/>
              </w:rPr>
            </w:pPr>
            <w:r w:rsidRPr="007A1C1C">
              <w:rPr>
                <w:sz w:val="24"/>
                <w:szCs w:val="24"/>
              </w:rPr>
              <w:t>89</w:t>
            </w:r>
          </w:p>
        </w:tc>
      </w:tr>
      <w:tr w:rsidR="00D82098" w:rsidRPr="007A1C1C" w14:paraId="6B1EFD3B" w14:textId="77777777" w:rsidTr="00265551">
        <w:tc>
          <w:tcPr>
            <w:tcW w:w="399" w:type="dxa"/>
          </w:tcPr>
          <w:p w14:paraId="2D42F308" w14:textId="77777777" w:rsidR="00D82098" w:rsidRPr="007A1C1C" w:rsidRDefault="00D82098" w:rsidP="00485B85">
            <w:pPr>
              <w:rPr>
                <w:sz w:val="24"/>
                <w:szCs w:val="24"/>
              </w:rPr>
            </w:pPr>
            <w:r w:rsidRPr="007A1C1C">
              <w:rPr>
                <w:sz w:val="24"/>
                <w:szCs w:val="24"/>
              </w:rPr>
              <w:t>24</w:t>
            </w:r>
          </w:p>
        </w:tc>
        <w:tc>
          <w:tcPr>
            <w:tcW w:w="4954" w:type="dxa"/>
          </w:tcPr>
          <w:p w14:paraId="7C724B5A" w14:textId="77777777" w:rsidR="00D82098" w:rsidRPr="007A1C1C" w:rsidRDefault="00D82098" w:rsidP="00485B85">
            <w:pPr>
              <w:rPr>
                <w:sz w:val="24"/>
                <w:szCs w:val="24"/>
              </w:rPr>
            </w:pPr>
            <w:r w:rsidRPr="007A1C1C">
              <w:rPr>
                <w:sz w:val="24"/>
                <w:szCs w:val="24"/>
              </w:rPr>
              <w:t>Termination by the employer for Convenience</w:t>
            </w:r>
          </w:p>
        </w:tc>
        <w:tc>
          <w:tcPr>
            <w:tcW w:w="5788" w:type="dxa"/>
          </w:tcPr>
          <w:p w14:paraId="47C1A68B" w14:textId="77777777" w:rsidR="00D82098" w:rsidRPr="007A1C1C" w:rsidRDefault="00D82098" w:rsidP="00485B85">
            <w:pPr>
              <w:rPr>
                <w:sz w:val="24"/>
                <w:szCs w:val="24"/>
              </w:rPr>
            </w:pPr>
            <w:r w:rsidRPr="007A1C1C">
              <w:rPr>
                <w:sz w:val="24"/>
                <w:szCs w:val="24"/>
              </w:rPr>
              <w:t>89</w:t>
            </w:r>
          </w:p>
        </w:tc>
      </w:tr>
      <w:tr w:rsidR="00D82098" w:rsidRPr="007A1C1C" w14:paraId="7DFDD744" w14:textId="77777777" w:rsidTr="00265551">
        <w:tc>
          <w:tcPr>
            <w:tcW w:w="399" w:type="dxa"/>
          </w:tcPr>
          <w:p w14:paraId="1EE5BF5D" w14:textId="77777777" w:rsidR="00D82098" w:rsidRPr="007A1C1C" w:rsidRDefault="00D82098" w:rsidP="00485B85">
            <w:pPr>
              <w:rPr>
                <w:sz w:val="24"/>
                <w:szCs w:val="24"/>
              </w:rPr>
            </w:pPr>
            <w:r w:rsidRPr="007A1C1C">
              <w:rPr>
                <w:sz w:val="24"/>
                <w:szCs w:val="24"/>
              </w:rPr>
              <w:t>25</w:t>
            </w:r>
          </w:p>
        </w:tc>
        <w:tc>
          <w:tcPr>
            <w:tcW w:w="4954" w:type="dxa"/>
          </w:tcPr>
          <w:p w14:paraId="6EEB213C" w14:textId="77777777" w:rsidR="00D82098" w:rsidRPr="007A1C1C" w:rsidRDefault="00D82098" w:rsidP="00485B85">
            <w:pPr>
              <w:rPr>
                <w:sz w:val="24"/>
                <w:szCs w:val="24"/>
              </w:rPr>
            </w:pPr>
            <w:r w:rsidRPr="007A1C1C">
              <w:rPr>
                <w:sz w:val="24"/>
                <w:szCs w:val="24"/>
              </w:rPr>
              <w:t>Settlement of Disputes</w:t>
            </w:r>
          </w:p>
        </w:tc>
        <w:tc>
          <w:tcPr>
            <w:tcW w:w="5788" w:type="dxa"/>
          </w:tcPr>
          <w:p w14:paraId="4D66DB74" w14:textId="77777777" w:rsidR="00D82098" w:rsidRPr="007A1C1C" w:rsidRDefault="00D82098" w:rsidP="00485B85">
            <w:pPr>
              <w:rPr>
                <w:sz w:val="24"/>
                <w:szCs w:val="24"/>
              </w:rPr>
            </w:pPr>
            <w:r w:rsidRPr="007A1C1C">
              <w:rPr>
                <w:sz w:val="24"/>
                <w:szCs w:val="24"/>
              </w:rPr>
              <w:t>90</w:t>
            </w:r>
          </w:p>
        </w:tc>
      </w:tr>
      <w:tr w:rsidR="00D82098" w:rsidRPr="007A1C1C" w14:paraId="19A8CEEA" w14:textId="77777777" w:rsidTr="00265551">
        <w:tc>
          <w:tcPr>
            <w:tcW w:w="399" w:type="dxa"/>
          </w:tcPr>
          <w:p w14:paraId="0E383BA6" w14:textId="77777777" w:rsidR="00D82098" w:rsidRPr="007A1C1C" w:rsidRDefault="00D82098" w:rsidP="00485B85">
            <w:pPr>
              <w:rPr>
                <w:sz w:val="24"/>
                <w:szCs w:val="24"/>
              </w:rPr>
            </w:pPr>
            <w:r w:rsidRPr="007A1C1C">
              <w:rPr>
                <w:sz w:val="24"/>
                <w:szCs w:val="24"/>
              </w:rPr>
              <w:t>26</w:t>
            </w:r>
          </w:p>
        </w:tc>
        <w:tc>
          <w:tcPr>
            <w:tcW w:w="4954" w:type="dxa"/>
          </w:tcPr>
          <w:p w14:paraId="1E55112B" w14:textId="77777777" w:rsidR="00D82098" w:rsidRPr="007A1C1C" w:rsidRDefault="00D82098" w:rsidP="00485B85">
            <w:pPr>
              <w:rPr>
                <w:sz w:val="24"/>
                <w:szCs w:val="24"/>
              </w:rPr>
            </w:pPr>
            <w:r w:rsidRPr="007A1C1C">
              <w:rPr>
                <w:sz w:val="24"/>
                <w:szCs w:val="24"/>
              </w:rPr>
              <w:t>Limitation of Liability</w:t>
            </w:r>
          </w:p>
        </w:tc>
        <w:tc>
          <w:tcPr>
            <w:tcW w:w="5788" w:type="dxa"/>
          </w:tcPr>
          <w:p w14:paraId="40806B7F" w14:textId="77777777" w:rsidR="00D82098" w:rsidRPr="007A1C1C" w:rsidRDefault="00D82098" w:rsidP="00485B85">
            <w:pPr>
              <w:rPr>
                <w:sz w:val="24"/>
                <w:szCs w:val="24"/>
              </w:rPr>
            </w:pPr>
            <w:r w:rsidRPr="007A1C1C">
              <w:rPr>
                <w:sz w:val="24"/>
                <w:szCs w:val="24"/>
              </w:rPr>
              <w:t>91</w:t>
            </w:r>
          </w:p>
        </w:tc>
      </w:tr>
      <w:tr w:rsidR="00D82098" w:rsidRPr="007A1C1C" w14:paraId="55DDCB4D" w14:textId="77777777" w:rsidTr="00265551">
        <w:tc>
          <w:tcPr>
            <w:tcW w:w="399" w:type="dxa"/>
          </w:tcPr>
          <w:p w14:paraId="7C16B06F" w14:textId="77777777" w:rsidR="00D82098" w:rsidRPr="007A1C1C" w:rsidRDefault="00D82098" w:rsidP="00485B85">
            <w:pPr>
              <w:rPr>
                <w:sz w:val="24"/>
                <w:szCs w:val="24"/>
              </w:rPr>
            </w:pPr>
            <w:r w:rsidRPr="007A1C1C">
              <w:rPr>
                <w:sz w:val="24"/>
                <w:szCs w:val="24"/>
              </w:rPr>
              <w:t>27</w:t>
            </w:r>
          </w:p>
        </w:tc>
        <w:tc>
          <w:tcPr>
            <w:tcW w:w="4954" w:type="dxa"/>
          </w:tcPr>
          <w:p w14:paraId="0D7B92D4" w14:textId="77777777" w:rsidR="00D82098" w:rsidRPr="007A1C1C" w:rsidRDefault="00D82098" w:rsidP="00485B85">
            <w:pPr>
              <w:rPr>
                <w:sz w:val="24"/>
                <w:szCs w:val="24"/>
              </w:rPr>
            </w:pPr>
            <w:r w:rsidRPr="007A1C1C">
              <w:rPr>
                <w:sz w:val="24"/>
                <w:szCs w:val="24"/>
              </w:rPr>
              <w:t>Contract Language</w:t>
            </w:r>
          </w:p>
        </w:tc>
        <w:tc>
          <w:tcPr>
            <w:tcW w:w="5788" w:type="dxa"/>
          </w:tcPr>
          <w:p w14:paraId="58BC9645" w14:textId="77777777" w:rsidR="00D82098" w:rsidRPr="007A1C1C" w:rsidRDefault="00D82098" w:rsidP="00485B85">
            <w:pPr>
              <w:rPr>
                <w:sz w:val="24"/>
                <w:szCs w:val="24"/>
              </w:rPr>
            </w:pPr>
            <w:r w:rsidRPr="007A1C1C">
              <w:rPr>
                <w:sz w:val="24"/>
                <w:szCs w:val="24"/>
              </w:rPr>
              <w:t>91</w:t>
            </w:r>
          </w:p>
        </w:tc>
      </w:tr>
      <w:tr w:rsidR="00D82098" w:rsidRPr="007A1C1C" w14:paraId="4CCE4AF4" w14:textId="77777777" w:rsidTr="00265551">
        <w:tc>
          <w:tcPr>
            <w:tcW w:w="399" w:type="dxa"/>
          </w:tcPr>
          <w:p w14:paraId="38CD3AF0" w14:textId="77777777" w:rsidR="00D82098" w:rsidRPr="007A1C1C" w:rsidRDefault="00D82098" w:rsidP="00485B85">
            <w:pPr>
              <w:rPr>
                <w:sz w:val="24"/>
                <w:szCs w:val="24"/>
              </w:rPr>
            </w:pPr>
            <w:r w:rsidRPr="007A1C1C">
              <w:rPr>
                <w:sz w:val="24"/>
                <w:szCs w:val="24"/>
              </w:rPr>
              <w:t>28</w:t>
            </w:r>
          </w:p>
        </w:tc>
        <w:tc>
          <w:tcPr>
            <w:tcW w:w="4954" w:type="dxa"/>
          </w:tcPr>
          <w:p w14:paraId="345AED98" w14:textId="77777777" w:rsidR="00D82098" w:rsidRPr="007A1C1C" w:rsidRDefault="00D82098" w:rsidP="00485B85">
            <w:pPr>
              <w:rPr>
                <w:sz w:val="24"/>
                <w:szCs w:val="24"/>
              </w:rPr>
            </w:pPr>
            <w:r w:rsidRPr="007A1C1C">
              <w:rPr>
                <w:sz w:val="24"/>
                <w:szCs w:val="24"/>
              </w:rPr>
              <w:t>Applicable Law</w:t>
            </w:r>
          </w:p>
        </w:tc>
        <w:tc>
          <w:tcPr>
            <w:tcW w:w="5788" w:type="dxa"/>
          </w:tcPr>
          <w:p w14:paraId="1F59A2FB" w14:textId="77777777" w:rsidR="00D82098" w:rsidRPr="007A1C1C" w:rsidRDefault="00D82098" w:rsidP="00485B85">
            <w:pPr>
              <w:rPr>
                <w:sz w:val="24"/>
                <w:szCs w:val="24"/>
              </w:rPr>
            </w:pPr>
            <w:r w:rsidRPr="007A1C1C">
              <w:rPr>
                <w:sz w:val="24"/>
                <w:szCs w:val="24"/>
              </w:rPr>
              <w:t>91</w:t>
            </w:r>
          </w:p>
        </w:tc>
      </w:tr>
      <w:tr w:rsidR="00D82098" w:rsidRPr="007A1C1C" w14:paraId="7239B9B4" w14:textId="77777777" w:rsidTr="00265551">
        <w:tc>
          <w:tcPr>
            <w:tcW w:w="399" w:type="dxa"/>
          </w:tcPr>
          <w:p w14:paraId="211E4F54" w14:textId="77777777" w:rsidR="00D82098" w:rsidRPr="007A1C1C" w:rsidRDefault="00D82098" w:rsidP="00485B85">
            <w:pPr>
              <w:rPr>
                <w:sz w:val="24"/>
                <w:szCs w:val="24"/>
              </w:rPr>
            </w:pPr>
            <w:r w:rsidRPr="007A1C1C">
              <w:rPr>
                <w:sz w:val="24"/>
                <w:szCs w:val="24"/>
              </w:rPr>
              <w:t>29</w:t>
            </w:r>
          </w:p>
        </w:tc>
        <w:tc>
          <w:tcPr>
            <w:tcW w:w="4954" w:type="dxa"/>
          </w:tcPr>
          <w:p w14:paraId="22D61771" w14:textId="77777777" w:rsidR="00D82098" w:rsidRPr="007A1C1C" w:rsidRDefault="00D82098" w:rsidP="00485B85">
            <w:pPr>
              <w:rPr>
                <w:sz w:val="24"/>
                <w:szCs w:val="24"/>
              </w:rPr>
            </w:pPr>
            <w:r w:rsidRPr="007A1C1C">
              <w:rPr>
                <w:sz w:val="24"/>
                <w:szCs w:val="24"/>
              </w:rPr>
              <w:t>Notices</w:t>
            </w:r>
          </w:p>
        </w:tc>
        <w:tc>
          <w:tcPr>
            <w:tcW w:w="5788" w:type="dxa"/>
          </w:tcPr>
          <w:p w14:paraId="0A4E204C" w14:textId="77777777" w:rsidR="00D82098" w:rsidRPr="007A1C1C" w:rsidRDefault="00D82098" w:rsidP="00485B85">
            <w:pPr>
              <w:rPr>
                <w:sz w:val="24"/>
                <w:szCs w:val="24"/>
              </w:rPr>
            </w:pPr>
            <w:r w:rsidRPr="007A1C1C">
              <w:rPr>
                <w:sz w:val="24"/>
                <w:szCs w:val="24"/>
              </w:rPr>
              <w:t>91</w:t>
            </w:r>
          </w:p>
        </w:tc>
      </w:tr>
      <w:tr w:rsidR="00D82098" w:rsidRPr="007A1C1C" w14:paraId="6E207D76" w14:textId="77777777" w:rsidTr="00265551">
        <w:tc>
          <w:tcPr>
            <w:tcW w:w="399" w:type="dxa"/>
          </w:tcPr>
          <w:p w14:paraId="2B963424" w14:textId="77777777" w:rsidR="00D82098" w:rsidRPr="007A1C1C" w:rsidRDefault="00D82098" w:rsidP="00485B85">
            <w:pPr>
              <w:rPr>
                <w:sz w:val="24"/>
                <w:szCs w:val="24"/>
              </w:rPr>
            </w:pPr>
            <w:r w:rsidRPr="007A1C1C">
              <w:rPr>
                <w:sz w:val="24"/>
                <w:szCs w:val="24"/>
              </w:rPr>
              <w:t>30</w:t>
            </w:r>
          </w:p>
        </w:tc>
        <w:tc>
          <w:tcPr>
            <w:tcW w:w="4954" w:type="dxa"/>
          </w:tcPr>
          <w:p w14:paraId="3C5B0565" w14:textId="77777777" w:rsidR="00D82098" w:rsidRPr="007A1C1C" w:rsidRDefault="00D82098" w:rsidP="00485B85">
            <w:pPr>
              <w:rPr>
                <w:sz w:val="24"/>
                <w:szCs w:val="24"/>
              </w:rPr>
            </w:pPr>
            <w:r w:rsidRPr="007A1C1C">
              <w:rPr>
                <w:sz w:val="24"/>
                <w:szCs w:val="24"/>
              </w:rPr>
              <w:t>Taxes and Duties</w:t>
            </w:r>
          </w:p>
        </w:tc>
        <w:tc>
          <w:tcPr>
            <w:tcW w:w="5788" w:type="dxa"/>
          </w:tcPr>
          <w:p w14:paraId="0AEAD600" w14:textId="77777777" w:rsidR="00D82098" w:rsidRPr="007A1C1C" w:rsidRDefault="00D82098" w:rsidP="00485B85">
            <w:pPr>
              <w:rPr>
                <w:sz w:val="24"/>
                <w:szCs w:val="24"/>
              </w:rPr>
            </w:pPr>
            <w:r w:rsidRPr="007A1C1C">
              <w:rPr>
                <w:sz w:val="24"/>
                <w:szCs w:val="24"/>
              </w:rPr>
              <w:t>92</w:t>
            </w:r>
          </w:p>
        </w:tc>
      </w:tr>
      <w:tr w:rsidR="00D82098" w:rsidRPr="007A1C1C" w14:paraId="73CF57FD" w14:textId="77777777" w:rsidTr="00265551">
        <w:tc>
          <w:tcPr>
            <w:tcW w:w="399" w:type="dxa"/>
          </w:tcPr>
          <w:p w14:paraId="6F7A124C" w14:textId="77777777" w:rsidR="00D82098" w:rsidRPr="007A1C1C" w:rsidRDefault="00D82098" w:rsidP="00485B85">
            <w:pPr>
              <w:rPr>
                <w:sz w:val="24"/>
                <w:szCs w:val="24"/>
              </w:rPr>
            </w:pPr>
            <w:r w:rsidRPr="007A1C1C">
              <w:rPr>
                <w:sz w:val="24"/>
                <w:szCs w:val="24"/>
              </w:rPr>
              <w:t>31</w:t>
            </w:r>
          </w:p>
        </w:tc>
        <w:tc>
          <w:tcPr>
            <w:tcW w:w="4954" w:type="dxa"/>
          </w:tcPr>
          <w:p w14:paraId="391CE652" w14:textId="77777777" w:rsidR="00D82098" w:rsidRPr="007A1C1C" w:rsidRDefault="00D82098" w:rsidP="00485B85">
            <w:pPr>
              <w:rPr>
                <w:sz w:val="24"/>
                <w:szCs w:val="24"/>
              </w:rPr>
            </w:pPr>
            <w:r w:rsidRPr="007A1C1C">
              <w:rPr>
                <w:sz w:val="24"/>
                <w:szCs w:val="24"/>
              </w:rPr>
              <w:t xml:space="preserve">Withholding and lien in respect of sums claimed  </w:t>
            </w:r>
          </w:p>
        </w:tc>
        <w:tc>
          <w:tcPr>
            <w:tcW w:w="5788" w:type="dxa"/>
          </w:tcPr>
          <w:p w14:paraId="24BCA33E" w14:textId="77777777" w:rsidR="00D82098" w:rsidRPr="007A1C1C" w:rsidRDefault="00D82098" w:rsidP="00485B85">
            <w:pPr>
              <w:rPr>
                <w:sz w:val="24"/>
                <w:szCs w:val="24"/>
              </w:rPr>
            </w:pPr>
            <w:r w:rsidRPr="007A1C1C">
              <w:rPr>
                <w:sz w:val="24"/>
                <w:szCs w:val="24"/>
              </w:rPr>
              <w:t>92</w:t>
            </w:r>
          </w:p>
        </w:tc>
      </w:tr>
    </w:tbl>
    <w:p w14:paraId="746F7646" w14:textId="77777777" w:rsidR="004D3445" w:rsidRDefault="004D3445"/>
    <w:p w14:paraId="731954E3" w14:textId="77777777" w:rsidR="001C1E8C" w:rsidRDefault="001C1E8C"/>
    <w:p w14:paraId="2DDA733D" w14:textId="77777777" w:rsidR="001C1E8C" w:rsidRDefault="001C1E8C"/>
    <w:p w14:paraId="3083BEDB" w14:textId="77777777" w:rsidR="001C1E8C" w:rsidRDefault="001C1E8C"/>
    <w:p w14:paraId="493DAD47" w14:textId="77777777" w:rsidR="001C1E8C" w:rsidRDefault="001C1E8C"/>
    <w:p w14:paraId="5E2D4ED7" w14:textId="77777777" w:rsidR="001C1E8C" w:rsidRDefault="001C1E8C"/>
    <w:p w14:paraId="0B3663FA" w14:textId="77777777" w:rsidR="001C1E8C" w:rsidRDefault="001C1E8C"/>
    <w:p w14:paraId="40A62771" w14:textId="77777777" w:rsidR="001C1E8C" w:rsidRDefault="001C1E8C"/>
    <w:tbl>
      <w:tblPr>
        <w:tblStyle w:val="TableGrid"/>
        <w:tblW w:w="11350" w:type="dxa"/>
        <w:tblInd w:w="-185" w:type="dxa"/>
        <w:tblLook w:val="04A0" w:firstRow="1" w:lastRow="0" w:firstColumn="1" w:lastColumn="0" w:noHBand="0" w:noVBand="1"/>
      </w:tblPr>
      <w:tblGrid>
        <w:gridCol w:w="2420"/>
        <w:gridCol w:w="8930"/>
      </w:tblGrid>
      <w:tr w:rsidR="00D82098" w:rsidRPr="007A1C1C" w14:paraId="651BB894" w14:textId="77777777" w:rsidTr="00265551">
        <w:tc>
          <w:tcPr>
            <w:tcW w:w="11350" w:type="dxa"/>
            <w:gridSpan w:val="2"/>
            <w:shd w:val="clear" w:color="auto" w:fill="D9D9D9" w:themeFill="background1" w:themeFillShade="D9"/>
          </w:tcPr>
          <w:p w14:paraId="4143E7AD" w14:textId="77777777" w:rsidR="00D82098" w:rsidRPr="007A1C1C" w:rsidRDefault="00D82098" w:rsidP="004673F4">
            <w:pPr>
              <w:ind w:firstLine="720"/>
              <w:jc w:val="center"/>
              <w:rPr>
                <w:rFonts w:ascii="Arial Narrow" w:eastAsia="Calibri" w:hAnsi="Arial Narrow" w:cs="Arial"/>
                <w:b/>
                <w:sz w:val="24"/>
                <w:szCs w:val="24"/>
                <w:lang w:bidi="ar-IQ"/>
              </w:rPr>
            </w:pPr>
            <w:r w:rsidRPr="007A1C1C">
              <w:rPr>
                <w:rFonts w:ascii="Calibri" w:eastAsia="Calibri" w:hAnsi="Calibri" w:cs="Arial"/>
                <w:b/>
                <w:sz w:val="24"/>
                <w:szCs w:val="24"/>
              </w:rPr>
              <w:t>General Conditions of Contract</w:t>
            </w:r>
          </w:p>
        </w:tc>
      </w:tr>
      <w:tr w:rsidR="00D82098" w:rsidRPr="007A1C1C" w14:paraId="403E7534" w14:textId="77777777" w:rsidTr="00D76576">
        <w:tc>
          <w:tcPr>
            <w:tcW w:w="2420" w:type="dxa"/>
          </w:tcPr>
          <w:p w14:paraId="7384F2B5"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1. </w:t>
            </w:r>
            <w:r w:rsidRPr="007A1C1C">
              <w:rPr>
                <w:rFonts w:ascii="Arial Narrow" w:eastAsia="Calibri" w:hAnsi="Arial Narrow" w:cs="Arial"/>
                <w:b/>
                <w:bCs/>
                <w:sz w:val="24"/>
                <w:szCs w:val="24"/>
              </w:rPr>
              <w:t>Definitions</w:t>
            </w:r>
          </w:p>
          <w:p w14:paraId="4E600E00" w14:textId="77777777" w:rsidR="00D82098" w:rsidRPr="007A1C1C" w:rsidRDefault="00D82098" w:rsidP="004673F4">
            <w:pPr>
              <w:jc w:val="both"/>
              <w:rPr>
                <w:sz w:val="24"/>
                <w:szCs w:val="24"/>
              </w:rPr>
            </w:pPr>
          </w:p>
        </w:tc>
        <w:tc>
          <w:tcPr>
            <w:tcW w:w="8930" w:type="dxa"/>
          </w:tcPr>
          <w:p w14:paraId="560606C4"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In this Contract, the following terms shall be interpreted as indicated: </w:t>
            </w:r>
          </w:p>
        </w:tc>
      </w:tr>
      <w:tr w:rsidR="00D82098" w:rsidRPr="007A1C1C" w14:paraId="394E0D23" w14:textId="77777777" w:rsidTr="00D76576">
        <w:tc>
          <w:tcPr>
            <w:tcW w:w="2420" w:type="dxa"/>
          </w:tcPr>
          <w:p w14:paraId="37232A3A" w14:textId="77777777" w:rsidR="00D82098" w:rsidRPr="007A1C1C" w:rsidRDefault="00D82098" w:rsidP="004673F4">
            <w:pPr>
              <w:jc w:val="both"/>
              <w:rPr>
                <w:sz w:val="24"/>
                <w:szCs w:val="24"/>
              </w:rPr>
            </w:pPr>
          </w:p>
        </w:tc>
        <w:tc>
          <w:tcPr>
            <w:tcW w:w="8930" w:type="dxa"/>
          </w:tcPr>
          <w:p w14:paraId="5B17C0D8"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D82098" w:rsidRPr="007A1C1C" w14:paraId="50ACE584" w14:textId="77777777" w:rsidTr="00D76576">
        <w:tc>
          <w:tcPr>
            <w:tcW w:w="2420" w:type="dxa"/>
          </w:tcPr>
          <w:p w14:paraId="025ADC6C" w14:textId="77777777" w:rsidR="00D82098" w:rsidRPr="007A1C1C" w:rsidRDefault="00D82098" w:rsidP="004673F4">
            <w:pPr>
              <w:jc w:val="both"/>
              <w:rPr>
                <w:sz w:val="24"/>
                <w:szCs w:val="24"/>
              </w:rPr>
            </w:pPr>
          </w:p>
        </w:tc>
        <w:tc>
          <w:tcPr>
            <w:tcW w:w="8930" w:type="dxa"/>
          </w:tcPr>
          <w:p w14:paraId="72C6D381"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D82098" w:rsidRPr="007A1C1C" w14:paraId="687B8939" w14:textId="77777777" w:rsidTr="00D76576">
        <w:tc>
          <w:tcPr>
            <w:tcW w:w="2420" w:type="dxa"/>
          </w:tcPr>
          <w:p w14:paraId="13EDC7DB" w14:textId="77777777" w:rsidR="00D82098" w:rsidRPr="007A1C1C" w:rsidRDefault="00D82098" w:rsidP="004673F4">
            <w:pPr>
              <w:jc w:val="both"/>
              <w:rPr>
                <w:sz w:val="24"/>
                <w:szCs w:val="24"/>
              </w:rPr>
            </w:pPr>
          </w:p>
        </w:tc>
        <w:tc>
          <w:tcPr>
            <w:tcW w:w="8930" w:type="dxa"/>
          </w:tcPr>
          <w:p w14:paraId="2418DA4D"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(c) “Day” means </w:t>
            </w:r>
            <w:r w:rsidRPr="007A1C1C">
              <w:rPr>
                <w:rFonts w:ascii="Arial Narrow" w:eastAsia="Calibri" w:hAnsi="Arial Narrow" w:cs="Arial"/>
                <w:color w:val="000000" w:themeColor="text1"/>
                <w:sz w:val="24"/>
                <w:szCs w:val="24"/>
              </w:rPr>
              <w:t xml:space="preserve">calendar day. </w:t>
            </w:r>
          </w:p>
        </w:tc>
      </w:tr>
      <w:tr w:rsidR="00D82098" w:rsidRPr="007A1C1C" w14:paraId="6EF2F784" w14:textId="77777777" w:rsidTr="00D76576">
        <w:tc>
          <w:tcPr>
            <w:tcW w:w="2420" w:type="dxa"/>
          </w:tcPr>
          <w:p w14:paraId="664C33F6" w14:textId="77777777" w:rsidR="00D82098" w:rsidRPr="007A1C1C" w:rsidRDefault="00D82098" w:rsidP="004673F4">
            <w:pPr>
              <w:jc w:val="both"/>
              <w:rPr>
                <w:sz w:val="24"/>
                <w:szCs w:val="24"/>
              </w:rPr>
            </w:pPr>
          </w:p>
        </w:tc>
        <w:tc>
          <w:tcPr>
            <w:tcW w:w="8930" w:type="dxa"/>
          </w:tcPr>
          <w:p w14:paraId="14723F8F"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(d) “Effective Date” means the date on which this Contract becomes effective pursuant to GCC Sub-Clause 6.2.</w:t>
            </w:r>
          </w:p>
          <w:p w14:paraId="7DFD0698" w14:textId="77777777" w:rsidR="00D82098" w:rsidRPr="007A1C1C" w:rsidRDefault="00D82098" w:rsidP="004673F4">
            <w:pPr>
              <w:jc w:val="both"/>
              <w:rPr>
                <w:rFonts w:ascii="Arial Narrow" w:eastAsia="Calibri" w:hAnsi="Arial Narrow" w:cs="Arial"/>
                <w:sz w:val="24"/>
                <w:szCs w:val="24"/>
              </w:rPr>
            </w:pPr>
          </w:p>
        </w:tc>
      </w:tr>
      <w:tr w:rsidR="00D82098" w:rsidRPr="007A1C1C" w14:paraId="241A482B" w14:textId="77777777" w:rsidTr="00D76576">
        <w:tc>
          <w:tcPr>
            <w:tcW w:w="2420" w:type="dxa"/>
          </w:tcPr>
          <w:p w14:paraId="7A0E7E5B" w14:textId="77777777" w:rsidR="00D82098" w:rsidRPr="007A1C1C" w:rsidRDefault="00D82098" w:rsidP="004673F4">
            <w:pPr>
              <w:jc w:val="both"/>
              <w:rPr>
                <w:sz w:val="24"/>
                <w:szCs w:val="24"/>
              </w:rPr>
            </w:pPr>
          </w:p>
        </w:tc>
        <w:tc>
          <w:tcPr>
            <w:tcW w:w="8930" w:type="dxa"/>
          </w:tcPr>
          <w:p w14:paraId="19126F8F"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(e) “Final user” means the institution(s) where the (drugs and vaccines) will be used, as named in the Schedule of Requirements.  </w:t>
            </w:r>
          </w:p>
          <w:p w14:paraId="734E7638" w14:textId="77777777" w:rsidR="00D82098" w:rsidRPr="007A1C1C" w:rsidRDefault="00D82098" w:rsidP="004673F4">
            <w:pPr>
              <w:jc w:val="both"/>
              <w:rPr>
                <w:rFonts w:ascii="Arial Narrow" w:eastAsia="Calibri" w:hAnsi="Arial Narrow" w:cs="Arial"/>
                <w:sz w:val="24"/>
                <w:szCs w:val="24"/>
              </w:rPr>
            </w:pPr>
          </w:p>
        </w:tc>
      </w:tr>
      <w:tr w:rsidR="00D82098" w:rsidRPr="007A1C1C" w14:paraId="4BFA3B53" w14:textId="77777777" w:rsidTr="00D76576">
        <w:tc>
          <w:tcPr>
            <w:tcW w:w="2420" w:type="dxa"/>
          </w:tcPr>
          <w:p w14:paraId="1F4F5CFC" w14:textId="77777777" w:rsidR="00D82098" w:rsidRPr="007A1C1C" w:rsidRDefault="00D82098" w:rsidP="004673F4">
            <w:pPr>
              <w:jc w:val="both"/>
              <w:rPr>
                <w:sz w:val="24"/>
                <w:szCs w:val="24"/>
              </w:rPr>
            </w:pPr>
          </w:p>
        </w:tc>
        <w:tc>
          <w:tcPr>
            <w:tcW w:w="8930" w:type="dxa"/>
          </w:tcPr>
          <w:p w14:paraId="42AEEE56"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(f) “GCC” means the General Conditions of Contract contained in this section.</w:t>
            </w:r>
          </w:p>
        </w:tc>
      </w:tr>
      <w:tr w:rsidR="00D82098" w:rsidRPr="007A1C1C" w14:paraId="4B121950" w14:textId="77777777" w:rsidTr="00D76576">
        <w:tc>
          <w:tcPr>
            <w:tcW w:w="2420" w:type="dxa"/>
          </w:tcPr>
          <w:p w14:paraId="59C2B013" w14:textId="77777777" w:rsidR="00D82098" w:rsidRPr="007A1C1C" w:rsidRDefault="00D82098" w:rsidP="004673F4">
            <w:pPr>
              <w:jc w:val="both"/>
              <w:rPr>
                <w:sz w:val="24"/>
                <w:szCs w:val="24"/>
              </w:rPr>
            </w:pPr>
          </w:p>
        </w:tc>
        <w:tc>
          <w:tcPr>
            <w:tcW w:w="8930" w:type="dxa"/>
          </w:tcPr>
          <w:p w14:paraId="1CE9A956" w14:textId="77777777" w:rsidR="00D82098" w:rsidRPr="007A1C1C" w:rsidRDefault="00D82098" w:rsidP="00BF68F4">
            <w:pPr>
              <w:jc w:val="both"/>
              <w:rPr>
                <w:rFonts w:ascii="Arial Narrow" w:eastAsia="Calibri" w:hAnsi="Arial Narrow" w:cs="Arial"/>
                <w:sz w:val="24"/>
                <w:szCs w:val="24"/>
              </w:rPr>
            </w:pPr>
            <w:r w:rsidRPr="007A1C1C">
              <w:rPr>
                <w:rFonts w:ascii="Arial Narrow" w:eastAsia="Calibri" w:hAnsi="Arial Narrow" w:cs="Arial"/>
                <w:sz w:val="24"/>
                <w:szCs w:val="24"/>
              </w:rPr>
              <w:t xml:space="preserve">(h) “The Purchaser” means the Contracting Entity purchasing the drugs (including pharmaceutical products), as </w:t>
            </w:r>
            <w:r w:rsidRPr="007A1C1C">
              <w:rPr>
                <w:rFonts w:ascii="Arial Narrow" w:eastAsia="Calibri" w:hAnsi="Arial Narrow" w:cs="Arial"/>
                <w:b/>
                <w:sz w:val="24"/>
                <w:szCs w:val="24"/>
              </w:rPr>
              <w:t xml:space="preserve">named in </w:t>
            </w:r>
            <w:proofErr w:type="spellStart"/>
            <w:r w:rsidRPr="007A1C1C">
              <w:rPr>
                <w:rFonts w:ascii="Arial Narrow" w:eastAsia="Calibri" w:hAnsi="Arial Narrow" w:cs="Arial"/>
                <w:b/>
                <w:sz w:val="24"/>
                <w:szCs w:val="24"/>
              </w:rPr>
              <w:t>theSCC</w:t>
            </w:r>
            <w:proofErr w:type="spellEnd"/>
            <w:r w:rsidRPr="007A1C1C">
              <w:rPr>
                <w:rFonts w:ascii="Arial Narrow" w:eastAsia="Calibri" w:hAnsi="Arial Narrow" w:cs="Arial"/>
                <w:b/>
                <w:sz w:val="24"/>
                <w:szCs w:val="24"/>
              </w:rPr>
              <w:t>.</w:t>
            </w:r>
          </w:p>
        </w:tc>
      </w:tr>
      <w:tr w:rsidR="00D82098" w:rsidRPr="007A1C1C" w14:paraId="737626AB" w14:textId="77777777" w:rsidTr="00D76576">
        <w:tc>
          <w:tcPr>
            <w:tcW w:w="2420" w:type="dxa"/>
          </w:tcPr>
          <w:p w14:paraId="1062006F" w14:textId="77777777" w:rsidR="00D82098" w:rsidRPr="007A1C1C" w:rsidRDefault="00D82098" w:rsidP="004673F4">
            <w:pPr>
              <w:jc w:val="both"/>
              <w:rPr>
                <w:sz w:val="24"/>
                <w:szCs w:val="24"/>
              </w:rPr>
            </w:pPr>
          </w:p>
        </w:tc>
        <w:tc>
          <w:tcPr>
            <w:tcW w:w="8930" w:type="dxa"/>
          </w:tcPr>
          <w:p w14:paraId="1AB76B28"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996A64A" w14:textId="77777777" w:rsidR="00D82098" w:rsidRPr="007A1C1C" w:rsidRDefault="00D82098" w:rsidP="004673F4">
            <w:pPr>
              <w:jc w:val="both"/>
              <w:rPr>
                <w:rFonts w:ascii="Arial Narrow" w:eastAsia="Calibri" w:hAnsi="Arial Narrow" w:cs="Arial"/>
                <w:sz w:val="24"/>
                <w:szCs w:val="24"/>
              </w:rPr>
            </w:pPr>
          </w:p>
        </w:tc>
      </w:tr>
      <w:tr w:rsidR="00D82098" w:rsidRPr="007A1C1C" w14:paraId="21524F2E" w14:textId="77777777" w:rsidTr="00D76576">
        <w:tc>
          <w:tcPr>
            <w:tcW w:w="2420" w:type="dxa"/>
          </w:tcPr>
          <w:p w14:paraId="16B65A65" w14:textId="77777777" w:rsidR="00D82098" w:rsidRPr="007A1C1C" w:rsidRDefault="00D82098" w:rsidP="004673F4">
            <w:pPr>
              <w:jc w:val="both"/>
              <w:rPr>
                <w:sz w:val="24"/>
                <w:szCs w:val="24"/>
              </w:rPr>
            </w:pPr>
          </w:p>
        </w:tc>
        <w:tc>
          <w:tcPr>
            <w:tcW w:w="8930" w:type="dxa"/>
          </w:tcPr>
          <w:p w14:paraId="6CB69A4C"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(j) “SCC” means the Special Conditions of Contract. </w:t>
            </w:r>
          </w:p>
          <w:p w14:paraId="344A4BFF" w14:textId="77777777" w:rsidR="00D82098" w:rsidRPr="007A1C1C" w:rsidRDefault="00D82098" w:rsidP="004673F4">
            <w:pPr>
              <w:jc w:val="both"/>
              <w:rPr>
                <w:rFonts w:ascii="Arial Narrow" w:eastAsia="Calibri" w:hAnsi="Arial Narrow" w:cs="Arial"/>
                <w:sz w:val="24"/>
                <w:szCs w:val="24"/>
              </w:rPr>
            </w:pPr>
          </w:p>
        </w:tc>
      </w:tr>
      <w:tr w:rsidR="00D82098" w:rsidRPr="007A1C1C" w14:paraId="773CD83E" w14:textId="77777777" w:rsidTr="00D76576">
        <w:tc>
          <w:tcPr>
            <w:tcW w:w="2420" w:type="dxa"/>
          </w:tcPr>
          <w:p w14:paraId="6DB44D82" w14:textId="77777777" w:rsidR="00D82098" w:rsidRPr="007A1C1C" w:rsidRDefault="00D82098" w:rsidP="004673F4">
            <w:pPr>
              <w:jc w:val="both"/>
              <w:rPr>
                <w:sz w:val="24"/>
                <w:szCs w:val="24"/>
              </w:rPr>
            </w:pPr>
          </w:p>
        </w:tc>
        <w:tc>
          <w:tcPr>
            <w:tcW w:w="8930" w:type="dxa"/>
          </w:tcPr>
          <w:p w14:paraId="390E5E1A"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D82098" w:rsidRPr="007A1C1C" w14:paraId="66CB3AD1" w14:textId="77777777" w:rsidTr="00D76576">
        <w:tc>
          <w:tcPr>
            <w:tcW w:w="2420" w:type="dxa"/>
          </w:tcPr>
          <w:p w14:paraId="7440C9B1" w14:textId="77777777" w:rsidR="00D82098" w:rsidRPr="007A1C1C" w:rsidRDefault="00D82098" w:rsidP="004673F4">
            <w:pPr>
              <w:jc w:val="both"/>
              <w:rPr>
                <w:sz w:val="24"/>
                <w:szCs w:val="24"/>
              </w:rPr>
            </w:pPr>
          </w:p>
        </w:tc>
        <w:tc>
          <w:tcPr>
            <w:tcW w:w="8930" w:type="dxa"/>
          </w:tcPr>
          <w:p w14:paraId="74867F36" w14:textId="77777777"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 xml:space="preserve">(l) “The Site,” means the place or places belonging to the contracting entity (the beneficiary) </w:t>
            </w:r>
            <w:r w:rsidRPr="007A1C1C">
              <w:rPr>
                <w:rFonts w:ascii="Arial Narrow" w:eastAsia="Calibri" w:hAnsi="Arial Narrow" w:cs="Arial"/>
                <w:sz w:val="24"/>
                <w:szCs w:val="24"/>
              </w:rPr>
              <w:lastRenderedPageBreak/>
              <w:t>according to the list of contracting requirements.</w:t>
            </w:r>
          </w:p>
        </w:tc>
      </w:tr>
      <w:tr w:rsidR="00D82098" w:rsidRPr="007A1C1C" w14:paraId="47762259" w14:textId="77777777" w:rsidTr="00D76576">
        <w:tc>
          <w:tcPr>
            <w:tcW w:w="2420" w:type="dxa"/>
          </w:tcPr>
          <w:p w14:paraId="1D9C5C0A" w14:textId="77777777" w:rsidR="00D82098" w:rsidRPr="007A1C1C" w:rsidRDefault="00D82098" w:rsidP="004673F4">
            <w:pPr>
              <w:jc w:val="both"/>
              <w:rPr>
                <w:sz w:val="24"/>
                <w:szCs w:val="24"/>
              </w:rPr>
            </w:pPr>
          </w:p>
        </w:tc>
        <w:tc>
          <w:tcPr>
            <w:tcW w:w="8930" w:type="dxa"/>
          </w:tcPr>
          <w:p w14:paraId="1283A5A1"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5F75DB97" w14:textId="77777777" w:rsidR="00D82098" w:rsidRPr="007A1C1C" w:rsidRDefault="00D82098" w:rsidP="004673F4">
            <w:pPr>
              <w:jc w:val="both"/>
              <w:rPr>
                <w:rFonts w:ascii="Arial Narrow" w:eastAsia="Calibri" w:hAnsi="Arial Narrow" w:cs="Arial"/>
                <w:sz w:val="24"/>
                <w:szCs w:val="24"/>
              </w:rPr>
            </w:pPr>
          </w:p>
        </w:tc>
      </w:tr>
      <w:tr w:rsidR="00D82098" w:rsidRPr="007A1C1C" w14:paraId="398D9F6B" w14:textId="77777777" w:rsidTr="00D76576">
        <w:tc>
          <w:tcPr>
            <w:tcW w:w="2420" w:type="dxa"/>
          </w:tcPr>
          <w:p w14:paraId="1A1078CA" w14:textId="77777777" w:rsidR="00D82098" w:rsidRPr="007A1C1C" w:rsidRDefault="00D82098" w:rsidP="004673F4">
            <w:pPr>
              <w:jc w:val="both"/>
              <w:rPr>
                <w:sz w:val="24"/>
                <w:szCs w:val="24"/>
              </w:rPr>
            </w:pPr>
          </w:p>
        </w:tc>
        <w:tc>
          <w:tcPr>
            <w:tcW w:w="8930" w:type="dxa"/>
          </w:tcPr>
          <w:p w14:paraId="04F6A9AA" w14:textId="77777777" w:rsidR="00D82098" w:rsidRPr="007A1C1C" w:rsidRDefault="00D82098" w:rsidP="005318DE">
            <w:pPr>
              <w:pStyle w:val="ListParagraph"/>
              <w:numPr>
                <w:ilvl w:val="0"/>
                <w:numId w:val="41"/>
              </w:numPr>
              <w:rPr>
                <w:rFonts w:ascii="Arial Narrow" w:eastAsia="Calibri" w:hAnsi="Arial Narrow" w:cs="Arial"/>
                <w:color w:val="000000"/>
                <w:szCs w:val="24"/>
              </w:rPr>
            </w:pPr>
            <w:r w:rsidRPr="007A1C1C">
              <w:rPr>
                <w:rFonts w:ascii="Arial Narrow" w:eastAsia="Calibri" w:hAnsi="Arial Narrow" w:cs="Arial"/>
                <w:color w:val="000000"/>
                <w:szCs w:val="24"/>
              </w:rPr>
              <w:t xml:space="preserve">Corruption and Fraud: </w:t>
            </w:r>
          </w:p>
          <w:p w14:paraId="05D78ECA" w14:textId="77777777"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color w:val="000000"/>
                <w:sz w:val="24"/>
                <w:szCs w:val="24"/>
                <w:lang w:val="en-GB"/>
              </w:rPr>
              <w:tab/>
              <w:t>T</w:t>
            </w:r>
            <w:r w:rsidRPr="007A1C1C">
              <w:rPr>
                <w:rFonts w:ascii="Arial Narrow" w:eastAsia="Calibri" w:hAnsi="Arial Narrow" w:cs="Arial"/>
                <w:sz w:val="24"/>
                <w:szCs w:val="24"/>
                <w:lang w:val="en-GB"/>
              </w:rPr>
              <w:t xml:space="preserve">he Purchaser defines Corruption and Fraud as per the relevant applicable Iraqi laws. </w:t>
            </w:r>
            <w:r w:rsidRPr="007A1C1C">
              <w:rPr>
                <w:rFonts w:ascii="Arial Narrow" w:eastAsia="Calibri" w:hAnsi="Arial Narrow" w:cs="Arial"/>
                <w:color w:val="000000"/>
                <w:sz w:val="24"/>
                <w:szCs w:val="24"/>
                <w:lang w:val="en-GB"/>
              </w:rPr>
              <w:t>For the purposes of this Sub-Clause</w:t>
            </w:r>
            <w:r w:rsidRPr="007A1C1C">
              <w:rPr>
                <w:rFonts w:ascii="Arial Narrow" w:eastAsia="Calibri" w:hAnsi="Arial Narrow" w:cs="Arial"/>
                <w:sz w:val="24"/>
                <w:szCs w:val="24"/>
                <w:lang w:val="en-GB"/>
              </w:rPr>
              <w:t>, the Purchaser will be guided further by the definition of the terms as set forth here below</w:t>
            </w:r>
            <w:r w:rsidRPr="007A1C1C">
              <w:rPr>
                <w:rFonts w:ascii="Arial Narrow" w:eastAsia="Calibri" w:hAnsi="Arial Narrow" w:cs="Arial"/>
                <w:b/>
                <w:sz w:val="24"/>
                <w:szCs w:val="24"/>
                <w:lang w:val="en-GB"/>
              </w:rPr>
              <w:t>:</w:t>
            </w:r>
          </w:p>
        </w:tc>
      </w:tr>
      <w:tr w:rsidR="00D82098" w:rsidRPr="007A1C1C" w14:paraId="33BA60DB" w14:textId="77777777" w:rsidTr="00D76576">
        <w:tc>
          <w:tcPr>
            <w:tcW w:w="2420" w:type="dxa"/>
          </w:tcPr>
          <w:p w14:paraId="0929A304" w14:textId="77777777" w:rsidR="00D82098" w:rsidRPr="007A1C1C" w:rsidRDefault="00D82098" w:rsidP="004673F4">
            <w:pPr>
              <w:jc w:val="both"/>
              <w:rPr>
                <w:sz w:val="24"/>
                <w:szCs w:val="24"/>
              </w:rPr>
            </w:pPr>
          </w:p>
        </w:tc>
        <w:tc>
          <w:tcPr>
            <w:tcW w:w="8930" w:type="dxa"/>
          </w:tcPr>
          <w:p w14:paraId="1D5F8D72"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(1)</w:t>
            </w:r>
            <w:r w:rsidRPr="007A1C1C">
              <w:rPr>
                <w:rFonts w:ascii="Arial Narrow" w:eastAsia="Calibri" w:hAnsi="Arial Narrow" w:cs="Arial"/>
                <w:b/>
                <w:sz w:val="24"/>
                <w:szCs w:val="24"/>
                <w:lang w:val="en-GB"/>
              </w:rPr>
              <w:tab/>
              <w:t xml:space="preserve">“corrupt practice” </w:t>
            </w:r>
            <w:r w:rsidRPr="007A1C1C">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75C222B5" w14:textId="77777777" w:rsidR="00D82098" w:rsidRPr="007A1C1C" w:rsidRDefault="00D82098" w:rsidP="004673F4">
            <w:pPr>
              <w:jc w:val="both"/>
              <w:rPr>
                <w:sz w:val="24"/>
                <w:szCs w:val="24"/>
                <w:rtl/>
                <w:lang w:val="en-GB"/>
              </w:rPr>
            </w:pPr>
          </w:p>
        </w:tc>
      </w:tr>
      <w:tr w:rsidR="00D82098" w:rsidRPr="007A1C1C" w14:paraId="67499E1A" w14:textId="77777777" w:rsidTr="00D76576">
        <w:tc>
          <w:tcPr>
            <w:tcW w:w="2420" w:type="dxa"/>
          </w:tcPr>
          <w:p w14:paraId="10228901" w14:textId="77777777" w:rsidR="00D82098" w:rsidRPr="007A1C1C" w:rsidRDefault="00D82098" w:rsidP="004673F4">
            <w:pPr>
              <w:jc w:val="both"/>
              <w:rPr>
                <w:sz w:val="24"/>
                <w:szCs w:val="24"/>
              </w:rPr>
            </w:pPr>
          </w:p>
        </w:tc>
        <w:tc>
          <w:tcPr>
            <w:tcW w:w="8930" w:type="dxa"/>
          </w:tcPr>
          <w:p w14:paraId="17EE9DDE"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(2)</w:t>
            </w:r>
            <w:r w:rsidRPr="007A1C1C">
              <w:rPr>
                <w:rFonts w:ascii="Arial Narrow" w:eastAsia="Calibri" w:hAnsi="Arial Narrow" w:cs="Arial"/>
                <w:b/>
                <w:sz w:val="24"/>
                <w:szCs w:val="24"/>
                <w:lang w:val="en-GB"/>
              </w:rPr>
              <w:tab/>
              <w:t xml:space="preserve">“fraudulent practice” </w:t>
            </w:r>
            <w:r w:rsidRPr="007A1C1C">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382B1176" w14:textId="77777777" w:rsidR="00D82098" w:rsidRPr="007A1C1C" w:rsidRDefault="00D82098" w:rsidP="004673F4">
            <w:pPr>
              <w:jc w:val="both"/>
              <w:rPr>
                <w:sz w:val="24"/>
                <w:szCs w:val="24"/>
                <w:lang w:val="en-GB"/>
              </w:rPr>
            </w:pPr>
          </w:p>
        </w:tc>
      </w:tr>
      <w:tr w:rsidR="00D82098" w:rsidRPr="007A1C1C" w14:paraId="21DB8044" w14:textId="77777777" w:rsidTr="00D76576">
        <w:tc>
          <w:tcPr>
            <w:tcW w:w="2420" w:type="dxa"/>
          </w:tcPr>
          <w:p w14:paraId="0E433B2B" w14:textId="77777777" w:rsidR="00D82098" w:rsidRPr="007A1C1C" w:rsidRDefault="00D82098" w:rsidP="004673F4">
            <w:pPr>
              <w:jc w:val="both"/>
              <w:rPr>
                <w:sz w:val="24"/>
                <w:szCs w:val="24"/>
              </w:rPr>
            </w:pPr>
          </w:p>
        </w:tc>
        <w:tc>
          <w:tcPr>
            <w:tcW w:w="8930" w:type="dxa"/>
          </w:tcPr>
          <w:p w14:paraId="44418D6E"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(3)</w:t>
            </w:r>
            <w:r w:rsidRPr="007A1C1C">
              <w:rPr>
                <w:rFonts w:ascii="Arial Narrow" w:eastAsia="Calibri" w:hAnsi="Arial Narrow" w:cs="Arial"/>
                <w:b/>
                <w:sz w:val="24"/>
                <w:szCs w:val="24"/>
                <w:lang w:val="en-GB"/>
              </w:rPr>
              <w:tab/>
              <w:t xml:space="preserve">“collusive practice” </w:t>
            </w:r>
            <w:r w:rsidRPr="007A1C1C">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D82098" w:rsidRPr="007A1C1C" w14:paraId="0D48096D" w14:textId="77777777" w:rsidTr="00D76576">
        <w:tc>
          <w:tcPr>
            <w:tcW w:w="2420" w:type="dxa"/>
          </w:tcPr>
          <w:p w14:paraId="7CD4793B" w14:textId="77777777" w:rsidR="00D82098" w:rsidRPr="007A1C1C" w:rsidRDefault="00D82098" w:rsidP="004673F4">
            <w:pPr>
              <w:jc w:val="both"/>
              <w:rPr>
                <w:sz w:val="24"/>
                <w:szCs w:val="24"/>
              </w:rPr>
            </w:pPr>
          </w:p>
        </w:tc>
        <w:tc>
          <w:tcPr>
            <w:tcW w:w="8930" w:type="dxa"/>
          </w:tcPr>
          <w:p w14:paraId="7E3BC60A" w14:textId="77777777"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
                <w:bCs/>
                <w:sz w:val="24"/>
                <w:szCs w:val="24"/>
                <w:lang w:val="en-GB"/>
              </w:rPr>
              <w:t>(4)</w:t>
            </w:r>
            <w:r w:rsidRPr="007A1C1C">
              <w:rPr>
                <w:rFonts w:ascii="Arial Narrow" w:eastAsia="Calibri" w:hAnsi="Arial Narrow" w:cs="Arial"/>
                <w:sz w:val="24"/>
                <w:szCs w:val="24"/>
                <w:lang w:val="en-GB"/>
              </w:rPr>
              <w:tab/>
            </w:r>
            <w:r w:rsidRPr="007A1C1C">
              <w:rPr>
                <w:rFonts w:ascii="Arial Narrow" w:eastAsia="Calibri" w:hAnsi="Arial Narrow" w:cs="Arial"/>
                <w:b/>
                <w:bCs/>
                <w:sz w:val="24"/>
                <w:szCs w:val="24"/>
                <w:lang w:val="en-GB"/>
              </w:rPr>
              <w:t>“coercive practice”</w:t>
            </w:r>
            <w:r w:rsidRPr="007A1C1C">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56296657" w14:textId="77777777" w:rsidR="00D82098" w:rsidRPr="007A1C1C" w:rsidRDefault="00D82098" w:rsidP="004673F4">
            <w:pPr>
              <w:jc w:val="both"/>
              <w:rPr>
                <w:sz w:val="24"/>
                <w:szCs w:val="24"/>
                <w:lang w:val="en-GB"/>
              </w:rPr>
            </w:pPr>
          </w:p>
        </w:tc>
      </w:tr>
      <w:tr w:rsidR="00D82098" w:rsidRPr="007A1C1C" w14:paraId="4A8280D9" w14:textId="77777777" w:rsidTr="00D76576">
        <w:tc>
          <w:tcPr>
            <w:tcW w:w="2420" w:type="dxa"/>
          </w:tcPr>
          <w:p w14:paraId="1F9E4AB4" w14:textId="77777777" w:rsidR="00D82098" w:rsidRPr="007A1C1C" w:rsidRDefault="00D82098" w:rsidP="004673F4">
            <w:pPr>
              <w:jc w:val="both"/>
              <w:rPr>
                <w:sz w:val="24"/>
                <w:szCs w:val="24"/>
              </w:rPr>
            </w:pPr>
          </w:p>
        </w:tc>
        <w:tc>
          <w:tcPr>
            <w:tcW w:w="8930" w:type="dxa"/>
          </w:tcPr>
          <w:p w14:paraId="16A4A666" w14:textId="77777777"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b/>
                <w:color w:val="000000"/>
                <w:sz w:val="24"/>
                <w:szCs w:val="24"/>
                <w:lang w:val="en-GB"/>
              </w:rPr>
              <w:t>(5)</w:t>
            </w:r>
            <w:r w:rsidRPr="007A1C1C">
              <w:rPr>
                <w:rFonts w:ascii="Arial Narrow" w:eastAsia="Calibri" w:hAnsi="Arial Narrow" w:cs="Arial"/>
                <w:bCs/>
                <w:color w:val="000000"/>
                <w:sz w:val="24"/>
                <w:szCs w:val="24"/>
                <w:lang w:val="en-GB"/>
              </w:rPr>
              <w:tab/>
            </w:r>
            <w:r w:rsidRPr="007A1C1C">
              <w:rPr>
                <w:rFonts w:ascii="Arial Narrow" w:eastAsia="Calibri" w:hAnsi="Arial Narrow" w:cs="Arial"/>
                <w:b/>
                <w:color w:val="000000"/>
                <w:sz w:val="24"/>
                <w:szCs w:val="24"/>
                <w:lang w:val="en-GB"/>
              </w:rPr>
              <w:t xml:space="preserve">“obstructive </w:t>
            </w:r>
            <w:proofErr w:type="spellStart"/>
            <w:r w:rsidRPr="007A1C1C">
              <w:rPr>
                <w:rFonts w:ascii="Arial Narrow" w:eastAsia="Calibri" w:hAnsi="Arial Narrow" w:cs="Arial"/>
                <w:b/>
                <w:color w:val="000000"/>
                <w:sz w:val="24"/>
                <w:szCs w:val="24"/>
                <w:lang w:val="en-GB"/>
              </w:rPr>
              <w:t>practice”</w:t>
            </w:r>
            <w:r w:rsidRPr="007A1C1C">
              <w:rPr>
                <w:rFonts w:ascii="Arial Narrow" w:eastAsia="Calibri" w:hAnsi="Arial Narrow" w:cs="Arial"/>
                <w:color w:val="000000"/>
                <w:sz w:val="24"/>
                <w:szCs w:val="24"/>
                <w:lang w:val="en-GB"/>
              </w:rPr>
              <w:t>is</w:t>
            </w:r>
            <w:proofErr w:type="spellEnd"/>
          </w:p>
          <w:p w14:paraId="459043B6" w14:textId="77777777" w:rsidR="00D82098" w:rsidRPr="007A1C1C" w:rsidRDefault="00D82098" w:rsidP="004673F4">
            <w:pPr>
              <w:jc w:val="both"/>
              <w:rPr>
                <w:sz w:val="24"/>
                <w:szCs w:val="24"/>
              </w:rPr>
            </w:pPr>
          </w:p>
        </w:tc>
      </w:tr>
      <w:tr w:rsidR="00D82098" w:rsidRPr="007A1C1C" w14:paraId="72F15126" w14:textId="77777777" w:rsidTr="00D76576">
        <w:tc>
          <w:tcPr>
            <w:tcW w:w="2420" w:type="dxa"/>
          </w:tcPr>
          <w:p w14:paraId="0B95D59C" w14:textId="77777777" w:rsidR="00D82098" w:rsidRPr="007A1C1C" w:rsidRDefault="00D82098" w:rsidP="004673F4">
            <w:pPr>
              <w:jc w:val="both"/>
              <w:rPr>
                <w:sz w:val="24"/>
                <w:szCs w:val="24"/>
              </w:rPr>
            </w:pPr>
          </w:p>
        </w:tc>
        <w:tc>
          <w:tcPr>
            <w:tcW w:w="8930" w:type="dxa"/>
          </w:tcPr>
          <w:p w14:paraId="0E306DCF" w14:textId="77777777"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Cs/>
                <w:color w:val="000000"/>
                <w:sz w:val="24"/>
                <w:szCs w:val="24"/>
                <w:lang w:val="en-GB"/>
              </w:rPr>
              <w:t>(aa)</w:t>
            </w:r>
            <w:r w:rsidRPr="007A1C1C">
              <w:rPr>
                <w:rFonts w:ascii="Arial Narrow" w:eastAsia="Calibri" w:hAnsi="Arial Narrow" w:cs="Arial"/>
                <w:sz w:val="24"/>
                <w:szCs w:val="24"/>
                <w:lang w:val="en-GB"/>
              </w:rPr>
              <w:tab/>
            </w:r>
            <w:r w:rsidRPr="007A1C1C">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7A1C1C">
              <w:rPr>
                <w:rFonts w:ascii="Arial Narrow" w:eastAsia="Calibri" w:hAnsi="Arial Narrow" w:cs="Arial"/>
                <w:sz w:val="24"/>
                <w:szCs w:val="24"/>
                <w:lang w:val="en-GB"/>
              </w:rPr>
              <w:t xml:space="preserve"> in accordance with the applicable Iraqi laws</w:t>
            </w:r>
            <w:r w:rsidRPr="007A1C1C">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D82098" w:rsidRPr="007A1C1C" w14:paraId="13351E3F" w14:textId="77777777" w:rsidTr="00D76576">
        <w:tc>
          <w:tcPr>
            <w:tcW w:w="2420" w:type="dxa"/>
          </w:tcPr>
          <w:p w14:paraId="2EC30C6D" w14:textId="77777777" w:rsidR="00D82098" w:rsidRPr="007A1C1C" w:rsidRDefault="00D82098" w:rsidP="004673F4">
            <w:pPr>
              <w:jc w:val="both"/>
              <w:rPr>
                <w:sz w:val="24"/>
                <w:szCs w:val="24"/>
              </w:rPr>
            </w:pPr>
          </w:p>
        </w:tc>
        <w:tc>
          <w:tcPr>
            <w:tcW w:w="8930" w:type="dxa"/>
          </w:tcPr>
          <w:p w14:paraId="0BC0818D"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lang w:val="en-GB"/>
              </w:rPr>
              <w:t>(</w:t>
            </w:r>
            <w:r w:rsidRPr="007A1C1C">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7A1C1C">
              <w:rPr>
                <w:rFonts w:ascii="Arial Narrow" w:eastAsia="Calibri" w:hAnsi="Arial Narrow" w:cs="Arial"/>
                <w:sz w:val="24"/>
                <w:szCs w:val="24"/>
              </w:rPr>
              <w:t>Sub-Clause</w:t>
            </w:r>
            <w:r w:rsidRPr="007A1C1C">
              <w:rPr>
                <w:rFonts w:ascii="Arial Narrow" w:eastAsia="Calibri" w:hAnsi="Arial Narrow" w:cs="Arial"/>
                <w:color w:val="000000"/>
                <w:sz w:val="24"/>
                <w:szCs w:val="24"/>
                <w:lang w:val="en-GB"/>
              </w:rPr>
              <w:t xml:space="preserve"> 5.4.</w:t>
            </w:r>
          </w:p>
          <w:p w14:paraId="7336AA6D" w14:textId="77777777" w:rsidR="00D82098" w:rsidRPr="007A1C1C" w:rsidRDefault="00D82098" w:rsidP="004673F4">
            <w:pPr>
              <w:jc w:val="both"/>
              <w:rPr>
                <w:sz w:val="24"/>
                <w:szCs w:val="24"/>
              </w:rPr>
            </w:pPr>
          </w:p>
        </w:tc>
      </w:tr>
      <w:tr w:rsidR="00D82098" w:rsidRPr="007A1C1C" w14:paraId="3651BB0F" w14:textId="77777777" w:rsidTr="00D76576">
        <w:tc>
          <w:tcPr>
            <w:tcW w:w="2420" w:type="dxa"/>
          </w:tcPr>
          <w:p w14:paraId="77D61A18"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br w:type="page"/>
            </w:r>
            <w:bookmarkStart w:id="63" w:name="_Toc327105015"/>
            <w:r w:rsidRPr="007A1C1C">
              <w:rPr>
                <w:rFonts w:ascii="Arial Narrow" w:eastAsia="Calibri" w:hAnsi="Arial Narrow" w:cs="Arial"/>
                <w:b/>
                <w:bCs/>
                <w:sz w:val="24"/>
                <w:szCs w:val="24"/>
              </w:rPr>
              <w:t>2. Application</w:t>
            </w:r>
            <w:bookmarkEnd w:id="63"/>
          </w:p>
          <w:p w14:paraId="6BB4084C" w14:textId="77777777" w:rsidR="00D82098" w:rsidRPr="007A1C1C" w:rsidRDefault="00D82098" w:rsidP="004673F4">
            <w:pPr>
              <w:jc w:val="both"/>
              <w:rPr>
                <w:sz w:val="24"/>
                <w:szCs w:val="24"/>
              </w:rPr>
            </w:pPr>
          </w:p>
        </w:tc>
        <w:tc>
          <w:tcPr>
            <w:tcW w:w="8930" w:type="dxa"/>
          </w:tcPr>
          <w:p w14:paraId="74AF35EE"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These General Conditions shall apply to the extent that they are not superseded by other provisions.</w:t>
            </w:r>
          </w:p>
          <w:p w14:paraId="00B4E214" w14:textId="77777777" w:rsidR="00D82098" w:rsidRPr="007A1C1C" w:rsidRDefault="00D82098" w:rsidP="004673F4">
            <w:pPr>
              <w:jc w:val="both"/>
              <w:rPr>
                <w:sz w:val="24"/>
                <w:szCs w:val="24"/>
              </w:rPr>
            </w:pPr>
          </w:p>
        </w:tc>
      </w:tr>
      <w:tr w:rsidR="00D82098" w:rsidRPr="007A1C1C" w14:paraId="751165BE" w14:textId="77777777" w:rsidTr="00D76576">
        <w:tc>
          <w:tcPr>
            <w:tcW w:w="2420" w:type="dxa"/>
          </w:tcPr>
          <w:p w14:paraId="78820537"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3. Country of Origin</w:t>
            </w:r>
          </w:p>
          <w:p w14:paraId="2F0F0153" w14:textId="77777777" w:rsidR="00D82098" w:rsidRPr="007A1C1C" w:rsidRDefault="00D82098" w:rsidP="004673F4">
            <w:pPr>
              <w:jc w:val="both"/>
              <w:rPr>
                <w:sz w:val="24"/>
                <w:szCs w:val="24"/>
              </w:rPr>
            </w:pPr>
          </w:p>
        </w:tc>
        <w:tc>
          <w:tcPr>
            <w:tcW w:w="8930" w:type="dxa"/>
          </w:tcPr>
          <w:p w14:paraId="6DB287D2" w14:textId="77777777"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component combinations).</w:t>
            </w:r>
          </w:p>
        </w:tc>
      </w:tr>
      <w:tr w:rsidR="00D82098" w:rsidRPr="007A1C1C" w14:paraId="56509037" w14:textId="77777777" w:rsidTr="00D76576">
        <w:tc>
          <w:tcPr>
            <w:tcW w:w="2420" w:type="dxa"/>
          </w:tcPr>
          <w:p w14:paraId="37791DF0" w14:textId="77777777" w:rsidR="00D82098" w:rsidRPr="007A1C1C" w:rsidRDefault="00D82098" w:rsidP="004673F4">
            <w:pPr>
              <w:jc w:val="both"/>
              <w:rPr>
                <w:sz w:val="24"/>
                <w:szCs w:val="24"/>
              </w:rPr>
            </w:pPr>
          </w:p>
        </w:tc>
        <w:tc>
          <w:tcPr>
            <w:tcW w:w="8930" w:type="dxa"/>
          </w:tcPr>
          <w:p w14:paraId="3C7E5A07" w14:textId="77777777" w:rsidR="00D82098" w:rsidRPr="007A1C1C" w:rsidRDefault="00D82098" w:rsidP="00425B86">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The origin of the drugs (including pharmaceutical products) or vaccines and is distinct from the nationality of the Supplier.</w:t>
            </w:r>
          </w:p>
        </w:tc>
      </w:tr>
      <w:tr w:rsidR="00D82098" w:rsidRPr="007A1C1C" w14:paraId="16F282EF" w14:textId="77777777" w:rsidTr="00D76576">
        <w:tc>
          <w:tcPr>
            <w:tcW w:w="2420" w:type="dxa"/>
          </w:tcPr>
          <w:p w14:paraId="6BB9675E"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4. Standards</w:t>
            </w:r>
          </w:p>
          <w:p w14:paraId="42BF75BD" w14:textId="77777777" w:rsidR="00D82098" w:rsidRPr="007A1C1C" w:rsidRDefault="00D82098" w:rsidP="004673F4">
            <w:pPr>
              <w:jc w:val="both"/>
              <w:rPr>
                <w:sz w:val="24"/>
                <w:szCs w:val="24"/>
              </w:rPr>
            </w:pPr>
          </w:p>
        </w:tc>
        <w:tc>
          <w:tcPr>
            <w:tcW w:w="8930" w:type="dxa"/>
          </w:tcPr>
          <w:p w14:paraId="46149F6A" w14:textId="77777777" w:rsidR="00D82098" w:rsidRPr="007A1C1C" w:rsidRDefault="00D82098" w:rsidP="004673F4">
            <w:pPr>
              <w:jc w:val="both"/>
              <w:rPr>
                <w:rFonts w:ascii="Arial Narrow" w:eastAsia="Calibri" w:hAnsi="Arial Narrow" w:cs="Arial"/>
                <w:b/>
                <w:sz w:val="24"/>
                <w:szCs w:val="24"/>
              </w:rPr>
            </w:pPr>
            <w:r w:rsidRPr="007A1C1C">
              <w:rPr>
                <w:rFonts w:ascii="Arial Narrow" w:eastAsia="Calibri" w:hAnsi="Arial Narrow" w:cs="Arial"/>
                <w:sz w:val="24"/>
                <w:szCs w:val="24"/>
              </w:rPr>
              <w:t>4.1</w:t>
            </w:r>
            <w:r w:rsidRPr="007A1C1C">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2034717D" w14:textId="77777777" w:rsidR="00D82098" w:rsidRPr="007A1C1C" w:rsidRDefault="00D82098" w:rsidP="004673F4">
            <w:pPr>
              <w:jc w:val="both"/>
              <w:rPr>
                <w:rFonts w:ascii="Arial Narrow" w:eastAsia="Calibri" w:hAnsi="Arial Narrow" w:cs="Arial"/>
                <w:b/>
                <w:sz w:val="24"/>
                <w:szCs w:val="24"/>
              </w:rPr>
            </w:pPr>
          </w:p>
        </w:tc>
      </w:tr>
      <w:tr w:rsidR="00D82098" w:rsidRPr="007A1C1C" w14:paraId="1115BC95" w14:textId="77777777" w:rsidTr="00D76576">
        <w:tc>
          <w:tcPr>
            <w:tcW w:w="2420" w:type="dxa"/>
          </w:tcPr>
          <w:p w14:paraId="7095B8FA"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5. Use of Contract Documents and Information; Inspection and Audit</w:t>
            </w:r>
          </w:p>
          <w:p w14:paraId="3AE64AD4" w14:textId="77777777" w:rsidR="00D82098" w:rsidRPr="007A1C1C" w:rsidRDefault="00D82098" w:rsidP="004673F4">
            <w:pPr>
              <w:jc w:val="both"/>
              <w:rPr>
                <w:sz w:val="24"/>
                <w:szCs w:val="24"/>
              </w:rPr>
            </w:pPr>
          </w:p>
        </w:tc>
        <w:tc>
          <w:tcPr>
            <w:tcW w:w="8930" w:type="dxa"/>
          </w:tcPr>
          <w:p w14:paraId="2FD1722C" w14:textId="77777777" w:rsidR="00D82098" w:rsidRPr="007A1C1C" w:rsidRDefault="00D82098" w:rsidP="004673F4">
            <w:pPr>
              <w:jc w:val="both"/>
              <w:rPr>
                <w:rFonts w:ascii="Arial Narrow" w:eastAsia="Calibri" w:hAnsi="Arial Narrow" w:cs="Arial"/>
                <w:b/>
                <w:sz w:val="24"/>
                <w:szCs w:val="24"/>
                <w:lang w:val="en-GB"/>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7A1C1C">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D82098" w:rsidRPr="007A1C1C" w14:paraId="72F1BA2A" w14:textId="77777777" w:rsidTr="00D76576">
        <w:tc>
          <w:tcPr>
            <w:tcW w:w="2420" w:type="dxa"/>
          </w:tcPr>
          <w:p w14:paraId="09F05542" w14:textId="77777777" w:rsidR="00D82098" w:rsidRPr="007A1C1C" w:rsidRDefault="00D82098" w:rsidP="004673F4">
            <w:pPr>
              <w:jc w:val="both"/>
              <w:rPr>
                <w:sz w:val="24"/>
                <w:szCs w:val="24"/>
              </w:rPr>
            </w:pPr>
          </w:p>
        </w:tc>
        <w:tc>
          <w:tcPr>
            <w:tcW w:w="8930" w:type="dxa"/>
          </w:tcPr>
          <w:p w14:paraId="64037022"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D82098" w:rsidRPr="007A1C1C" w14:paraId="7568AF2E" w14:textId="77777777" w:rsidTr="00D76576">
        <w:tc>
          <w:tcPr>
            <w:tcW w:w="2420" w:type="dxa"/>
          </w:tcPr>
          <w:p w14:paraId="3E7FDA17" w14:textId="77777777" w:rsidR="00D82098" w:rsidRPr="007A1C1C" w:rsidRDefault="00D82098" w:rsidP="004673F4">
            <w:pPr>
              <w:jc w:val="both"/>
              <w:rPr>
                <w:sz w:val="24"/>
                <w:szCs w:val="24"/>
              </w:rPr>
            </w:pPr>
          </w:p>
        </w:tc>
        <w:tc>
          <w:tcPr>
            <w:tcW w:w="8930" w:type="dxa"/>
          </w:tcPr>
          <w:p w14:paraId="49DE6F82"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D82098" w:rsidRPr="007A1C1C" w14:paraId="1CFAB186" w14:textId="77777777" w:rsidTr="00D76576">
        <w:tc>
          <w:tcPr>
            <w:tcW w:w="2420" w:type="dxa"/>
          </w:tcPr>
          <w:p w14:paraId="4C157990" w14:textId="77777777" w:rsidR="00D82098" w:rsidRPr="007A1C1C" w:rsidRDefault="00D82098" w:rsidP="004673F4">
            <w:pPr>
              <w:jc w:val="both"/>
              <w:rPr>
                <w:sz w:val="24"/>
                <w:szCs w:val="24"/>
              </w:rPr>
            </w:pPr>
          </w:p>
        </w:tc>
        <w:tc>
          <w:tcPr>
            <w:tcW w:w="8930" w:type="dxa"/>
          </w:tcPr>
          <w:p w14:paraId="6EE55AE8" w14:textId="77777777" w:rsidR="00D82098" w:rsidRPr="007A1C1C" w:rsidRDefault="00D82098" w:rsidP="00FE20FA">
            <w:pPr>
              <w:rPr>
                <w:rFonts w:ascii="Arial Narrow" w:eastAsia="Calibri" w:hAnsi="Arial Narrow" w:cs="Arial"/>
                <w:color w:val="FF0000"/>
                <w:sz w:val="24"/>
                <w:szCs w:val="24"/>
              </w:rPr>
            </w:pPr>
            <w:r w:rsidRPr="007A1C1C">
              <w:rPr>
                <w:rFonts w:ascii="Arial Narrow" w:eastAsia="Calibri" w:hAnsi="Arial Narrow" w:cs="Arial"/>
                <w:sz w:val="24"/>
                <w:szCs w:val="24"/>
              </w:rPr>
              <w:t>5.4</w:t>
            </w:r>
            <w:r w:rsidRPr="007A1C1C">
              <w:rPr>
                <w:rFonts w:ascii="Arial Narrow" w:eastAsia="Calibri" w:hAnsi="Arial Narrow" w:cs="Arial"/>
                <w:sz w:val="24"/>
                <w:szCs w:val="24"/>
              </w:rPr>
              <w:tab/>
            </w:r>
            <w:r w:rsidRPr="007A1C1C">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shall  submit these accounts and </w:t>
            </w:r>
            <w:r w:rsidRPr="007A1C1C">
              <w:rPr>
                <w:rFonts w:ascii="Arial Narrow" w:eastAsia="Calibri" w:hAnsi="Arial Narrow" w:cs="Arial"/>
                <w:color w:val="000000" w:themeColor="text1"/>
                <w:sz w:val="24"/>
                <w:szCs w:val="24"/>
              </w:rPr>
              <w:lastRenderedPageBreak/>
              <w:t>records for audit by authorized auditors, in accordance with the Iraqi laws in force.</w:t>
            </w:r>
            <w:r w:rsidRPr="007A1C1C">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6FDD6F10" w14:textId="77777777" w:rsidR="00D82098" w:rsidRPr="007A1C1C" w:rsidRDefault="00D82098" w:rsidP="004673F4">
            <w:pPr>
              <w:jc w:val="both"/>
              <w:rPr>
                <w:rFonts w:ascii="Arial Narrow" w:eastAsia="Calibri" w:hAnsi="Arial Narrow" w:cs="Arial"/>
                <w:sz w:val="24"/>
                <w:szCs w:val="24"/>
              </w:rPr>
            </w:pPr>
          </w:p>
        </w:tc>
      </w:tr>
      <w:tr w:rsidR="00D82098" w:rsidRPr="007A1C1C" w14:paraId="186E2645" w14:textId="77777777" w:rsidTr="00D76576">
        <w:tc>
          <w:tcPr>
            <w:tcW w:w="2420" w:type="dxa"/>
          </w:tcPr>
          <w:p w14:paraId="58792D22"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lastRenderedPageBreak/>
              <w:t>6. Certification of (drugs and vaccines) in Accordance with Laws of Republic of Iraq</w:t>
            </w:r>
          </w:p>
          <w:p w14:paraId="3BC547D2" w14:textId="77777777" w:rsidR="00D82098" w:rsidRPr="007A1C1C" w:rsidRDefault="00D82098" w:rsidP="004673F4">
            <w:pPr>
              <w:jc w:val="both"/>
              <w:rPr>
                <w:sz w:val="24"/>
                <w:szCs w:val="24"/>
              </w:rPr>
            </w:pPr>
          </w:p>
        </w:tc>
        <w:tc>
          <w:tcPr>
            <w:tcW w:w="8930" w:type="dxa"/>
          </w:tcPr>
          <w:p w14:paraId="1A610E4B"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D82098" w:rsidRPr="007A1C1C" w14:paraId="48FE6914" w14:textId="77777777" w:rsidTr="00D76576">
        <w:tc>
          <w:tcPr>
            <w:tcW w:w="2420" w:type="dxa"/>
          </w:tcPr>
          <w:p w14:paraId="54BEE26F" w14:textId="77777777" w:rsidR="00D82098" w:rsidRPr="007A1C1C" w:rsidRDefault="00D82098" w:rsidP="004673F4">
            <w:pPr>
              <w:jc w:val="both"/>
              <w:rPr>
                <w:sz w:val="24"/>
                <w:szCs w:val="24"/>
              </w:rPr>
            </w:pPr>
          </w:p>
        </w:tc>
        <w:tc>
          <w:tcPr>
            <w:tcW w:w="8930" w:type="dxa"/>
          </w:tcPr>
          <w:p w14:paraId="3A018D19"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688ECA93" w14:textId="77777777" w:rsidR="00D82098" w:rsidRPr="007A1C1C" w:rsidRDefault="00D82098" w:rsidP="004673F4">
            <w:pPr>
              <w:jc w:val="both"/>
              <w:rPr>
                <w:rFonts w:ascii="Arial Narrow" w:eastAsia="Calibri" w:hAnsi="Arial Narrow" w:cs="Arial"/>
                <w:sz w:val="24"/>
                <w:szCs w:val="24"/>
              </w:rPr>
            </w:pPr>
          </w:p>
        </w:tc>
      </w:tr>
      <w:tr w:rsidR="00D82098" w:rsidRPr="007A1C1C" w14:paraId="6DFFB927" w14:textId="77777777" w:rsidTr="00D76576">
        <w:tc>
          <w:tcPr>
            <w:tcW w:w="2420" w:type="dxa"/>
          </w:tcPr>
          <w:p w14:paraId="631211E2"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7. Patent Rights</w:t>
            </w:r>
          </w:p>
          <w:p w14:paraId="47450157" w14:textId="77777777" w:rsidR="00D82098" w:rsidRPr="007A1C1C" w:rsidRDefault="00D82098" w:rsidP="004673F4">
            <w:pPr>
              <w:jc w:val="both"/>
              <w:rPr>
                <w:sz w:val="24"/>
                <w:szCs w:val="24"/>
              </w:rPr>
            </w:pPr>
          </w:p>
        </w:tc>
        <w:tc>
          <w:tcPr>
            <w:tcW w:w="8930" w:type="dxa"/>
          </w:tcPr>
          <w:p w14:paraId="3D513235"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7.1</w:t>
            </w:r>
            <w:r w:rsidRPr="007A1C1C">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7A1C1C">
              <w:rPr>
                <w:rFonts w:ascii="Arial Narrow" w:eastAsia="Calibri" w:hAnsi="Arial Narrow" w:cs="Arial"/>
                <w:sz w:val="24"/>
                <w:szCs w:val="24"/>
                <w:lang w:bidi="ar-IQ"/>
              </w:rPr>
              <w:t>goods</w:t>
            </w:r>
            <w:r w:rsidRPr="007A1C1C">
              <w:rPr>
                <w:rFonts w:ascii="Arial Narrow" w:eastAsia="Calibri" w:hAnsi="Arial Narrow" w:cs="Arial"/>
                <w:sz w:val="24"/>
                <w:szCs w:val="24"/>
              </w:rPr>
              <w:t xml:space="preserve"> or any part thereof in Iraq.</w:t>
            </w:r>
          </w:p>
          <w:p w14:paraId="6EFFFFA8" w14:textId="77777777" w:rsidR="00D82098" w:rsidRPr="007A1C1C" w:rsidRDefault="00D82098" w:rsidP="004673F4">
            <w:pPr>
              <w:jc w:val="both"/>
              <w:rPr>
                <w:rFonts w:ascii="Arial Narrow" w:eastAsia="Calibri" w:hAnsi="Arial Narrow" w:cs="Arial"/>
                <w:sz w:val="24"/>
                <w:szCs w:val="24"/>
              </w:rPr>
            </w:pPr>
          </w:p>
        </w:tc>
      </w:tr>
      <w:tr w:rsidR="00D82098" w:rsidRPr="007A1C1C" w14:paraId="18851047" w14:textId="77777777" w:rsidTr="00D76576">
        <w:tc>
          <w:tcPr>
            <w:tcW w:w="2420" w:type="dxa"/>
          </w:tcPr>
          <w:p w14:paraId="066F0761"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8. Good Performance Guarantee</w:t>
            </w:r>
          </w:p>
          <w:p w14:paraId="6C7AD19A" w14:textId="77777777" w:rsidR="00D82098" w:rsidRPr="007A1C1C" w:rsidRDefault="00D82098" w:rsidP="004673F4">
            <w:pPr>
              <w:jc w:val="both"/>
              <w:rPr>
                <w:sz w:val="24"/>
                <w:szCs w:val="24"/>
              </w:rPr>
            </w:pPr>
          </w:p>
        </w:tc>
        <w:tc>
          <w:tcPr>
            <w:tcW w:w="8930" w:type="dxa"/>
          </w:tcPr>
          <w:p w14:paraId="3EC7F815" w14:textId="77777777" w:rsidR="00D82098" w:rsidRPr="007A1C1C" w:rsidRDefault="00D82098" w:rsidP="00CF3315">
            <w:pPr>
              <w:jc w:val="both"/>
              <w:rPr>
                <w:rFonts w:ascii="Arial Narrow" w:eastAsia="Calibri" w:hAnsi="Arial Narrow" w:cs="Arial"/>
                <w:sz w:val="24"/>
                <w:szCs w:val="24"/>
              </w:rPr>
            </w:pPr>
            <w:r w:rsidRPr="007A1C1C">
              <w:rPr>
                <w:rFonts w:ascii="Arial Narrow" w:eastAsia="Calibri" w:hAnsi="Arial Narrow" w:cs="Arial"/>
                <w:sz w:val="24"/>
                <w:szCs w:val="24"/>
              </w:rPr>
              <w:t>8.1</w:t>
            </w:r>
            <w:r w:rsidRPr="007A1C1C">
              <w:rPr>
                <w:rFonts w:ascii="inherit" w:hAnsi="inherit"/>
                <w:color w:val="202124"/>
                <w:sz w:val="24"/>
                <w:szCs w:val="24"/>
                <w:highlight w:val="yellow"/>
              </w:rPr>
              <w:t xml:space="preserve"> Within the period specified for signing the contract</w:t>
            </w:r>
            <w:r w:rsidRPr="007A1C1C">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7A1C1C">
              <w:rPr>
                <w:rFonts w:ascii="Arial Narrow" w:eastAsia="Calibri" w:hAnsi="Arial Narrow" w:cs="Arial"/>
                <w:spacing w:val="-4"/>
                <w:sz w:val="24"/>
                <w:szCs w:val="24"/>
              </w:rPr>
              <w:t>Guarentee</w:t>
            </w:r>
            <w:proofErr w:type="spellEnd"/>
          </w:p>
        </w:tc>
      </w:tr>
      <w:tr w:rsidR="00D82098" w:rsidRPr="007A1C1C" w14:paraId="06665D7B" w14:textId="77777777" w:rsidTr="00D76576">
        <w:tc>
          <w:tcPr>
            <w:tcW w:w="2420" w:type="dxa"/>
          </w:tcPr>
          <w:p w14:paraId="43CE34AE" w14:textId="77777777" w:rsidR="00D82098" w:rsidRPr="007A1C1C" w:rsidRDefault="00D82098" w:rsidP="004673F4">
            <w:pPr>
              <w:jc w:val="both"/>
              <w:rPr>
                <w:sz w:val="24"/>
                <w:szCs w:val="24"/>
              </w:rPr>
            </w:pPr>
          </w:p>
        </w:tc>
        <w:tc>
          <w:tcPr>
            <w:tcW w:w="8930" w:type="dxa"/>
          </w:tcPr>
          <w:p w14:paraId="58C7DC96" w14:textId="77777777" w:rsidR="00D82098" w:rsidRPr="007A1C1C" w:rsidRDefault="00D82098" w:rsidP="004673F4">
            <w:pPr>
              <w:suppressAutoHyphens/>
              <w:spacing w:after="200"/>
              <w:jc w:val="both"/>
              <w:rPr>
                <w:rFonts w:ascii="Arial Narrow" w:hAnsi="Arial Narrow"/>
                <w:sz w:val="24"/>
                <w:szCs w:val="24"/>
              </w:rPr>
            </w:pPr>
            <w:r w:rsidRPr="007A1C1C">
              <w:rPr>
                <w:rFonts w:ascii="Arial Narrow" w:hAnsi="Arial Narrow"/>
                <w:sz w:val="24"/>
                <w:szCs w:val="24"/>
              </w:rPr>
              <w:t>8.2</w:t>
            </w:r>
            <w:r w:rsidRPr="007A1C1C">
              <w:rPr>
                <w:rFonts w:ascii="Arial Narrow" w:hAnsi="Arial Narrow"/>
                <w:sz w:val="24"/>
                <w:szCs w:val="24"/>
              </w:rPr>
              <w:tab/>
            </w:r>
            <w:r w:rsidRPr="007A1C1C">
              <w:rPr>
                <w:rFonts w:ascii="Arial Narrow" w:hAnsi="Arial Narrow"/>
                <w:spacing w:val="-4"/>
                <w:sz w:val="24"/>
                <w:szCs w:val="24"/>
              </w:rPr>
              <w:t xml:space="preserve">The proceeds of the Good Performance </w:t>
            </w:r>
            <w:proofErr w:type="spellStart"/>
            <w:r w:rsidRPr="007A1C1C">
              <w:rPr>
                <w:rFonts w:ascii="Arial Narrow" w:hAnsi="Arial Narrow"/>
                <w:spacing w:val="-4"/>
                <w:sz w:val="24"/>
                <w:szCs w:val="24"/>
              </w:rPr>
              <w:t>Guarentee</w:t>
            </w:r>
            <w:proofErr w:type="spellEnd"/>
            <w:r w:rsidRPr="007A1C1C">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D82098" w:rsidRPr="007A1C1C" w14:paraId="0EC55CA2" w14:textId="77777777" w:rsidTr="00D76576">
        <w:tc>
          <w:tcPr>
            <w:tcW w:w="2420" w:type="dxa"/>
          </w:tcPr>
          <w:p w14:paraId="201CFC3F" w14:textId="77777777" w:rsidR="00D82098" w:rsidRPr="007A1C1C" w:rsidRDefault="00D82098" w:rsidP="004673F4">
            <w:pPr>
              <w:jc w:val="both"/>
              <w:rPr>
                <w:sz w:val="24"/>
                <w:szCs w:val="24"/>
              </w:rPr>
            </w:pPr>
          </w:p>
        </w:tc>
        <w:tc>
          <w:tcPr>
            <w:tcW w:w="8930" w:type="dxa"/>
          </w:tcPr>
          <w:p w14:paraId="1305B815" w14:textId="77777777" w:rsidR="00D82098" w:rsidRPr="007A1C1C" w:rsidRDefault="00D82098" w:rsidP="004673F4">
            <w:pPr>
              <w:suppressAutoHyphens/>
              <w:spacing w:after="120"/>
              <w:jc w:val="both"/>
              <w:rPr>
                <w:rFonts w:ascii="Arial Narrow" w:hAnsi="Arial Narrow"/>
                <w:sz w:val="24"/>
                <w:szCs w:val="24"/>
              </w:rPr>
            </w:pPr>
            <w:r w:rsidRPr="007A1C1C">
              <w:rPr>
                <w:rFonts w:ascii="Arial Narrow" w:hAnsi="Arial Narrow"/>
                <w:sz w:val="24"/>
                <w:szCs w:val="24"/>
              </w:rPr>
              <w:t>8.3</w:t>
            </w:r>
            <w:r w:rsidRPr="007A1C1C">
              <w:rPr>
                <w:rFonts w:ascii="Arial Narrow" w:hAnsi="Arial Narrow"/>
                <w:sz w:val="24"/>
                <w:szCs w:val="24"/>
              </w:rPr>
              <w:tab/>
              <w:t xml:space="preserve">The </w:t>
            </w:r>
            <w:r w:rsidRPr="007A1C1C">
              <w:rPr>
                <w:rFonts w:ascii="Arial Narrow" w:hAnsi="Arial Narrow"/>
                <w:spacing w:val="-4"/>
                <w:sz w:val="24"/>
                <w:szCs w:val="24"/>
              </w:rPr>
              <w:t xml:space="preserve">Good Performance </w:t>
            </w:r>
            <w:proofErr w:type="spellStart"/>
            <w:r w:rsidRPr="007A1C1C">
              <w:rPr>
                <w:rFonts w:ascii="Arial Narrow" w:hAnsi="Arial Narrow"/>
                <w:spacing w:val="-4"/>
                <w:sz w:val="24"/>
                <w:szCs w:val="24"/>
              </w:rPr>
              <w:t>Guarentee</w:t>
            </w:r>
            <w:proofErr w:type="spellEnd"/>
            <w:r w:rsidRPr="007A1C1C">
              <w:rPr>
                <w:rFonts w:ascii="Arial Narrow" w:hAnsi="Arial Narrow"/>
                <w:sz w:val="24"/>
                <w:szCs w:val="24"/>
              </w:rPr>
              <w:t xml:space="preserve"> shall be denominated </w:t>
            </w:r>
            <w:r w:rsidRPr="007A1C1C">
              <w:rPr>
                <w:rFonts w:ascii="Arial Narrow" w:hAnsi="Arial Narrow"/>
                <w:sz w:val="24"/>
                <w:szCs w:val="24"/>
                <w:lang w:val="en-GB"/>
              </w:rPr>
              <w:t xml:space="preserve">in the currency or currencies of the </w:t>
            </w:r>
            <w:r w:rsidRPr="007A1C1C">
              <w:rPr>
                <w:rFonts w:ascii="Arial Narrow" w:hAnsi="Arial Narrow"/>
                <w:sz w:val="24"/>
                <w:szCs w:val="24"/>
                <w:lang w:val="en-GB"/>
              </w:rPr>
              <w:lastRenderedPageBreak/>
              <w:t xml:space="preserve">Contractor in a freely convertible currency acceptable to the Purchaser </w:t>
            </w:r>
            <w:r w:rsidRPr="007A1C1C">
              <w:rPr>
                <w:rFonts w:ascii="Arial Narrow" w:hAnsi="Arial Narrow"/>
                <w:sz w:val="24"/>
                <w:szCs w:val="24"/>
              </w:rPr>
              <w:t xml:space="preserve">and chosen from the list of currencies from which the Central Bank of Iraq quotes the rate of exchange to the Iraqi </w:t>
            </w:r>
            <w:r w:rsidRPr="007A1C1C">
              <w:rPr>
                <w:rFonts w:ascii="Arial Narrow" w:hAnsi="Arial Narrow"/>
                <w:b/>
                <w:sz w:val="24"/>
                <w:szCs w:val="24"/>
              </w:rPr>
              <w:t xml:space="preserve">Dinar. </w:t>
            </w:r>
            <w:r w:rsidRPr="007A1C1C">
              <w:rPr>
                <w:rFonts w:ascii="Arial Narrow" w:hAnsi="Arial Narrow"/>
                <w:bCs/>
                <w:sz w:val="24"/>
                <w:szCs w:val="24"/>
              </w:rPr>
              <w:t xml:space="preserve">The Security </w:t>
            </w:r>
            <w:r w:rsidRPr="007A1C1C">
              <w:rPr>
                <w:rFonts w:ascii="Arial Narrow" w:hAnsi="Arial Narrow"/>
                <w:sz w:val="24"/>
                <w:szCs w:val="24"/>
              </w:rPr>
              <w:t xml:space="preserve">shall be </w:t>
            </w:r>
            <w:r w:rsidRPr="007A1C1C">
              <w:rPr>
                <w:rFonts w:ascii="Arial Narrow" w:hAnsi="Arial Narrow"/>
                <w:sz w:val="24"/>
                <w:szCs w:val="24"/>
                <w:lang w:val="en-GB"/>
              </w:rPr>
              <w:t>an unconditional guarantee payable upon demand and</w:t>
            </w:r>
            <w:r w:rsidRPr="007A1C1C">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7A1C1C">
              <w:rPr>
                <w:rFonts w:ascii="Arial Narrow" w:hAnsi="Arial Narrow"/>
                <w:sz w:val="24"/>
                <w:szCs w:val="24"/>
              </w:rPr>
              <w:t>submited</w:t>
            </w:r>
            <w:proofErr w:type="spellEnd"/>
            <w:r w:rsidRPr="007A1C1C">
              <w:rPr>
                <w:rFonts w:ascii="Arial Narrow" w:hAnsi="Arial Narrow"/>
                <w:sz w:val="24"/>
                <w:szCs w:val="24"/>
              </w:rPr>
              <w:t xml:space="preserve"> from the banks located outside Iraq, it shall be endorsed and countersigned by an accredited bank in Iraq by way of back-to-back counter guarantee</w:t>
            </w:r>
          </w:p>
          <w:p w14:paraId="5D73C423" w14:textId="77777777"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Or </w:t>
            </w:r>
          </w:p>
          <w:p w14:paraId="3D3849A2" w14:textId="77777777"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an irrevocable letter of credit or </w:t>
            </w:r>
          </w:p>
          <w:p w14:paraId="336D9A4D" w14:textId="77777777" w:rsidR="00D82098" w:rsidRPr="007A1C1C" w:rsidRDefault="00D82098" w:rsidP="00A9656C">
            <w:pPr>
              <w:suppressAutoHyphens/>
              <w:spacing w:after="120"/>
              <w:jc w:val="both"/>
              <w:rPr>
                <w:rFonts w:ascii="Arial Narrow" w:hAnsi="Arial Narrow"/>
                <w:sz w:val="24"/>
                <w:szCs w:val="24"/>
              </w:rPr>
            </w:pPr>
            <w:r w:rsidRPr="007A1C1C">
              <w:rPr>
                <w:rFonts w:ascii="Arial" w:hAnsi="Arial"/>
                <w:sz w:val="24"/>
                <w:szCs w:val="24"/>
              </w:rPr>
              <w:t xml:space="preserve">Republic of Iraq bonds   </w:t>
            </w:r>
          </w:p>
        </w:tc>
      </w:tr>
      <w:tr w:rsidR="00D82098" w:rsidRPr="007A1C1C" w14:paraId="71A2EB1D" w14:textId="77777777" w:rsidTr="00D76576">
        <w:tc>
          <w:tcPr>
            <w:tcW w:w="2420" w:type="dxa"/>
          </w:tcPr>
          <w:p w14:paraId="447F7277" w14:textId="77777777" w:rsidR="00D82098" w:rsidRPr="007A1C1C" w:rsidRDefault="00D82098" w:rsidP="004673F4">
            <w:pPr>
              <w:jc w:val="both"/>
              <w:rPr>
                <w:sz w:val="24"/>
                <w:szCs w:val="24"/>
              </w:rPr>
            </w:pPr>
          </w:p>
        </w:tc>
        <w:tc>
          <w:tcPr>
            <w:tcW w:w="8930" w:type="dxa"/>
          </w:tcPr>
          <w:p w14:paraId="6857213C"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8.4</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 xml:space="preserve">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D82098" w:rsidRPr="007A1C1C" w14:paraId="38BAB341" w14:textId="77777777" w:rsidTr="00D76576">
        <w:tc>
          <w:tcPr>
            <w:tcW w:w="2420" w:type="dxa"/>
          </w:tcPr>
          <w:p w14:paraId="12229C18" w14:textId="77777777" w:rsidR="00D82098" w:rsidRPr="007A1C1C" w:rsidRDefault="00D82098" w:rsidP="00AF46EA">
            <w:pPr>
              <w:rPr>
                <w:rFonts w:ascii="Arial Narrow" w:eastAsia="Calibri" w:hAnsi="Arial Narrow" w:cs="Arial"/>
                <w:b/>
                <w:bCs/>
                <w:sz w:val="24"/>
                <w:szCs w:val="24"/>
              </w:rPr>
            </w:pPr>
            <w:bookmarkStart w:id="64" w:name="_Toc327105024"/>
            <w:r w:rsidRPr="007A1C1C">
              <w:rPr>
                <w:rFonts w:ascii="Arial Narrow" w:eastAsia="Calibri" w:hAnsi="Arial Narrow" w:cs="Arial"/>
                <w:b/>
                <w:bCs/>
                <w:sz w:val="24"/>
                <w:szCs w:val="24"/>
              </w:rPr>
              <w:t>9. Inspections and Tests</w:t>
            </w:r>
            <w:bookmarkEnd w:id="64"/>
          </w:p>
          <w:p w14:paraId="54CAEF34" w14:textId="77777777" w:rsidR="00D82098" w:rsidRPr="007A1C1C" w:rsidRDefault="00D82098" w:rsidP="00D66811">
            <w:pPr>
              <w:jc w:val="both"/>
              <w:rPr>
                <w:sz w:val="24"/>
                <w:szCs w:val="24"/>
              </w:rPr>
            </w:pPr>
          </w:p>
        </w:tc>
        <w:tc>
          <w:tcPr>
            <w:tcW w:w="8930" w:type="dxa"/>
          </w:tcPr>
          <w:p w14:paraId="0847775C" w14:textId="77777777"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9.1</w:t>
            </w:r>
            <w:r w:rsidRPr="007A1C1C">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D82098" w:rsidRPr="007A1C1C" w14:paraId="7590B276" w14:textId="77777777" w:rsidTr="00D76576">
        <w:tc>
          <w:tcPr>
            <w:tcW w:w="2420" w:type="dxa"/>
          </w:tcPr>
          <w:p w14:paraId="6D7B8C3E" w14:textId="77777777" w:rsidR="00D82098" w:rsidRPr="007A1C1C" w:rsidRDefault="00D82098" w:rsidP="00D66811">
            <w:pPr>
              <w:jc w:val="both"/>
              <w:rPr>
                <w:sz w:val="24"/>
                <w:szCs w:val="24"/>
              </w:rPr>
            </w:pPr>
          </w:p>
        </w:tc>
        <w:tc>
          <w:tcPr>
            <w:tcW w:w="8930" w:type="dxa"/>
          </w:tcPr>
          <w:p w14:paraId="37C0193D"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9.2 </w:t>
            </w:r>
            <w:r w:rsidRPr="007A1C1C">
              <w:rPr>
                <w:rFonts w:ascii="Arial Narrow" w:eastAsia="Calibri" w:hAnsi="Arial Narrow" w:cs="Arial"/>
                <w:sz w:val="24"/>
                <w:szCs w:val="24"/>
              </w:rPr>
              <w:tab/>
              <w:t xml:space="preserve">As </w:t>
            </w:r>
            <w:r w:rsidRPr="007A1C1C">
              <w:rPr>
                <w:rFonts w:ascii="Arial Narrow" w:eastAsia="Calibri" w:hAnsi="Arial Narrow" w:cs="Arial"/>
                <w:b/>
                <w:sz w:val="24"/>
                <w:szCs w:val="24"/>
              </w:rPr>
              <w:t>specified in the SCC.</w:t>
            </w:r>
          </w:p>
          <w:p w14:paraId="5F951698" w14:textId="77777777" w:rsidR="00D82098" w:rsidRPr="007A1C1C" w:rsidRDefault="00D82098" w:rsidP="00D66811">
            <w:pPr>
              <w:jc w:val="both"/>
              <w:rPr>
                <w:sz w:val="24"/>
                <w:szCs w:val="24"/>
              </w:rPr>
            </w:pPr>
          </w:p>
        </w:tc>
      </w:tr>
      <w:tr w:rsidR="00D82098" w:rsidRPr="007A1C1C" w14:paraId="3FC58168" w14:textId="77777777" w:rsidTr="00D76576">
        <w:tc>
          <w:tcPr>
            <w:tcW w:w="2420" w:type="dxa"/>
          </w:tcPr>
          <w:p w14:paraId="4B1B52A0" w14:textId="77777777" w:rsidR="00D82098" w:rsidRPr="007A1C1C" w:rsidRDefault="00D82098" w:rsidP="00D66811">
            <w:pPr>
              <w:jc w:val="both"/>
              <w:rPr>
                <w:sz w:val="24"/>
                <w:szCs w:val="24"/>
              </w:rPr>
            </w:pPr>
          </w:p>
        </w:tc>
        <w:tc>
          <w:tcPr>
            <w:tcW w:w="8930" w:type="dxa"/>
          </w:tcPr>
          <w:p w14:paraId="723DA468"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9.3 </w:t>
            </w:r>
            <w:r w:rsidRPr="007A1C1C">
              <w:rPr>
                <w:rFonts w:ascii="Arial Narrow" w:eastAsia="Calibri" w:hAnsi="Arial Narrow" w:cs="Arial"/>
                <w:sz w:val="24"/>
                <w:szCs w:val="24"/>
              </w:rPr>
              <w:tab/>
              <w:t>Nothing in GCC Clause 8 shall in any way release the Supplier from any warranty or other obligations under this Contract.</w:t>
            </w:r>
          </w:p>
          <w:p w14:paraId="41D91348" w14:textId="77777777" w:rsidR="00D82098" w:rsidRPr="007A1C1C" w:rsidRDefault="00D82098" w:rsidP="00D66811">
            <w:pPr>
              <w:jc w:val="both"/>
              <w:rPr>
                <w:rFonts w:ascii="Arial Narrow" w:eastAsia="Calibri" w:hAnsi="Arial Narrow" w:cs="Arial"/>
                <w:sz w:val="24"/>
                <w:szCs w:val="24"/>
              </w:rPr>
            </w:pPr>
          </w:p>
        </w:tc>
      </w:tr>
      <w:tr w:rsidR="00D82098" w:rsidRPr="007A1C1C" w14:paraId="3BC5508B" w14:textId="77777777" w:rsidTr="00D76576">
        <w:tc>
          <w:tcPr>
            <w:tcW w:w="2420" w:type="dxa"/>
          </w:tcPr>
          <w:p w14:paraId="17023ADD"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10. Packing</w:t>
            </w:r>
          </w:p>
          <w:p w14:paraId="4B990015" w14:textId="77777777" w:rsidR="00D82098" w:rsidRPr="007A1C1C" w:rsidRDefault="00D82098" w:rsidP="00D66811">
            <w:pPr>
              <w:jc w:val="both"/>
              <w:rPr>
                <w:sz w:val="24"/>
                <w:szCs w:val="24"/>
              </w:rPr>
            </w:pPr>
          </w:p>
        </w:tc>
        <w:tc>
          <w:tcPr>
            <w:tcW w:w="8930" w:type="dxa"/>
          </w:tcPr>
          <w:p w14:paraId="47A510A0" w14:textId="77777777"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10.1</w:t>
            </w:r>
            <w:r w:rsidRPr="007A1C1C">
              <w:rPr>
                <w:rFonts w:ascii="Arial Narrow" w:eastAsia="Calibri" w:hAnsi="Arial Narrow" w:cs="Arial"/>
                <w:sz w:val="24"/>
                <w:szCs w:val="24"/>
              </w:rPr>
              <w:tab/>
              <w:t xml:space="preserve">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w:t>
            </w:r>
            <w:r w:rsidRPr="007A1C1C">
              <w:rPr>
                <w:rFonts w:ascii="Arial Narrow" w:eastAsia="Calibri" w:hAnsi="Arial Narrow" w:cs="Arial"/>
                <w:sz w:val="24"/>
                <w:szCs w:val="24"/>
              </w:rPr>
              <w:lastRenderedPageBreak/>
              <w:t>facilities at all points in transit.</w:t>
            </w:r>
          </w:p>
          <w:p w14:paraId="227BB2A7" w14:textId="77777777" w:rsidR="00D82098" w:rsidRPr="007A1C1C" w:rsidRDefault="00D82098" w:rsidP="00D66811">
            <w:pPr>
              <w:jc w:val="both"/>
              <w:rPr>
                <w:rFonts w:ascii="Arial Narrow" w:eastAsia="Calibri" w:hAnsi="Arial Narrow" w:cs="Arial"/>
                <w:b/>
                <w:sz w:val="24"/>
                <w:szCs w:val="24"/>
              </w:rPr>
            </w:pPr>
          </w:p>
          <w:p w14:paraId="7E81730D" w14:textId="77777777" w:rsidR="00D82098" w:rsidRPr="007A1C1C" w:rsidRDefault="00D82098" w:rsidP="00D66811">
            <w:pPr>
              <w:jc w:val="both"/>
              <w:rPr>
                <w:rFonts w:ascii="Arial Narrow" w:eastAsia="Calibri" w:hAnsi="Arial Narrow" w:cs="Arial"/>
                <w:b/>
                <w:sz w:val="24"/>
                <w:szCs w:val="24"/>
              </w:rPr>
            </w:pPr>
          </w:p>
          <w:p w14:paraId="4727B761" w14:textId="77777777" w:rsidR="00D82098" w:rsidRPr="007A1C1C" w:rsidRDefault="00D82098" w:rsidP="00D66811">
            <w:pPr>
              <w:jc w:val="both"/>
              <w:rPr>
                <w:rFonts w:ascii="Arial Narrow" w:eastAsia="Calibri" w:hAnsi="Arial Narrow" w:cs="Arial"/>
                <w:b/>
                <w:sz w:val="24"/>
                <w:szCs w:val="24"/>
              </w:rPr>
            </w:pPr>
          </w:p>
          <w:p w14:paraId="59B2CF3E" w14:textId="77777777" w:rsidR="00D82098" w:rsidRPr="007A1C1C" w:rsidRDefault="00D82098" w:rsidP="00D66811">
            <w:pPr>
              <w:jc w:val="both"/>
              <w:rPr>
                <w:rFonts w:ascii="Arial Narrow" w:eastAsia="Calibri" w:hAnsi="Arial Narrow" w:cs="Arial"/>
                <w:b/>
                <w:sz w:val="24"/>
                <w:szCs w:val="24"/>
              </w:rPr>
            </w:pPr>
          </w:p>
        </w:tc>
      </w:tr>
      <w:tr w:rsidR="00D82098" w:rsidRPr="007A1C1C" w14:paraId="498A7E0B" w14:textId="77777777" w:rsidTr="00D76576">
        <w:tc>
          <w:tcPr>
            <w:tcW w:w="2420" w:type="dxa"/>
          </w:tcPr>
          <w:p w14:paraId="1BAFC83A" w14:textId="77777777" w:rsidR="00D82098" w:rsidRPr="007A1C1C" w:rsidRDefault="00D82098" w:rsidP="00D66811">
            <w:pPr>
              <w:jc w:val="both"/>
              <w:rPr>
                <w:sz w:val="24"/>
                <w:szCs w:val="24"/>
              </w:rPr>
            </w:pPr>
          </w:p>
        </w:tc>
        <w:tc>
          <w:tcPr>
            <w:tcW w:w="8930" w:type="dxa"/>
          </w:tcPr>
          <w:p w14:paraId="41A129D8"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10.2</w:t>
            </w:r>
            <w:r w:rsidRPr="007A1C1C">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or Technical Specifications, and in any subsequent instructions ordered by the Purchaser.</w:t>
            </w:r>
          </w:p>
          <w:p w14:paraId="5ECF15F7" w14:textId="77777777" w:rsidR="00D82098" w:rsidRPr="007A1C1C" w:rsidRDefault="00D82098" w:rsidP="00D66811">
            <w:pPr>
              <w:jc w:val="both"/>
              <w:rPr>
                <w:sz w:val="24"/>
                <w:szCs w:val="24"/>
              </w:rPr>
            </w:pPr>
          </w:p>
        </w:tc>
      </w:tr>
      <w:tr w:rsidR="00D82098" w:rsidRPr="007A1C1C" w14:paraId="002C7E50" w14:textId="77777777" w:rsidTr="00D76576">
        <w:tc>
          <w:tcPr>
            <w:tcW w:w="2420" w:type="dxa"/>
          </w:tcPr>
          <w:p w14:paraId="6112599D"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11. Delivery and Documents</w:t>
            </w:r>
          </w:p>
          <w:p w14:paraId="1804D246" w14:textId="77777777" w:rsidR="00D82098" w:rsidRPr="007A1C1C" w:rsidRDefault="00D82098" w:rsidP="00D66811">
            <w:pPr>
              <w:jc w:val="both"/>
              <w:rPr>
                <w:sz w:val="24"/>
                <w:szCs w:val="24"/>
              </w:rPr>
            </w:pPr>
          </w:p>
        </w:tc>
        <w:tc>
          <w:tcPr>
            <w:tcW w:w="8930" w:type="dxa"/>
          </w:tcPr>
          <w:p w14:paraId="0C039309"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11.1</w:t>
            </w:r>
            <w:r w:rsidRPr="007A1C1C">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the Supplier are </w:t>
            </w:r>
            <w:r w:rsidRPr="007A1C1C">
              <w:rPr>
                <w:rFonts w:ascii="Arial Narrow" w:eastAsia="Calibri" w:hAnsi="Arial Narrow" w:cs="Arial"/>
                <w:b/>
                <w:sz w:val="24"/>
                <w:szCs w:val="24"/>
              </w:rPr>
              <w:t>specified in the SCC.</w:t>
            </w:r>
          </w:p>
        </w:tc>
      </w:tr>
      <w:tr w:rsidR="00D82098" w:rsidRPr="007A1C1C" w14:paraId="6B77A5A4" w14:textId="77777777" w:rsidTr="00D76576">
        <w:tc>
          <w:tcPr>
            <w:tcW w:w="2420" w:type="dxa"/>
          </w:tcPr>
          <w:p w14:paraId="45F685D3" w14:textId="77777777" w:rsidR="00D82098" w:rsidRPr="007A1C1C" w:rsidRDefault="00D82098" w:rsidP="00D66811">
            <w:pPr>
              <w:jc w:val="both"/>
              <w:rPr>
                <w:sz w:val="24"/>
                <w:szCs w:val="24"/>
              </w:rPr>
            </w:pPr>
          </w:p>
        </w:tc>
        <w:tc>
          <w:tcPr>
            <w:tcW w:w="8930" w:type="dxa"/>
          </w:tcPr>
          <w:p w14:paraId="1D78C36D" w14:textId="77777777"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supplied from abroad:</w:t>
            </w:r>
          </w:p>
          <w:p w14:paraId="3CEDF14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F4F2CD5" w14:textId="77777777" w:rsidR="00D82098" w:rsidRPr="007A1C1C" w:rsidRDefault="00D82098" w:rsidP="00D66811">
            <w:pPr>
              <w:jc w:val="both"/>
              <w:rPr>
                <w:sz w:val="24"/>
                <w:szCs w:val="24"/>
              </w:rPr>
            </w:pPr>
          </w:p>
        </w:tc>
      </w:tr>
      <w:tr w:rsidR="00D82098" w:rsidRPr="007A1C1C" w14:paraId="642DD168" w14:textId="77777777" w:rsidTr="00D76576">
        <w:tc>
          <w:tcPr>
            <w:tcW w:w="2420" w:type="dxa"/>
          </w:tcPr>
          <w:p w14:paraId="681A829B" w14:textId="77777777" w:rsidR="00D82098" w:rsidRPr="007A1C1C" w:rsidRDefault="00D82098" w:rsidP="00D66811">
            <w:pPr>
              <w:jc w:val="both"/>
              <w:rPr>
                <w:sz w:val="24"/>
                <w:szCs w:val="24"/>
              </w:rPr>
            </w:pPr>
          </w:p>
        </w:tc>
        <w:tc>
          <w:tcPr>
            <w:tcW w:w="8930" w:type="dxa"/>
          </w:tcPr>
          <w:p w14:paraId="5C11623A"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1F236D2" w14:textId="77777777" w:rsidR="00D82098" w:rsidRPr="007A1C1C" w:rsidRDefault="00D82098" w:rsidP="00D66811">
            <w:pPr>
              <w:jc w:val="both"/>
              <w:rPr>
                <w:sz w:val="24"/>
                <w:szCs w:val="24"/>
              </w:rPr>
            </w:pPr>
          </w:p>
        </w:tc>
      </w:tr>
      <w:tr w:rsidR="00D82098" w:rsidRPr="007A1C1C" w14:paraId="7479B359" w14:textId="77777777" w:rsidTr="00D76576">
        <w:tc>
          <w:tcPr>
            <w:tcW w:w="2420" w:type="dxa"/>
          </w:tcPr>
          <w:p w14:paraId="4CC768AF" w14:textId="77777777" w:rsidR="00D82098" w:rsidRPr="007A1C1C" w:rsidRDefault="00D82098" w:rsidP="00D66811">
            <w:pPr>
              <w:jc w:val="both"/>
              <w:rPr>
                <w:sz w:val="24"/>
                <w:szCs w:val="24"/>
              </w:rPr>
            </w:pPr>
          </w:p>
        </w:tc>
        <w:tc>
          <w:tcPr>
            <w:tcW w:w="8930" w:type="dxa"/>
          </w:tcPr>
          <w:p w14:paraId="1907DC9D"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four copies of the packing list identifying contents of each package;</w:t>
            </w:r>
          </w:p>
          <w:p w14:paraId="5DA7411C" w14:textId="77777777"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14:paraId="61341CB7" w14:textId="77777777" w:rsidTr="00D76576">
        <w:tc>
          <w:tcPr>
            <w:tcW w:w="2420" w:type="dxa"/>
          </w:tcPr>
          <w:p w14:paraId="7BE257E9" w14:textId="77777777" w:rsidR="00D82098" w:rsidRPr="007A1C1C" w:rsidRDefault="00D82098" w:rsidP="00D66811">
            <w:pPr>
              <w:jc w:val="both"/>
              <w:rPr>
                <w:sz w:val="24"/>
                <w:szCs w:val="24"/>
              </w:rPr>
            </w:pPr>
          </w:p>
        </w:tc>
        <w:tc>
          <w:tcPr>
            <w:tcW w:w="8930" w:type="dxa"/>
          </w:tcPr>
          <w:p w14:paraId="35538C24"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 xml:space="preserve">copy of the Insurance Certificate, showing the Purchaser as the beneficiary; </w:t>
            </w:r>
          </w:p>
        </w:tc>
      </w:tr>
      <w:tr w:rsidR="00D82098" w:rsidRPr="007A1C1C" w14:paraId="7411DF0E" w14:textId="77777777" w:rsidTr="00D76576">
        <w:tc>
          <w:tcPr>
            <w:tcW w:w="2420" w:type="dxa"/>
          </w:tcPr>
          <w:p w14:paraId="273E77F1" w14:textId="77777777" w:rsidR="00D82098" w:rsidRPr="007A1C1C" w:rsidRDefault="00D82098" w:rsidP="00D66811">
            <w:pPr>
              <w:jc w:val="both"/>
              <w:rPr>
                <w:sz w:val="24"/>
                <w:szCs w:val="24"/>
              </w:rPr>
            </w:pPr>
          </w:p>
        </w:tc>
        <w:tc>
          <w:tcPr>
            <w:tcW w:w="8930" w:type="dxa"/>
          </w:tcPr>
          <w:p w14:paraId="228C1BC3"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(4)</w:t>
            </w:r>
            <w:r w:rsidRPr="007A1C1C">
              <w:rPr>
                <w:rFonts w:ascii="Arial Narrow" w:eastAsia="Calibri" w:hAnsi="Arial Narrow" w:cs="Arial"/>
                <w:sz w:val="24"/>
                <w:szCs w:val="24"/>
              </w:rPr>
              <w:tab/>
              <w:t>one original of the manufacturer’s or Supplier’s Warranty Certificate covering all items supplied;</w:t>
            </w:r>
          </w:p>
        </w:tc>
      </w:tr>
      <w:tr w:rsidR="00D82098" w:rsidRPr="007A1C1C" w14:paraId="49D47CD9" w14:textId="77777777" w:rsidTr="00D76576">
        <w:tc>
          <w:tcPr>
            <w:tcW w:w="2420" w:type="dxa"/>
          </w:tcPr>
          <w:p w14:paraId="6CA70668" w14:textId="77777777" w:rsidR="00D82098" w:rsidRPr="007A1C1C" w:rsidRDefault="00D82098" w:rsidP="00D66811">
            <w:pPr>
              <w:jc w:val="both"/>
              <w:rPr>
                <w:sz w:val="24"/>
                <w:szCs w:val="24"/>
              </w:rPr>
            </w:pPr>
          </w:p>
        </w:tc>
        <w:tc>
          <w:tcPr>
            <w:tcW w:w="8930" w:type="dxa"/>
          </w:tcPr>
          <w:p w14:paraId="5EADBA64"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 xml:space="preserve">one original and </w:t>
            </w:r>
            <w:r w:rsidRPr="007A1C1C">
              <w:rPr>
                <w:rFonts w:ascii="Arial Narrow" w:eastAsia="Calibri" w:hAnsi="Arial Narrow" w:cs="Arial"/>
                <w:i/>
                <w:iCs/>
                <w:sz w:val="24"/>
                <w:szCs w:val="24"/>
              </w:rPr>
              <w:t>[number]</w:t>
            </w:r>
            <w:r w:rsidRPr="007A1C1C">
              <w:rPr>
                <w:rFonts w:ascii="Arial Narrow" w:eastAsia="Calibri" w:hAnsi="Arial Narrow" w:cs="Arial"/>
                <w:sz w:val="24"/>
                <w:szCs w:val="24"/>
              </w:rPr>
              <w:t xml:space="preserve"> copies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14:paraId="266C547B" w14:textId="77777777" w:rsidTr="00D76576">
        <w:tc>
          <w:tcPr>
            <w:tcW w:w="2420" w:type="dxa"/>
          </w:tcPr>
          <w:p w14:paraId="77C66799" w14:textId="77777777" w:rsidR="00D82098" w:rsidRPr="007A1C1C" w:rsidRDefault="00D82098" w:rsidP="00D66811">
            <w:pPr>
              <w:jc w:val="both"/>
              <w:rPr>
                <w:sz w:val="24"/>
                <w:szCs w:val="24"/>
              </w:rPr>
            </w:pPr>
          </w:p>
        </w:tc>
        <w:tc>
          <w:tcPr>
            <w:tcW w:w="8930" w:type="dxa"/>
          </w:tcPr>
          <w:p w14:paraId="11813F76"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(6)</w:t>
            </w:r>
            <w:r w:rsidRPr="007A1C1C">
              <w:rPr>
                <w:rFonts w:ascii="Arial Narrow" w:eastAsia="Calibri" w:hAnsi="Arial Narrow" w:cs="Arial"/>
                <w:spacing w:val="-2"/>
                <w:sz w:val="24"/>
                <w:szCs w:val="24"/>
              </w:rPr>
              <w:tab/>
              <w:t xml:space="preserve">one original and (6) copies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(where inspection is required);</w:t>
            </w:r>
          </w:p>
        </w:tc>
      </w:tr>
      <w:tr w:rsidR="00D82098" w:rsidRPr="007A1C1C" w14:paraId="0E369F48" w14:textId="77777777" w:rsidTr="00D76576">
        <w:trPr>
          <w:trHeight w:val="629"/>
        </w:trPr>
        <w:tc>
          <w:tcPr>
            <w:tcW w:w="2420" w:type="dxa"/>
          </w:tcPr>
          <w:p w14:paraId="24F1B885" w14:textId="77777777" w:rsidR="00D82098" w:rsidRPr="007A1C1C" w:rsidRDefault="00D82098" w:rsidP="00D66811">
            <w:pPr>
              <w:jc w:val="both"/>
              <w:rPr>
                <w:sz w:val="24"/>
                <w:szCs w:val="24"/>
              </w:rPr>
            </w:pPr>
          </w:p>
        </w:tc>
        <w:tc>
          <w:tcPr>
            <w:tcW w:w="8930" w:type="dxa"/>
          </w:tcPr>
          <w:p w14:paraId="684084E1"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(7)</w:t>
            </w:r>
            <w:r w:rsidRPr="007A1C1C">
              <w:rPr>
                <w:rFonts w:ascii="Arial Narrow" w:eastAsia="Calibri" w:hAnsi="Arial Narrow" w:cs="Arial"/>
                <w:sz w:val="24"/>
                <w:szCs w:val="24"/>
              </w:rPr>
              <w:tab/>
              <w:t>any other procurement-specific documents required for delivery/payment purposes</w:t>
            </w:r>
            <w:r w:rsidRPr="007A1C1C">
              <w:rPr>
                <w:rFonts w:ascii="Arial Narrow" w:eastAsia="Calibri" w:hAnsi="Arial Narrow" w:cs="Arial"/>
                <w:spacing w:val="-2"/>
                <w:sz w:val="24"/>
                <w:szCs w:val="24"/>
              </w:rPr>
              <w:t>.</w:t>
            </w:r>
          </w:p>
        </w:tc>
      </w:tr>
      <w:tr w:rsidR="00D82098" w:rsidRPr="007A1C1C" w14:paraId="29D4ED0B" w14:textId="77777777" w:rsidTr="00D76576">
        <w:tc>
          <w:tcPr>
            <w:tcW w:w="2420" w:type="dxa"/>
          </w:tcPr>
          <w:p w14:paraId="60894414" w14:textId="77777777" w:rsidR="00D82098" w:rsidRPr="007A1C1C" w:rsidRDefault="00D82098" w:rsidP="00D66811">
            <w:pPr>
              <w:jc w:val="both"/>
              <w:rPr>
                <w:sz w:val="24"/>
                <w:szCs w:val="24"/>
              </w:rPr>
            </w:pPr>
          </w:p>
        </w:tc>
        <w:tc>
          <w:tcPr>
            <w:tcW w:w="8930" w:type="dxa"/>
          </w:tcPr>
          <w:p w14:paraId="0D059294" w14:textId="77777777"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from within Iraq:</w:t>
            </w:r>
          </w:p>
        </w:tc>
      </w:tr>
      <w:tr w:rsidR="00D82098" w:rsidRPr="007A1C1C" w14:paraId="1A5FC8AE" w14:textId="77777777" w:rsidTr="00D76576">
        <w:tc>
          <w:tcPr>
            <w:tcW w:w="2420" w:type="dxa"/>
          </w:tcPr>
          <w:p w14:paraId="68967817" w14:textId="77777777" w:rsidR="00D82098" w:rsidRPr="007A1C1C" w:rsidRDefault="00D82098" w:rsidP="00D66811">
            <w:pPr>
              <w:jc w:val="both"/>
              <w:rPr>
                <w:sz w:val="24"/>
                <w:szCs w:val="24"/>
              </w:rPr>
            </w:pPr>
          </w:p>
        </w:tc>
        <w:tc>
          <w:tcPr>
            <w:tcW w:w="8930" w:type="dxa"/>
          </w:tcPr>
          <w:p w14:paraId="6F89F3ED"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or before delivery of the Goods, the Supplier shall notify the Purchaser in writing and deliver the following documents to the Purchaser:</w:t>
            </w:r>
          </w:p>
        </w:tc>
      </w:tr>
      <w:tr w:rsidR="00D82098" w:rsidRPr="007A1C1C" w14:paraId="69E86501" w14:textId="77777777" w:rsidTr="00D76576">
        <w:tc>
          <w:tcPr>
            <w:tcW w:w="2420" w:type="dxa"/>
          </w:tcPr>
          <w:p w14:paraId="67A27F2B" w14:textId="77777777" w:rsidR="00D82098" w:rsidRPr="007A1C1C" w:rsidRDefault="00D82098" w:rsidP="00D66811">
            <w:pPr>
              <w:jc w:val="both"/>
              <w:rPr>
                <w:sz w:val="24"/>
                <w:szCs w:val="24"/>
              </w:rPr>
            </w:pPr>
          </w:p>
        </w:tc>
        <w:tc>
          <w:tcPr>
            <w:tcW w:w="8930" w:type="dxa"/>
          </w:tcPr>
          <w:p w14:paraId="5FF58B28"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w:t>
            </w:r>
            <w:r w:rsidRPr="007A1C1C">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D82098" w:rsidRPr="007A1C1C" w14:paraId="4BE3F990" w14:textId="77777777" w:rsidTr="00D76576">
        <w:tc>
          <w:tcPr>
            <w:tcW w:w="2420" w:type="dxa"/>
          </w:tcPr>
          <w:p w14:paraId="1377D1A6" w14:textId="77777777" w:rsidR="00D82098" w:rsidRPr="007A1C1C" w:rsidRDefault="00D82098" w:rsidP="00D66811">
            <w:pPr>
              <w:jc w:val="both"/>
              <w:rPr>
                <w:sz w:val="24"/>
                <w:szCs w:val="24"/>
              </w:rPr>
            </w:pPr>
          </w:p>
        </w:tc>
        <w:tc>
          <w:tcPr>
            <w:tcW w:w="8930" w:type="dxa"/>
          </w:tcPr>
          <w:p w14:paraId="76B29190"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7A1C1C">
              <w:rPr>
                <w:rFonts w:ascii="Arial Narrow" w:eastAsia="Calibri" w:hAnsi="Arial Narrow" w:cs="Arial"/>
                <w:sz w:val="24"/>
                <w:szCs w:val="24"/>
                <w:highlight w:val="lightGray"/>
              </w:rPr>
              <w:t>insert correct name of Purchaser</w:t>
            </w:r>
            <w:r w:rsidRPr="007A1C1C">
              <w:rPr>
                <w:rFonts w:ascii="Arial Narrow" w:eastAsia="Calibri" w:hAnsi="Arial Narrow" w:cs="Arial"/>
                <w:sz w:val="24"/>
                <w:szCs w:val="24"/>
              </w:rPr>
              <w:t>] and delivery through to final destination as stated in the Contract;</w:t>
            </w:r>
          </w:p>
          <w:p w14:paraId="3B872D5C"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0733399D" w14:textId="77777777" w:rsidTr="00D76576">
        <w:tc>
          <w:tcPr>
            <w:tcW w:w="2420" w:type="dxa"/>
          </w:tcPr>
          <w:p w14:paraId="03E9ECAC" w14:textId="77777777" w:rsidR="00D82098" w:rsidRPr="007A1C1C" w:rsidRDefault="00D82098" w:rsidP="00D66811">
            <w:pPr>
              <w:jc w:val="both"/>
              <w:rPr>
                <w:sz w:val="24"/>
                <w:szCs w:val="24"/>
              </w:rPr>
            </w:pPr>
          </w:p>
        </w:tc>
        <w:tc>
          <w:tcPr>
            <w:tcW w:w="8930" w:type="dxa"/>
          </w:tcPr>
          <w:p w14:paraId="4029306A"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copy of the Insurance Certificate, showing the Purchaser as the beneficiary;</w:t>
            </w:r>
          </w:p>
        </w:tc>
      </w:tr>
      <w:tr w:rsidR="00D82098" w:rsidRPr="007A1C1C" w14:paraId="75F1153A" w14:textId="77777777" w:rsidTr="00D76576">
        <w:tc>
          <w:tcPr>
            <w:tcW w:w="2420" w:type="dxa"/>
          </w:tcPr>
          <w:p w14:paraId="5335ED1D" w14:textId="77777777" w:rsidR="00D82098" w:rsidRPr="007A1C1C" w:rsidRDefault="00D82098" w:rsidP="00D66811">
            <w:pPr>
              <w:jc w:val="both"/>
              <w:rPr>
                <w:sz w:val="24"/>
                <w:szCs w:val="24"/>
              </w:rPr>
            </w:pPr>
          </w:p>
        </w:tc>
        <w:tc>
          <w:tcPr>
            <w:tcW w:w="8930" w:type="dxa"/>
          </w:tcPr>
          <w:p w14:paraId="56D64A66" w14:textId="77777777" w:rsidR="00D82098" w:rsidRPr="007A1C1C" w:rsidRDefault="00D82098" w:rsidP="00D66811">
            <w:pPr>
              <w:spacing w:line="240" w:lineRule="exact"/>
              <w:ind w:left="369"/>
              <w:jc w:val="both"/>
              <w:rPr>
                <w:rFonts w:ascii="Arial Narrow" w:eastAsia="Calibri" w:hAnsi="Arial Narrow" w:cs="Arial"/>
                <w:sz w:val="24"/>
                <w:szCs w:val="24"/>
              </w:rPr>
            </w:pPr>
            <w:r w:rsidRPr="007A1C1C">
              <w:rPr>
                <w:rFonts w:ascii="Arial Narrow" w:eastAsia="Calibri" w:hAnsi="Arial Narrow" w:cs="Arial"/>
                <w:sz w:val="24"/>
                <w:szCs w:val="24"/>
              </w:rPr>
              <w:t>(4) four copies of the packing list identifying contents of each package;</w:t>
            </w:r>
          </w:p>
        </w:tc>
      </w:tr>
      <w:tr w:rsidR="00D82098" w:rsidRPr="007A1C1C" w14:paraId="0F28D719" w14:textId="77777777" w:rsidTr="00D76576">
        <w:tc>
          <w:tcPr>
            <w:tcW w:w="2420" w:type="dxa"/>
          </w:tcPr>
          <w:p w14:paraId="3CC83AAC" w14:textId="77777777" w:rsidR="00D82098" w:rsidRPr="007A1C1C" w:rsidRDefault="00D82098" w:rsidP="00D66811">
            <w:pPr>
              <w:jc w:val="both"/>
              <w:rPr>
                <w:sz w:val="24"/>
                <w:szCs w:val="24"/>
              </w:rPr>
            </w:pPr>
          </w:p>
        </w:tc>
        <w:tc>
          <w:tcPr>
            <w:tcW w:w="8930" w:type="dxa"/>
          </w:tcPr>
          <w:p w14:paraId="687FA1D6"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one original of the manufacturer’s or Supplier’s Warranty certificate covering all items supplied;</w:t>
            </w:r>
          </w:p>
          <w:p w14:paraId="03708848"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7211806D" w14:textId="77777777" w:rsidTr="00D76576">
        <w:tc>
          <w:tcPr>
            <w:tcW w:w="2420" w:type="dxa"/>
          </w:tcPr>
          <w:p w14:paraId="2CD0A29D" w14:textId="77777777" w:rsidR="00D82098" w:rsidRPr="007A1C1C" w:rsidRDefault="00D82098" w:rsidP="00D66811">
            <w:pPr>
              <w:jc w:val="both"/>
              <w:rPr>
                <w:sz w:val="24"/>
                <w:szCs w:val="24"/>
              </w:rPr>
            </w:pPr>
          </w:p>
        </w:tc>
        <w:tc>
          <w:tcPr>
            <w:tcW w:w="8930" w:type="dxa"/>
          </w:tcPr>
          <w:p w14:paraId="5AFB3447"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(6)</w:t>
            </w:r>
            <w:r w:rsidRPr="007A1C1C">
              <w:rPr>
                <w:rFonts w:ascii="Arial Narrow" w:eastAsia="Calibri" w:hAnsi="Arial Narrow" w:cs="Arial"/>
                <w:sz w:val="24"/>
                <w:szCs w:val="24"/>
              </w:rPr>
              <w:tab/>
              <w:t xml:space="preserve">one original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w:t>
            </w:r>
            <w:proofErr w:type="spellStart"/>
            <w:r w:rsidRPr="007A1C1C">
              <w:rPr>
                <w:rFonts w:ascii="Arial Narrow" w:eastAsia="Calibri" w:hAnsi="Arial Narrow" w:cs="Arial"/>
                <w:sz w:val="24"/>
                <w:szCs w:val="24"/>
                <w:lang w:val="en-GB"/>
              </w:rPr>
              <w:t>Foritems</w:t>
            </w:r>
            <w:proofErr w:type="spellEnd"/>
            <w:r w:rsidRPr="007A1C1C">
              <w:rPr>
                <w:rFonts w:ascii="Arial Narrow" w:eastAsia="Calibri" w:hAnsi="Arial Narrow" w:cs="Arial"/>
                <w:sz w:val="24"/>
                <w:szCs w:val="24"/>
                <w:lang w:val="en-GB"/>
              </w:rPr>
              <w:t xml:space="preserve"> originating from countries member of the Arab Common Market, the certificates of </w:t>
            </w:r>
            <w:r w:rsidRPr="007A1C1C">
              <w:rPr>
                <w:rFonts w:ascii="Arial Narrow" w:eastAsia="Calibri" w:hAnsi="Arial Narrow" w:cs="Arial"/>
                <w:sz w:val="24"/>
                <w:szCs w:val="24"/>
                <w:lang w:val="en-GB"/>
              </w:rPr>
              <w:lastRenderedPageBreak/>
              <w:t xml:space="preserve">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14:paraId="00D856FA" w14:textId="77777777" w:rsidTr="00D76576">
        <w:tc>
          <w:tcPr>
            <w:tcW w:w="2420" w:type="dxa"/>
          </w:tcPr>
          <w:p w14:paraId="2478C05F" w14:textId="77777777" w:rsidR="00D82098" w:rsidRPr="007A1C1C" w:rsidRDefault="00D82098" w:rsidP="00D66811">
            <w:pPr>
              <w:jc w:val="both"/>
              <w:rPr>
                <w:sz w:val="24"/>
                <w:szCs w:val="24"/>
              </w:rPr>
            </w:pPr>
          </w:p>
        </w:tc>
        <w:tc>
          <w:tcPr>
            <w:tcW w:w="8930" w:type="dxa"/>
          </w:tcPr>
          <w:p w14:paraId="4778D035" w14:textId="77777777" w:rsidR="00D82098" w:rsidRPr="007A1C1C" w:rsidRDefault="00D82098" w:rsidP="00D66811">
            <w:pPr>
              <w:suppressAutoHyphens/>
              <w:spacing w:line="240" w:lineRule="exact"/>
              <w:ind w:left="579" w:hanging="579"/>
              <w:jc w:val="both"/>
              <w:rPr>
                <w:rFonts w:ascii="Arial Narrow" w:eastAsia="Calibri" w:hAnsi="Arial Narrow" w:cs="Arial"/>
                <w:spacing w:val="-2"/>
                <w:sz w:val="24"/>
                <w:szCs w:val="24"/>
              </w:rPr>
            </w:pPr>
            <w:r w:rsidRPr="007A1C1C">
              <w:rPr>
                <w:rFonts w:ascii="Arial Narrow" w:eastAsia="Calibri" w:hAnsi="Arial Narrow" w:cs="Arial"/>
                <w:spacing w:val="-2"/>
                <w:sz w:val="24"/>
                <w:szCs w:val="24"/>
              </w:rPr>
              <w:t>(7)</w:t>
            </w:r>
            <w:r w:rsidRPr="007A1C1C">
              <w:rPr>
                <w:rFonts w:ascii="Arial Narrow" w:eastAsia="Calibri" w:hAnsi="Arial Narrow" w:cs="Arial"/>
                <w:spacing w:val="-2"/>
                <w:sz w:val="24"/>
                <w:szCs w:val="24"/>
              </w:rPr>
              <w:tab/>
              <w:t xml:space="preserve">original copy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and six copies (where inspection is required)</w:t>
            </w:r>
          </w:p>
        </w:tc>
      </w:tr>
      <w:tr w:rsidR="00D82098" w:rsidRPr="007A1C1C" w14:paraId="60F49369" w14:textId="77777777" w:rsidTr="00D76576">
        <w:tc>
          <w:tcPr>
            <w:tcW w:w="2420" w:type="dxa"/>
          </w:tcPr>
          <w:p w14:paraId="068D6082" w14:textId="77777777" w:rsidR="00D82098" w:rsidRPr="007A1C1C" w:rsidRDefault="00D82098" w:rsidP="00D66811">
            <w:pPr>
              <w:jc w:val="both"/>
              <w:rPr>
                <w:sz w:val="24"/>
                <w:szCs w:val="24"/>
              </w:rPr>
            </w:pPr>
          </w:p>
        </w:tc>
        <w:tc>
          <w:tcPr>
            <w:tcW w:w="8930" w:type="dxa"/>
          </w:tcPr>
          <w:p w14:paraId="78BC0ABB" w14:textId="77777777" w:rsidR="00D82098" w:rsidRPr="007A1C1C" w:rsidRDefault="00D82098" w:rsidP="00D66811">
            <w:pPr>
              <w:suppressAutoHyphens/>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(8)</w:t>
            </w:r>
            <w:r w:rsidRPr="007A1C1C">
              <w:rPr>
                <w:rFonts w:ascii="Arial Narrow" w:eastAsia="Calibri" w:hAnsi="Arial Narrow" w:cs="Arial"/>
                <w:spacing w:val="-2"/>
                <w:sz w:val="24"/>
                <w:szCs w:val="24"/>
              </w:rPr>
              <w:tab/>
            </w:r>
            <w:r w:rsidRPr="007A1C1C">
              <w:rPr>
                <w:rFonts w:ascii="Arial Narrow" w:eastAsia="Calibri" w:hAnsi="Arial Narrow" w:cs="Arial"/>
                <w:sz w:val="24"/>
                <w:szCs w:val="24"/>
              </w:rPr>
              <w:t>other procurement-specific documents required for delivery/payment purposes.</w:t>
            </w:r>
          </w:p>
        </w:tc>
      </w:tr>
      <w:tr w:rsidR="00D82098" w:rsidRPr="007A1C1C" w14:paraId="6FC3E22F" w14:textId="77777777" w:rsidTr="00D76576">
        <w:tc>
          <w:tcPr>
            <w:tcW w:w="2420" w:type="dxa"/>
          </w:tcPr>
          <w:p w14:paraId="21C81E41" w14:textId="77777777" w:rsidR="00D82098" w:rsidRPr="007A1C1C" w:rsidRDefault="00D82098" w:rsidP="00D66811">
            <w:pPr>
              <w:jc w:val="both"/>
              <w:rPr>
                <w:sz w:val="24"/>
                <w:szCs w:val="24"/>
              </w:rPr>
            </w:pPr>
          </w:p>
        </w:tc>
        <w:tc>
          <w:tcPr>
            <w:tcW w:w="8930" w:type="dxa"/>
          </w:tcPr>
          <w:p w14:paraId="153D67CD"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Note</w:t>
            </w:r>
            <w:r w:rsidRPr="007A1C1C">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D82098" w:rsidRPr="007A1C1C" w14:paraId="01EE44C4" w14:textId="77777777" w:rsidTr="00D76576">
        <w:tc>
          <w:tcPr>
            <w:tcW w:w="2420" w:type="dxa"/>
          </w:tcPr>
          <w:p w14:paraId="48C9268D" w14:textId="77777777" w:rsidR="00D82098" w:rsidRPr="007A1C1C" w:rsidRDefault="00D82098" w:rsidP="00D66811">
            <w:pPr>
              <w:jc w:val="both"/>
              <w:rPr>
                <w:sz w:val="24"/>
                <w:szCs w:val="24"/>
              </w:rPr>
            </w:pPr>
          </w:p>
        </w:tc>
        <w:tc>
          <w:tcPr>
            <w:tcW w:w="8930" w:type="dxa"/>
          </w:tcPr>
          <w:p w14:paraId="67D8C444"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11.2</w:t>
            </w:r>
            <w:r w:rsidRPr="007A1C1C">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D82098" w:rsidRPr="007A1C1C" w14:paraId="23002426" w14:textId="77777777" w:rsidTr="00D76576">
        <w:tc>
          <w:tcPr>
            <w:tcW w:w="2420" w:type="dxa"/>
          </w:tcPr>
          <w:p w14:paraId="2CD0C16F" w14:textId="77777777" w:rsidR="00D82098" w:rsidRPr="007A1C1C" w:rsidRDefault="00D82098" w:rsidP="00D66811">
            <w:pPr>
              <w:jc w:val="both"/>
              <w:rPr>
                <w:sz w:val="24"/>
                <w:szCs w:val="24"/>
              </w:rPr>
            </w:pPr>
          </w:p>
        </w:tc>
        <w:tc>
          <w:tcPr>
            <w:tcW w:w="8930" w:type="dxa"/>
          </w:tcPr>
          <w:p w14:paraId="5F999BF0"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11.3</w:t>
            </w:r>
            <w:r w:rsidRPr="007A1C1C">
              <w:rPr>
                <w:rFonts w:ascii="Arial Narrow" w:eastAsia="Calibri" w:hAnsi="Arial Narrow" w:cs="Arial"/>
                <w:sz w:val="24"/>
                <w:szCs w:val="24"/>
              </w:rPr>
              <w:tab/>
              <w:t xml:space="preserve">Documents to be submitted by the Supplier are specified in the SCC. </w:t>
            </w:r>
          </w:p>
        </w:tc>
      </w:tr>
      <w:tr w:rsidR="00D82098" w:rsidRPr="007A1C1C" w14:paraId="75B91F56" w14:textId="77777777" w:rsidTr="00D76576">
        <w:tc>
          <w:tcPr>
            <w:tcW w:w="2420" w:type="dxa"/>
          </w:tcPr>
          <w:p w14:paraId="5777971A"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12. Insurance</w:t>
            </w:r>
          </w:p>
          <w:p w14:paraId="21EC9D5C" w14:textId="77777777" w:rsidR="00D82098" w:rsidRPr="007A1C1C" w:rsidRDefault="00D82098" w:rsidP="00D66811">
            <w:pPr>
              <w:jc w:val="both"/>
              <w:rPr>
                <w:sz w:val="24"/>
                <w:szCs w:val="24"/>
              </w:rPr>
            </w:pPr>
          </w:p>
        </w:tc>
        <w:tc>
          <w:tcPr>
            <w:tcW w:w="8930" w:type="dxa"/>
          </w:tcPr>
          <w:p w14:paraId="0D5D8EE4"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12.1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7A1C1C">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593F8AB5" w14:textId="77777777"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12.2</w:t>
            </w:r>
            <w:r w:rsidRPr="007A1C1C">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D82098" w:rsidRPr="007A1C1C" w14:paraId="1157C1D1" w14:textId="77777777" w:rsidTr="00D76576">
        <w:tc>
          <w:tcPr>
            <w:tcW w:w="2420" w:type="dxa"/>
          </w:tcPr>
          <w:p w14:paraId="59F4216C"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13. Transportation</w:t>
            </w:r>
          </w:p>
          <w:p w14:paraId="05B31DC1" w14:textId="77777777" w:rsidR="00D82098" w:rsidRPr="007A1C1C" w:rsidRDefault="00D82098" w:rsidP="00D66811">
            <w:pPr>
              <w:jc w:val="both"/>
              <w:rPr>
                <w:sz w:val="24"/>
                <w:szCs w:val="24"/>
              </w:rPr>
            </w:pPr>
          </w:p>
        </w:tc>
        <w:tc>
          <w:tcPr>
            <w:tcW w:w="8930" w:type="dxa"/>
          </w:tcPr>
          <w:p w14:paraId="43892FB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13.1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the responsibility for regulating the transport of Drugs and Vaccines shall be as prescribed in the current edition of INCOTERMS®</w:t>
            </w:r>
          </w:p>
          <w:p w14:paraId="00F80E3F" w14:textId="77777777" w:rsidR="00D82098" w:rsidRPr="007A1C1C" w:rsidRDefault="00D82098" w:rsidP="00D66811">
            <w:pPr>
              <w:jc w:val="both"/>
              <w:rPr>
                <w:rFonts w:ascii="Arial Narrow" w:eastAsia="Calibri" w:hAnsi="Arial Narrow" w:cs="Arial"/>
                <w:sz w:val="24"/>
                <w:szCs w:val="24"/>
              </w:rPr>
            </w:pPr>
          </w:p>
          <w:p w14:paraId="4747320C" w14:textId="77777777"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w:t>
            </w:r>
            <w:r w:rsidRPr="007A1C1C">
              <w:rPr>
                <w:rFonts w:ascii="Arial" w:hAnsi="Arial"/>
                <w:sz w:val="24"/>
                <w:szCs w:val="24"/>
              </w:rPr>
              <w:lastRenderedPageBreak/>
              <w:t>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D82098" w:rsidRPr="007A1C1C" w14:paraId="05A9F542" w14:textId="77777777" w:rsidTr="00D76576">
        <w:tc>
          <w:tcPr>
            <w:tcW w:w="2420" w:type="dxa"/>
          </w:tcPr>
          <w:p w14:paraId="6EB32A7E" w14:textId="77777777" w:rsidR="00D82098" w:rsidRPr="007A1C1C" w:rsidRDefault="00D82098" w:rsidP="00D66811">
            <w:pPr>
              <w:jc w:val="both"/>
              <w:rPr>
                <w:rFonts w:ascii="Arial Narrow" w:eastAsia="Calibri" w:hAnsi="Arial Narrow" w:cs="Arial"/>
                <w:b/>
                <w:bCs/>
                <w:sz w:val="24"/>
                <w:szCs w:val="24"/>
              </w:rPr>
            </w:pPr>
            <w:bookmarkStart w:id="65" w:name="_Toc327105031"/>
            <w:r w:rsidRPr="007A1C1C">
              <w:rPr>
                <w:rFonts w:ascii="Arial Narrow" w:eastAsia="Calibri" w:hAnsi="Arial Narrow" w:cs="Arial"/>
                <w:b/>
                <w:bCs/>
                <w:sz w:val="24"/>
                <w:szCs w:val="24"/>
              </w:rPr>
              <w:lastRenderedPageBreak/>
              <w:t>14. Payment</w:t>
            </w:r>
            <w:bookmarkEnd w:id="65"/>
            <w:r w:rsidRPr="007A1C1C">
              <w:rPr>
                <w:rFonts w:ascii="Arial Narrow" w:eastAsia="Calibri" w:hAnsi="Arial Narrow" w:cs="Arial"/>
                <w:b/>
                <w:bCs/>
                <w:sz w:val="24"/>
                <w:szCs w:val="24"/>
              </w:rPr>
              <w:t>s</w:t>
            </w:r>
          </w:p>
        </w:tc>
        <w:tc>
          <w:tcPr>
            <w:tcW w:w="8930" w:type="dxa"/>
          </w:tcPr>
          <w:p w14:paraId="6A720D1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14.1</w:t>
            </w:r>
            <w:r w:rsidRPr="007A1C1C">
              <w:rPr>
                <w:rFonts w:ascii="Arial Narrow" w:eastAsia="Calibri" w:hAnsi="Arial Narrow" w:cs="Arial"/>
                <w:sz w:val="24"/>
                <w:szCs w:val="24"/>
              </w:rPr>
              <w:tab/>
              <w:t xml:space="preserve">The method and conditions of payment to be made to the Supplier under this Contract shall be </w:t>
            </w:r>
            <w:r w:rsidRPr="007A1C1C">
              <w:rPr>
                <w:rFonts w:ascii="Arial Narrow" w:eastAsia="Calibri" w:hAnsi="Arial Narrow" w:cs="Arial"/>
                <w:bCs/>
                <w:sz w:val="24"/>
                <w:szCs w:val="24"/>
              </w:rPr>
              <w:t>as follows:</w:t>
            </w:r>
          </w:p>
          <w:p w14:paraId="346E4716"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74CAD3B8" w14:textId="77777777" w:rsidTr="00D76576">
        <w:tc>
          <w:tcPr>
            <w:tcW w:w="2420" w:type="dxa"/>
          </w:tcPr>
          <w:p w14:paraId="6432856B" w14:textId="77777777" w:rsidR="00D82098" w:rsidRPr="007A1C1C" w:rsidRDefault="00D82098" w:rsidP="00D66811">
            <w:pPr>
              <w:jc w:val="both"/>
              <w:rPr>
                <w:sz w:val="24"/>
                <w:szCs w:val="24"/>
              </w:rPr>
            </w:pPr>
          </w:p>
        </w:tc>
        <w:tc>
          <w:tcPr>
            <w:tcW w:w="8930" w:type="dxa"/>
          </w:tcPr>
          <w:p w14:paraId="01354CA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If the supplier is a public entity (state company and public sector), the buyer can raise the advance payment according to the instructions in force</w:t>
            </w:r>
            <w:r w:rsidRPr="007A1C1C">
              <w:rPr>
                <w:rFonts w:ascii="Arial Narrow" w:eastAsia="Calibri" w:hAnsi="Arial Narrow" w:cs="Arial"/>
                <w:sz w:val="24"/>
                <w:szCs w:val="24"/>
                <w:rtl/>
              </w:rPr>
              <w:t>. {</w:t>
            </w:r>
          </w:p>
        </w:tc>
      </w:tr>
      <w:tr w:rsidR="00D82098" w:rsidRPr="007A1C1C" w14:paraId="6CAB3780" w14:textId="77777777" w:rsidTr="00D76576">
        <w:tc>
          <w:tcPr>
            <w:tcW w:w="2420" w:type="dxa"/>
          </w:tcPr>
          <w:p w14:paraId="2429425E" w14:textId="77777777" w:rsidR="00D82098" w:rsidRPr="007A1C1C" w:rsidRDefault="00D82098" w:rsidP="00D66811">
            <w:pPr>
              <w:jc w:val="both"/>
              <w:rPr>
                <w:sz w:val="24"/>
                <w:szCs w:val="24"/>
              </w:rPr>
            </w:pPr>
          </w:p>
        </w:tc>
        <w:tc>
          <w:tcPr>
            <w:tcW w:w="8930" w:type="dxa"/>
          </w:tcPr>
          <w:p w14:paraId="5DE3CD3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a. Payment for Goods supplied from abroad:</w:t>
            </w:r>
          </w:p>
          <w:p w14:paraId="0744923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Payment of foreign currency portion shall be made in the following currency: </w:t>
            </w:r>
            <w:r w:rsidRPr="007A1C1C">
              <w:rPr>
                <w:rFonts w:ascii="Arial Narrow" w:eastAsia="Calibri" w:hAnsi="Arial Narrow" w:cs="Arial"/>
                <w:b/>
                <w:bCs/>
                <w:i/>
                <w:iCs/>
                <w:sz w:val="24"/>
                <w:szCs w:val="24"/>
              </w:rPr>
              <w:t>[insert contract currency]</w:t>
            </w:r>
            <w:r w:rsidRPr="007A1C1C">
              <w:rPr>
                <w:rFonts w:ascii="Arial Narrow" w:eastAsia="Calibri" w:hAnsi="Arial Narrow" w:cs="Arial"/>
                <w:b/>
                <w:bCs/>
                <w:i/>
                <w:iCs/>
                <w:sz w:val="24"/>
                <w:szCs w:val="24"/>
                <w:rtl/>
              </w:rPr>
              <w:t> </w:t>
            </w:r>
            <w:r w:rsidRPr="007A1C1C">
              <w:rPr>
                <w:rFonts w:ascii="Arial Narrow" w:eastAsia="Calibri" w:hAnsi="Arial Narrow" w:cs="Arial"/>
                <w:sz w:val="24"/>
                <w:szCs w:val="24"/>
              </w:rPr>
              <w:t>in accordance with the following:</w:t>
            </w:r>
          </w:p>
        </w:tc>
      </w:tr>
      <w:tr w:rsidR="00D82098" w:rsidRPr="007A1C1C" w14:paraId="29FD6C44" w14:textId="77777777" w:rsidTr="00D76576">
        <w:tc>
          <w:tcPr>
            <w:tcW w:w="2420" w:type="dxa"/>
          </w:tcPr>
          <w:p w14:paraId="7F7D27AD" w14:textId="77777777" w:rsidR="00D82098" w:rsidRPr="007A1C1C" w:rsidRDefault="00D82098" w:rsidP="00D66811">
            <w:pPr>
              <w:jc w:val="both"/>
              <w:rPr>
                <w:sz w:val="24"/>
                <w:szCs w:val="24"/>
              </w:rPr>
            </w:pPr>
          </w:p>
        </w:tc>
        <w:tc>
          <w:tcPr>
            <w:tcW w:w="8930" w:type="dxa"/>
          </w:tcPr>
          <w:p w14:paraId="7F68138D" w14:textId="77777777" w:rsidR="00D82098" w:rsidRPr="007A1C1C" w:rsidRDefault="00D82098" w:rsidP="00D66811">
            <w:pPr>
              <w:jc w:val="both"/>
              <w:rPr>
                <w:rFonts w:ascii="Arial Narrow" w:eastAsia="Calibri" w:hAnsi="Arial Narrow" w:cs="Arial"/>
                <w:sz w:val="24"/>
                <w:szCs w:val="24"/>
                <w:rtl/>
              </w:rPr>
            </w:pPr>
            <w:r w:rsidRPr="007A1C1C">
              <w:rPr>
                <w:rFonts w:ascii="Arial Narrow" w:eastAsia="Calibri" w:hAnsi="Arial Narrow" w:cs="Arial"/>
                <w:sz w:val="24"/>
                <w:szCs w:val="24"/>
              </w:rPr>
              <w:t xml:space="preserve">(1) Upon shipment: the buyer shall pay to the supplier [eighty (80)]%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7A1C1C">
              <w:rPr>
                <w:rFonts w:ascii="Arial Narrow" w:eastAsia="Calibri" w:hAnsi="Arial Narrow" w:cs="Arial"/>
                <w:sz w:val="24"/>
                <w:szCs w:val="24"/>
                <w:rtl/>
              </w:rPr>
              <w:t>;</w:t>
            </w:r>
          </w:p>
          <w:p w14:paraId="56C3043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7A1C1C">
              <w:rPr>
                <w:rFonts w:ascii="Arial Narrow" w:eastAsia="Calibri" w:hAnsi="Arial Narrow" w:cs="Arial"/>
                <w:sz w:val="24"/>
                <w:szCs w:val="24"/>
                <w:rtl/>
              </w:rPr>
              <w:t>.</w:t>
            </w:r>
          </w:p>
          <w:p w14:paraId="12861697" w14:textId="77777777" w:rsidR="00D82098" w:rsidRPr="007A1C1C" w:rsidRDefault="00D82098" w:rsidP="00D66811">
            <w:pPr>
              <w:jc w:val="both"/>
              <w:rPr>
                <w:rFonts w:ascii="Arial Narrow" w:eastAsia="Calibri" w:hAnsi="Arial Narrow" w:cs="Arial"/>
                <w:sz w:val="24"/>
                <w:szCs w:val="24"/>
              </w:rPr>
            </w:pPr>
          </w:p>
          <w:p w14:paraId="3D1D5973" w14:textId="77777777"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14:paraId="62B34DAE" w14:textId="77777777" w:rsidTr="00D76576">
        <w:tc>
          <w:tcPr>
            <w:tcW w:w="2420" w:type="dxa"/>
          </w:tcPr>
          <w:p w14:paraId="7A2F3E39" w14:textId="77777777" w:rsidR="00D82098" w:rsidRPr="007A1C1C" w:rsidRDefault="00D82098" w:rsidP="00D66811">
            <w:pPr>
              <w:jc w:val="both"/>
              <w:rPr>
                <w:sz w:val="24"/>
                <w:szCs w:val="24"/>
              </w:rPr>
            </w:pPr>
          </w:p>
        </w:tc>
        <w:tc>
          <w:tcPr>
            <w:tcW w:w="8930" w:type="dxa"/>
          </w:tcPr>
          <w:p w14:paraId="0173028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(2) </w:t>
            </w:r>
            <w:r w:rsidRPr="007A1C1C">
              <w:rPr>
                <w:rFonts w:ascii="Arial Narrow" w:eastAsia="Calibri" w:hAnsi="Arial Narrow" w:cs="Arial"/>
                <w:b/>
                <w:bCs/>
                <w:sz w:val="24"/>
                <w:szCs w:val="24"/>
              </w:rPr>
              <w:t>On Delivery &amp; Acceptance:</w:t>
            </w:r>
            <w:r w:rsidRPr="007A1C1C">
              <w:rPr>
                <w:rFonts w:ascii="Arial Narrow" w:eastAsia="Calibri" w:hAnsi="Arial Narrow" w:cs="Arial"/>
                <w:sz w:val="24"/>
                <w:szCs w:val="24"/>
              </w:rPr>
              <w:t xml:space="preserve">  the Purchaser shall pay to the supplier </w:t>
            </w:r>
            <w:r w:rsidRPr="007A1C1C">
              <w:rPr>
                <w:rFonts w:ascii="Arial Narrow" w:eastAsia="Calibri" w:hAnsi="Arial Narrow" w:cs="Arial"/>
                <w:i/>
                <w:iCs/>
                <w:sz w:val="24"/>
                <w:szCs w:val="24"/>
              </w:rPr>
              <w:t>[twenty (20)</w:t>
            </w:r>
            <w:proofErr w:type="gramStart"/>
            <w:r w:rsidRPr="007A1C1C">
              <w:rPr>
                <w:rFonts w:ascii="Arial Narrow" w:eastAsia="Calibri" w:hAnsi="Arial Narrow" w:cs="Arial"/>
                <w:i/>
                <w:iCs/>
                <w:sz w:val="24"/>
                <w:szCs w:val="24"/>
              </w:rPr>
              <w:t>]</w:t>
            </w:r>
            <w:r w:rsidRPr="007A1C1C">
              <w:rPr>
                <w:rFonts w:ascii="Arial Narrow" w:eastAsia="Calibri" w:hAnsi="Arial Narrow" w:cs="Arial"/>
                <w:sz w:val="24"/>
                <w:szCs w:val="24"/>
              </w:rPr>
              <w:t>%</w:t>
            </w:r>
            <w:proofErr w:type="gramEnd"/>
            <w:r w:rsidRPr="007A1C1C">
              <w:rPr>
                <w:rFonts w:ascii="Arial Narrow" w:eastAsia="Calibri" w:hAnsi="Arial Narrow" w:cs="Arial"/>
                <w:sz w:val="24"/>
                <w:szCs w:val="24"/>
              </w:rPr>
              <w:t xml:space="preserve">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total contract value within [thirty (30) days] of the date of receipt of the goods, after submitting a payment request (indicating the Purchaser's name, contract number, description of payment and total amount, signed in original</w:t>
            </w:r>
            <w:r w:rsidRPr="007A1C1C">
              <w:rPr>
                <w:rFonts w:ascii="Arial Narrow" w:eastAsia="Calibri" w:hAnsi="Arial Narrow" w:cs="Arial"/>
                <w:sz w:val="24"/>
                <w:szCs w:val="24"/>
                <w:rtl/>
              </w:rPr>
              <w:t>,</w:t>
            </w:r>
            <w:r w:rsidRPr="007A1C1C">
              <w:rPr>
                <w:rFonts w:ascii="Arial Narrow" w:eastAsia="Calibri" w:hAnsi="Arial Narrow" w:cs="Arial"/>
                <w:sz w:val="24"/>
                <w:szCs w:val="24"/>
              </w:rPr>
              <w:t xml:space="preserve"> marked or sealed with the company stamp/seal) supported by the Acceptance Certificate issued by the Purchaser.</w:t>
            </w:r>
          </w:p>
          <w:p w14:paraId="3434A539"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35D45032" w14:textId="77777777" w:rsidTr="00D76576">
        <w:tc>
          <w:tcPr>
            <w:tcW w:w="2420" w:type="dxa"/>
          </w:tcPr>
          <w:p w14:paraId="13B7E69D" w14:textId="77777777" w:rsidR="00D82098" w:rsidRPr="007A1C1C" w:rsidRDefault="00D82098" w:rsidP="00D66811">
            <w:pPr>
              <w:jc w:val="both"/>
              <w:rPr>
                <w:sz w:val="24"/>
                <w:szCs w:val="24"/>
              </w:rPr>
            </w:pPr>
          </w:p>
        </w:tc>
        <w:tc>
          <w:tcPr>
            <w:tcW w:w="8930" w:type="dxa"/>
          </w:tcPr>
          <w:p w14:paraId="1116E17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pay to the supplier the payments in the currency agreed upon in the terms of the Contract within [</w:t>
            </w:r>
            <w:r w:rsidRPr="007A1C1C">
              <w:rPr>
                <w:rFonts w:ascii="Arial Narrow" w:eastAsia="Calibri" w:hAnsi="Arial Narrow" w:cs="Arial"/>
                <w:i/>
                <w:iCs/>
                <w:sz w:val="24"/>
                <w:szCs w:val="24"/>
              </w:rPr>
              <w:t>thirty (30) days]</w:t>
            </w:r>
            <w:r w:rsidRPr="007A1C1C">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w:t>
            </w:r>
            <w:r w:rsidRPr="007A1C1C">
              <w:rPr>
                <w:rFonts w:ascii="Arial Narrow" w:eastAsia="Calibri" w:hAnsi="Arial Narrow" w:cs="Arial"/>
                <w:sz w:val="24"/>
                <w:szCs w:val="24"/>
              </w:rPr>
              <w:lastRenderedPageBreak/>
              <w:t>the Purchaser.</w:t>
            </w:r>
          </w:p>
        </w:tc>
      </w:tr>
      <w:tr w:rsidR="00D82098" w:rsidRPr="007A1C1C" w14:paraId="23C2D221" w14:textId="77777777" w:rsidTr="00D76576">
        <w:tc>
          <w:tcPr>
            <w:tcW w:w="2420" w:type="dxa"/>
          </w:tcPr>
          <w:p w14:paraId="2D157052" w14:textId="77777777" w:rsidR="00D82098" w:rsidRPr="007A1C1C" w:rsidRDefault="00D82098" w:rsidP="00D66811">
            <w:pPr>
              <w:jc w:val="both"/>
              <w:rPr>
                <w:sz w:val="24"/>
                <w:szCs w:val="24"/>
              </w:rPr>
            </w:pPr>
          </w:p>
        </w:tc>
        <w:tc>
          <w:tcPr>
            <w:tcW w:w="8930" w:type="dxa"/>
          </w:tcPr>
          <w:p w14:paraId="2A82D1AE"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B. Payments for goods supplied from within Iraq</w:t>
            </w:r>
            <w:r w:rsidRPr="007A1C1C">
              <w:rPr>
                <w:rFonts w:ascii="Arial Narrow" w:eastAsia="Calibri" w:hAnsi="Arial Narrow" w:cs="Arial"/>
                <w:b/>
                <w:bCs/>
                <w:sz w:val="24"/>
                <w:szCs w:val="24"/>
                <w:rtl/>
              </w:rPr>
              <w:t>:</w:t>
            </w:r>
          </w:p>
          <w:p w14:paraId="77B2DC85"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1835BB62" w14:textId="77777777" w:rsidTr="00D76576">
        <w:tc>
          <w:tcPr>
            <w:tcW w:w="2420" w:type="dxa"/>
          </w:tcPr>
          <w:p w14:paraId="0404008D" w14:textId="77777777" w:rsidR="00D82098" w:rsidRPr="007A1C1C" w:rsidRDefault="00D82098" w:rsidP="00D66811">
            <w:pPr>
              <w:jc w:val="both"/>
              <w:rPr>
                <w:sz w:val="24"/>
                <w:szCs w:val="24"/>
              </w:rPr>
            </w:pPr>
          </w:p>
        </w:tc>
        <w:tc>
          <w:tcPr>
            <w:tcW w:w="8930" w:type="dxa"/>
          </w:tcPr>
          <w:p w14:paraId="2895DC6B"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Payments for goods and services supplied within Iraq shall be made in Iraqi Dinars according to the following</w:t>
            </w:r>
            <w:r w:rsidRPr="007A1C1C">
              <w:rPr>
                <w:rFonts w:ascii="Arial Narrow" w:eastAsia="Calibri" w:hAnsi="Arial Narrow" w:cs="Arial"/>
                <w:sz w:val="24"/>
                <w:szCs w:val="24"/>
                <w:rtl/>
              </w:rPr>
              <w:t>:</w:t>
            </w:r>
          </w:p>
        </w:tc>
      </w:tr>
      <w:tr w:rsidR="00D82098" w:rsidRPr="007A1C1C" w14:paraId="6DD1A0D7" w14:textId="77777777" w:rsidTr="00D76576">
        <w:tc>
          <w:tcPr>
            <w:tcW w:w="2420" w:type="dxa"/>
          </w:tcPr>
          <w:p w14:paraId="60624F27" w14:textId="77777777" w:rsidR="00D82098" w:rsidRPr="007A1C1C" w:rsidRDefault="00D82098" w:rsidP="00D66811">
            <w:pPr>
              <w:jc w:val="both"/>
              <w:rPr>
                <w:sz w:val="24"/>
                <w:szCs w:val="24"/>
              </w:rPr>
            </w:pPr>
          </w:p>
        </w:tc>
        <w:tc>
          <w:tcPr>
            <w:tcW w:w="8930" w:type="dxa"/>
          </w:tcPr>
          <w:p w14:paraId="36837FFB"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b/>
                <w:bCs/>
                <w:sz w:val="24"/>
                <w:szCs w:val="24"/>
              </w:rPr>
              <w:t xml:space="preserve"> Advance </w:t>
            </w:r>
            <w:proofErr w:type="spellStart"/>
            <w:r w:rsidRPr="007A1C1C">
              <w:rPr>
                <w:rFonts w:ascii="Arial Narrow" w:eastAsia="Calibri" w:hAnsi="Arial Narrow" w:cs="Arial"/>
                <w:b/>
                <w:bCs/>
                <w:sz w:val="24"/>
                <w:szCs w:val="24"/>
              </w:rPr>
              <w:t>Payment</w:t>
            </w:r>
            <w:proofErr w:type="gramStart"/>
            <w:r w:rsidRPr="007A1C1C">
              <w:rPr>
                <w:rFonts w:ascii="Arial Narrow" w:eastAsia="Calibri" w:hAnsi="Arial Narrow" w:cs="Arial"/>
                <w:sz w:val="24"/>
                <w:szCs w:val="24"/>
              </w:rPr>
              <w:t>:The</w:t>
            </w:r>
            <w:proofErr w:type="spellEnd"/>
            <w:proofErr w:type="gramEnd"/>
            <w:r w:rsidRPr="007A1C1C">
              <w:rPr>
                <w:rFonts w:ascii="Arial Narrow" w:eastAsia="Calibri" w:hAnsi="Arial Narrow" w:cs="Arial"/>
                <w:sz w:val="24"/>
                <w:szCs w:val="24"/>
              </w:rPr>
              <w:t xml:space="preserve"> Purchaser shall pay to the supplier </w:t>
            </w:r>
            <w:r w:rsidRPr="007A1C1C">
              <w:rPr>
                <w:rFonts w:ascii="Arial Narrow" w:eastAsia="Calibri" w:hAnsi="Arial Narrow" w:cs="Arial"/>
                <w:i/>
                <w:iCs/>
                <w:sz w:val="24"/>
                <w:szCs w:val="24"/>
              </w:rPr>
              <w:t>[insert percentage as per instructions) to local factories]</w:t>
            </w:r>
            <w:r w:rsidRPr="007A1C1C">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rPr>
              <w:t xml:space="preserve"> in accordance with the document attached to Section VIII.</w:t>
            </w:r>
          </w:p>
        </w:tc>
      </w:tr>
      <w:tr w:rsidR="00D82098" w:rsidRPr="007A1C1C" w14:paraId="22AF500B" w14:textId="77777777" w:rsidTr="00D76576">
        <w:tc>
          <w:tcPr>
            <w:tcW w:w="2420" w:type="dxa"/>
          </w:tcPr>
          <w:p w14:paraId="1E143E16" w14:textId="77777777" w:rsidR="00D82098" w:rsidRPr="007A1C1C" w:rsidRDefault="00D82098" w:rsidP="00D66811">
            <w:pPr>
              <w:jc w:val="both"/>
              <w:rPr>
                <w:sz w:val="24"/>
                <w:szCs w:val="24"/>
              </w:rPr>
            </w:pPr>
          </w:p>
        </w:tc>
        <w:tc>
          <w:tcPr>
            <w:tcW w:w="8930" w:type="dxa"/>
          </w:tcPr>
          <w:p w14:paraId="099E8DB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D82098" w:rsidRPr="007A1C1C" w14:paraId="468F1842" w14:textId="77777777" w:rsidTr="00D76576">
        <w:tc>
          <w:tcPr>
            <w:tcW w:w="2420" w:type="dxa"/>
          </w:tcPr>
          <w:p w14:paraId="3A9E7011" w14:textId="77777777" w:rsidR="00D82098" w:rsidRPr="007A1C1C" w:rsidRDefault="00D82098" w:rsidP="00D66811">
            <w:pPr>
              <w:jc w:val="both"/>
              <w:rPr>
                <w:sz w:val="24"/>
                <w:szCs w:val="24"/>
              </w:rPr>
            </w:pPr>
          </w:p>
        </w:tc>
        <w:tc>
          <w:tcPr>
            <w:tcW w:w="8930" w:type="dxa"/>
          </w:tcPr>
          <w:p w14:paraId="6B3E0D3F"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Please note that the percentages specified above can be adjusted to meet specific contracting requirements or approved business standards.}</w:t>
            </w:r>
          </w:p>
        </w:tc>
      </w:tr>
      <w:tr w:rsidR="00D82098" w:rsidRPr="007A1C1C" w14:paraId="254902DC" w14:textId="77777777" w:rsidTr="00D76576">
        <w:tc>
          <w:tcPr>
            <w:tcW w:w="2420" w:type="dxa"/>
          </w:tcPr>
          <w:p w14:paraId="7AA264E1" w14:textId="77777777" w:rsidR="00D82098" w:rsidRPr="007A1C1C" w:rsidRDefault="00D82098" w:rsidP="00D66811">
            <w:pPr>
              <w:jc w:val="both"/>
              <w:rPr>
                <w:sz w:val="24"/>
                <w:szCs w:val="24"/>
              </w:rPr>
            </w:pPr>
          </w:p>
        </w:tc>
        <w:tc>
          <w:tcPr>
            <w:tcW w:w="8930" w:type="dxa"/>
          </w:tcPr>
          <w:p w14:paraId="430501D3" w14:textId="77777777" w:rsidR="00D82098" w:rsidRPr="007A1C1C" w:rsidRDefault="00D82098" w:rsidP="00EF03B0">
            <w:pPr>
              <w:jc w:val="both"/>
              <w:rPr>
                <w:rFonts w:ascii="Arial Narrow" w:eastAsia="Calibri" w:hAnsi="Arial Narrow" w:cs="Arial"/>
                <w:sz w:val="24"/>
                <w:szCs w:val="24"/>
              </w:rPr>
            </w:pPr>
            <w:r w:rsidRPr="007A1C1C">
              <w:rPr>
                <w:rFonts w:ascii="Arial Narrow" w:eastAsia="Calibri" w:hAnsi="Arial Narrow" w:cs="Arial"/>
                <w:sz w:val="24"/>
                <w:szCs w:val="24"/>
              </w:rPr>
              <w:t>14.2</w:t>
            </w:r>
            <w:r w:rsidRPr="007A1C1C">
              <w:rPr>
                <w:rFonts w:ascii="Arial Narrow" w:eastAsia="Calibri" w:hAnsi="Arial Narrow" w:cs="Arial"/>
                <w:sz w:val="24"/>
                <w:szCs w:val="24"/>
              </w:rPr>
              <w:tab/>
              <w:t xml:space="preserve">The Supplier’s </w:t>
            </w:r>
            <w:proofErr w:type="spellStart"/>
            <w:r w:rsidRPr="007A1C1C">
              <w:rPr>
                <w:rFonts w:ascii="Arial Narrow" w:eastAsia="Calibri" w:hAnsi="Arial Narrow" w:cs="Arial"/>
                <w:sz w:val="24"/>
                <w:szCs w:val="24"/>
              </w:rPr>
              <w:t>requestfor</w:t>
            </w:r>
            <w:proofErr w:type="spellEnd"/>
            <w:r w:rsidRPr="007A1C1C">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3223DFAF"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2948AE01" w14:textId="77777777" w:rsidTr="00D76576">
        <w:tc>
          <w:tcPr>
            <w:tcW w:w="2420" w:type="dxa"/>
          </w:tcPr>
          <w:p w14:paraId="7CFF73EE" w14:textId="77777777" w:rsidR="00D82098" w:rsidRPr="007A1C1C" w:rsidRDefault="00D82098" w:rsidP="00D66811">
            <w:pPr>
              <w:jc w:val="both"/>
              <w:rPr>
                <w:sz w:val="24"/>
                <w:szCs w:val="24"/>
              </w:rPr>
            </w:pPr>
          </w:p>
        </w:tc>
        <w:tc>
          <w:tcPr>
            <w:tcW w:w="8930" w:type="dxa"/>
          </w:tcPr>
          <w:p w14:paraId="6F0F72A2" w14:textId="77777777"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rPr>
              <w:t>14.3</w:t>
            </w:r>
            <w:r w:rsidRPr="007A1C1C">
              <w:rPr>
                <w:rFonts w:ascii="Arial Narrow" w:eastAsia="Calibri" w:hAnsi="Arial Narrow" w:cs="Arial"/>
                <w:sz w:val="24"/>
                <w:szCs w:val="24"/>
              </w:rPr>
              <w:tab/>
              <w:t xml:space="preserve">Payments shall be made as soon as </w:t>
            </w:r>
            <w:proofErr w:type="spellStart"/>
            <w:r w:rsidRPr="007A1C1C">
              <w:rPr>
                <w:rFonts w:ascii="Arial Narrow" w:eastAsia="Calibri" w:hAnsi="Arial Narrow" w:cs="Arial"/>
                <w:sz w:val="24"/>
                <w:szCs w:val="24"/>
              </w:rPr>
              <w:t>psible</w:t>
            </w:r>
            <w:proofErr w:type="spellEnd"/>
            <w:r w:rsidRPr="007A1C1C">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7A1C1C">
              <w:rPr>
                <w:rFonts w:ascii="Arial Narrow" w:eastAsia="Calibri" w:hAnsi="Arial Narrow" w:cs="Arial"/>
                <w:sz w:val="24"/>
                <w:szCs w:val="24"/>
                <w:lang w:val="en-GB"/>
              </w:rPr>
              <w:t xml:space="preserve"> When applicable, the advance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3EADB6C0" w14:textId="77777777" w:rsidR="00D82098" w:rsidRPr="007A1C1C" w:rsidRDefault="00D82098" w:rsidP="00D66811">
            <w:pPr>
              <w:spacing w:line="240" w:lineRule="exact"/>
              <w:ind w:left="579" w:hanging="579"/>
              <w:jc w:val="both"/>
              <w:rPr>
                <w:rFonts w:ascii="Arial Narrow" w:eastAsia="Calibri" w:hAnsi="Arial Narrow" w:cs="Arial"/>
                <w:sz w:val="24"/>
                <w:szCs w:val="24"/>
                <w:lang w:val="en-GB"/>
              </w:rPr>
            </w:pPr>
          </w:p>
        </w:tc>
      </w:tr>
      <w:tr w:rsidR="00D82098" w:rsidRPr="007A1C1C" w14:paraId="222ABD60" w14:textId="77777777" w:rsidTr="00D76576">
        <w:tc>
          <w:tcPr>
            <w:tcW w:w="2420" w:type="dxa"/>
          </w:tcPr>
          <w:p w14:paraId="6448366D" w14:textId="77777777" w:rsidR="00D82098" w:rsidRPr="007A1C1C" w:rsidRDefault="00D82098" w:rsidP="00D66811">
            <w:pPr>
              <w:jc w:val="both"/>
              <w:rPr>
                <w:sz w:val="24"/>
                <w:szCs w:val="24"/>
              </w:rPr>
            </w:pPr>
          </w:p>
        </w:tc>
        <w:tc>
          <w:tcPr>
            <w:tcW w:w="8930" w:type="dxa"/>
          </w:tcPr>
          <w:p w14:paraId="415CDA2D" w14:textId="77777777"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In the case of a bank guarantee, the security shall be submitted according to the formula adopted by banks.</w:t>
            </w:r>
          </w:p>
        </w:tc>
      </w:tr>
      <w:tr w:rsidR="00D82098" w:rsidRPr="007A1C1C" w14:paraId="208F1BDE" w14:textId="77777777" w:rsidTr="00D76576">
        <w:tc>
          <w:tcPr>
            <w:tcW w:w="2420" w:type="dxa"/>
          </w:tcPr>
          <w:p w14:paraId="5CAFDB39" w14:textId="77777777" w:rsidR="00D82098" w:rsidRPr="007A1C1C" w:rsidRDefault="00D82098" w:rsidP="00D66811">
            <w:pPr>
              <w:jc w:val="both"/>
              <w:rPr>
                <w:sz w:val="24"/>
                <w:szCs w:val="24"/>
              </w:rPr>
            </w:pPr>
          </w:p>
        </w:tc>
        <w:tc>
          <w:tcPr>
            <w:tcW w:w="8930" w:type="dxa"/>
          </w:tcPr>
          <w:p w14:paraId="617A014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14.4</w:t>
            </w:r>
            <w:r w:rsidRPr="007A1C1C">
              <w:rPr>
                <w:rFonts w:ascii="Arial Narrow" w:eastAsia="Calibri" w:hAnsi="Arial Narrow" w:cs="Arial"/>
                <w:sz w:val="24"/>
                <w:szCs w:val="24"/>
              </w:rPr>
              <w:tab/>
              <w:t>Payment will be made in the currency or currencies specified in the SCC.</w:t>
            </w:r>
          </w:p>
        </w:tc>
      </w:tr>
      <w:tr w:rsidR="00D82098" w:rsidRPr="007A1C1C" w14:paraId="005F117F" w14:textId="77777777" w:rsidTr="00D76576">
        <w:tc>
          <w:tcPr>
            <w:tcW w:w="2420" w:type="dxa"/>
          </w:tcPr>
          <w:p w14:paraId="2D2CD3CA" w14:textId="77777777" w:rsidR="00D82098" w:rsidRPr="007A1C1C" w:rsidRDefault="00D82098" w:rsidP="00D66811">
            <w:pPr>
              <w:jc w:val="both"/>
              <w:rPr>
                <w:sz w:val="24"/>
                <w:szCs w:val="24"/>
              </w:rPr>
            </w:pPr>
          </w:p>
        </w:tc>
        <w:tc>
          <w:tcPr>
            <w:tcW w:w="8930" w:type="dxa"/>
          </w:tcPr>
          <w:p w14:paraId="2BC5B271"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14.5</w:t>
            </w:r>
            <w:r w:rsidRPr="007A1C1C">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5A5B6C85"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037A1E65" w14:textId="77777777" w:rsidTr="00D76576">
        <w:tc>
          <w:tcPr>
            <w:tcW w:w="2420" w:type="dxa"/>
          </w:tcPr>
          <w:p w14:paraId="5A2EED2F"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15. Prices</w:t>
            </w:r>
          </w:p>
          <w:p w14:paraId="554DF8D2" w14:textId="77777777" w:rsidR="00D82098" w:rsidRPr="007A1C1C" w:rsidRDefault="00D82098" w:rsidP="00D66811">
            <w:pPr>
              <w:jc w:val="both"/>
              <w:rPr>
                <w:sz w:val="24"/>
                <w:szCs w:val="24"/>
              </w:rPr>
            </w:pPr>
          </w:p>
        </w:tc>
        <w:tc>
          <w:tcPr>
            <w:tcW w:w="8930" w:type="dxa"/>
          </w:tcPr>
          <w:p w14:paraId="2B4F62DD"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15.1</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1F907235"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391D263A" w14:textId="77777777" w:rsidTr="00D76576">
        <w:tc>
          <w:tcPr>
            <w:tcW w:w="2420" w:type="dxa"/>
          </w:tcPr>
          <w:p w14:paraId="7EECB293"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598B9FD8" w14:textId="77777777" w:rsidR="00D82098" w:rsidRPr="007A1C1C" w:rsidRDefault="00D82098" w:rsidP="00AA50AA">
            <w:pPr>
              <w:jc w:val="both"/>
              <w:rPr>
                <w:rFonts w:ascii="Arial Narrow" w:eastAsia="Times New Roman" w:hAnsi="Arial Narrow"/>
                <w:sz w:val="24"/>
                <w:szCs w:val="24"/>
              </w:rPr>
            </w:pPr>
            <w:r w:rsidRPr="007A1C1C">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5C8017C7" w14:textId="77777777" w:rsidR="00D82098" w:rsidRPr="007A1C1C" w:rsidRDefault="00D82098" w:rsidP="00AA50AA">
            <w:pPr>
              <w:jc w:val="both"/>
              <w:rPr>
                <w:rFonts w:ascii="Arial Narrow" w:eastAsia="Calibri" w:hAnsi="Arial Narrow"/>
                <w:sz w:val="24"/>
                <w:szCs w:val="24"/>
              </w:rPr>
            </w:pPr>
            <w:r w:rsidRPr="007A1C1C">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D82098" w:rsidRPr="007A1C1C" w14:paraId="730CF369" w14:textId="77777777" w:rsidTr="00D76576">
        <w:tc>
          <w:tcPr>
            <w:tcW w:w="2420" w:type="dxa"/>
          </w:tcPr>
          <w:p w14:paraId="2E505F5B"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5C66E931" w14:textId="77777777"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7A1C1C">
              <w:rPr>
                <w:rFonts w:ascii="Arial Narrow" w:eastAsia="Calibri" w:hAnsi="Arial Narrow"/>
                <w:sz w:val="24"/>
                <w:szCs w:val="24"/>
              </w:rPr>
              <w:t>month</w:t>
            </w:r>
            <w:proofErr w:type="gramEnd"/>
            <w:r w:rsidRPr="007A1C1C">
              <w:rPr>
                <w:rFonts w:ascii="Arial Narrow" w:eastAsia="Calibri" w:hAnsi="Arial Narrow"/>
                <w:sz w:val="24"/>
                <w:szCs w:val="24"/>
              </w:rPr>
              <w:t xml:space="preserve"> from the date of commencing the shipment from the place of loading from the country of origin.</w:t>
            </w:r>
            <w:r w:rsidRPr="007A1C1C">
              <w:rPr>
                <w:rFonts w:ascii="Arial Narrow" w:eastAsia="Calibri" w:hAnsi="Arial Narrow"/>
                <w:sz w:val="24"/>
                <w:szCs w:val="24"/>
              </w:rPr>
              <w:br/>
              <w:t>Note: The value ”x” shall be determined in months based on a market study. Generally, it is 12 months.</w:t>
            </w:r>
          </w:p>
        </w:tc>
      </w:tr>
      <w:tr w:rsidR="00D82098" w:rsidRPr="007A1C1C" w14:paraId="28C79A69" w14:textId="77777777" w:rsidTr="00D76576">
        <w:tc>
          <w:tcPr>
            <w:tcW w:w="2420" w:type="dxa"/>
          </w:tcPr>
          <w:p w14:paraId="52E2F197"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675AFDCD" w14:textId="77777777"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15.4 The purchaser shall send written notice of any claim that may arise as a result of this guarantee, as soon as possible.</w:t>
            </w:r>
          </w:p>
        </w:tc>
      </w:tr>
      <w:tr w:rsidR="00D82098" w:rsidRPr="007A1C1C" w14:paraId="7E8A4D37" w14:textId="77777777" w:rsidTr="00D76576">
        <w:tc>
          <w:tcPr>
            <w:tcW w:w="2420" w:type="dxa"/>
          </w:tcPr>
          <w:p w14:paraId="0C7B6811"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7554174F" w14:textId="77777777" w:rsidR="00D82098" w:rsidRPr="007A1C1C" w:rsidRDefault="00D82098" w:rsidP="00AA50AA">
            <w:pPr>
              <w:jc w:val="both"/>
              <w:rPr>
                <w:rFonts w:ascii="Arial Narrow" w:eastAsia="Calibri" w:hAnsi="Arial Narrow"/>
                <w:sz w:val="24"/>
                <w:szCs w:val="24"/>
              </w:rPr>
            </w:pPr>
            <w:r w:rsidRPr="007A1C1C">
              <w:rPr>
                <w:rFonts w:ascii="Arial Narrow" w:eastAsia="Calibri" w:hAnsi="Arial Narrow"/>
                <w:sz w:val="24"/>
                <w:szCs w:val="24"/>
              </w:rPr>
              <w:t xml:space="preserve">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w:t>
            </w:r>
            <w:r w:rsidRPr="007A1C1C">
              <w:rPr>
                <w:rFonts w:ascii="Arial Narrow" w:eastAsia="Calibri" w:hAnsi="Arial Narrow"/>
                <w:sz w:val="24"/>
                <w:szCs w:val="24"/>
              </w:rPr>
              <w:lastRenderedPageBreak/>
              <w:t>costs The cost of the delivery inside Iraq and to the final destination, for goods or parts that have been repaired or replaced, from (EX-factory), (EX-Showroom) or (EX-Works).</w:t>
            </w:r>
          </w:p>
          <w:p w14:paraId="360F2850" w14:textId="77777777" w:rsidR="00D82098" w:rsidRPr="007A1C1C" w:rsidRDefault="00D82098" w:rsidP="00D66811">
            <w:pPr>
              <w:jc w:val="both"/>
              <w:rPr>
                <w:rFonts w:ascii="Arial Narrow" w:eastAsia="Calibri" w:hAnsi="Arial Narrow"/>
                <w:sz w:val="24"/>
                <w:szCs w:val="24"/>
              </w:rPr>
            </w:pPr>
          </w:p>
        </w:tc>
      </w:tr>
      <w:tr w:rsidR="00D82098" w:rsidRPr="007A1C1C" w14:paraId="6B165DFF" w14:textId="77777777" w:rsidTr="00D76576">
        <w:tc>
          <w:tcPr>
            <w:tcW w:w="2420" w:type="dxa"/>
          </w:tcPr>
          <w:p w14:paraId="1AC1341D"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00F8FD34" w14:textId="77777777"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D82098" w:rsidRPr="007A1C1C" w14:paraId="040E785F" w14:textId="77777777" w:rsidTr="00D76576">
        <w:tc>
          <w:tcPr>
            <w:tcW w:w="2420" w:type="dxa"/>
          </w:tcPr>
          <w:p w14:paraId="542102FC"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117C72F6" w14:textId="77777777" w:rsidR="00D82098" w:rsidRPr="007A1C1C" w:rsidRDefault="00D82098" w:rsidP="00AA50AA">
            <w:pPr>
              <w:jc w:val="both"/>
              <w:rPr>
                <w:rFonts w:ascii="Arial Narrow" w:eastAsia="Times New Roman" w:hAnsi="Arial Narrow"/>
                <w:sz w:val="24"/>
                <w:szCs w:val="24"/>
              </w:rPr>
            </w:pPr>
            <w:r w:rsidRPr="007A1C1C">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7A1C1C">
              <w:rPr>
                <w:rFonts w:ascii="Arial Narrow" w:eastAsia="Calibri" w:hAnsi="Arial Narrow"/>
                <w:sz w:val="24"/>
                <w:szCs w:val="24"/>
                <w:lang w:bidi="ar-IQ"/>
              </w:rPr>
              <w:t>]</w:t>
            </w:r>
          </w:p>
          <w:p w14:paraId="6E53130B" w14:textId="77777777" w:rsidR="00D82098" w:rsidRPr="007A1C1C" w:rsidRDefault="00D82098" w:rsidP="00D66811">
            <w:pPr>
              <w:jc w:val="both"/>
              <w:rPr>
                <w:rFonts w:ascii="Arial Narrow" w:eastAsia="Calibri" w:hAnsi="Arial Narrow"/>
                <w:sz w:val="24"/>
                <w:szCs w:val="24"/>
              </w:rPr>
            </w:pPr>
          </w:p>
        </w:tc>
      </w:tr>
      <w:tr w:rsidR="00D82098" w:rsidRPr="007A1C1C" w14:paraId="238789F5" w14:textId="77777777" w:rsidTr="00D76576">
        <w:tc>
          <w:tcPr>
            <w:tcW w:w="2420" w:type="dxa"/>
          </w:tcPr>
          <w:p w14:paraId="3A2C933A"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16. Amendment orders</w:t>
            </w:r>
          </w:p>
          <w:p w14:paraId="5B18F32F" w14:textId="77777777" w:rsidR="00D82098" w:rsidRPr="007A1C1C" w:rsidRDefault="00D82098" w:rsidP="00D66811">
            <w:pPr>
              <w:jc w:val="both"/>
              <w:rPr>
                <w:sz w:val="24"/>
                <w:szCs w:val="24"/>
              </w:rPr>
            </w:pPr>
          </w:p>
        </w:tc>
        <w:tc>
          <w:tcPr>
            <w:tcW w:w="8930" w:type="dxa"/>
          </w:tcPr>
          <w:p w14:paraId="6736271E" w14:textId="77777777" w:rsidR="00D82098" w:rsidRPr="007A1C1C" w:rsidRDefault="00D82098" w:rsidP="00D66811">
            <w:pPr>
              <w:jc w:val="both"/>
              <w:rPr>
                <w:rFonts w:ascii="Arial Narrow" w:eastAsia="Calibri" w:hAnsi="Arial Narrow" w:cs="Arial"/>
                <w:sz w:val="24"/>
                <w:szCs w:val="24"/>
                <w:lang w:val="en-GB" w:bidi="ar-IQ"/>
              </w:rPr>
            </w:pPr>
            <w:r w:rsidRPr="007A1C1C">
              <w:rPr>
                <w:rFonts w:ascii="Arial Narrow" w:eastAsia="Calibri" w:hAnsi="Arial Narrow" w:cs="Arial"/>
                <w:sz w:val="24"/>
                <w:szCs w:val="24"/>
              </w:rPr>
              <w:t>16.1</w:t>
            </w:r>
            <w:r w:rsidRPr="007A1C1C">
              <w:rPr>
                <w:rFonts w:ascii="Arial Narrow" w:eastAsia="Calibri" w:hAnsi="Arial Narrow" w:cs="Arial"/>
                <w:sz w:val="24"/>
                <w:szCs w:val="24"/>
              </w:rPr>
              <w:tab/>
            </w:r>
            <w:r w:rsidRPr="007A1C1C">
              <w:rPr>
                <w:rFonts w:ascii="Arial Narrow" w:eastAsia="Calibri" w:hAnsi="Arial Narrow" w:cs="Arial"/>
                <w:sz w:val="24"/>
                <w:szCs w:val="24"/>
                <w:lang w:val="en-GB"/>
              </w:rPr>
              <w:t xml:space="preserve">No changes shall be introduced to the contract unless for the circumstances (a-e) listed </w:t>
            </w:r>
            <w:proofErr w:type="spellStart"/>
            <w:r w:rsidRPr="007A1C1C">
              <w:rPr>
                <w:rFonts w:ascii="Arial Narrow" w:eastAsia="Calibri" w:hAnsi="Arial Narrow" w:cs="Arial"/>
                <w:sz w:val="24"/>
                <w:szCs w:val="24"/>
                <w:lang w:val="en-GB"/>
              </w:rPr>
              <w:t>herebelow</w:t>
            </w:r>
            <w:proofErr w:type="spellEnd"/>
            <w:r w:rsidRPr="007A1C1C">
              <w:rPr>
                <w:rFonts w:ascii="Arial Narrow" w:eastAsia="Calibri" w:hAnsi="Arial Narrow" w:cs="Arial"/>
                <w:b/>
                <w:bCs/>
                <w:sz w:val="24"/>
                <w:szCs w:val="24"/>
                <w:lang w:val="en-GB"/>
              </w:rPr>
              <w:t xml:space="preserve">. </w:t>
            </w:r>
            <w:r w:rsidRPr="007A1C1C">
              <w:rPr>
                <w:rFonts w:ascii="Arial Narrow" w:eastAsia="Calibri" w:hAnsi="Arial Narrow" w:cs="Arial"/>
                <w:sz w:val="24"/>
                <w:szCs w:val="24"/>
                <w:lang w:val="en-GB"/>
              </w:rPr>
              <w:t>In such case, the Change shall be limited to minimum and would be applicable for the following reasons:</w:t>
            </w:r>
          </w:p>
        </w:tc>
      </w:tr>
      <w:tr w:rsidR="00D82098" w:rsidRPr="007A1C1C" w14:paraId="6943771E" w14:textId="77777777" w:rsidTr="00D76576">
        <w:tc>
          <w:tcPr>
            <w:tcW w:w="2420" w:type="dxa"/>
          </w:tcPr>
          <w:p w14:paraId="21C4509A" w14:textId="77777777" w:rsidR="00D82098" w:rsidRPr="007A1C1C" w:rsidRDefault="00D82098" w:rsidP="00D66811">
            <w:pPr>
              <w:jc w:val="both"/>
              <w:rPr>
                <w:sz w:val="24"/>
                <w:szCs w:val="24"/>
              </w:rPr>
            </w:pPr>
          </w:p>
        </w:tc>
        <w:tc>
          <w:tcPr>
            <w:tcW w:w="8930" w:type="dxa"/>
          </w:tcPr>
          <w:p w14:paraId="0354DA33"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a major damage will result economically and technically;</w:t>
            </w:r>
          </w:p>
        </w:tc>
      </w:tr>
      <w:tr w:rsidR="00D82098" w:rsidRPr="007A1C1C" w14:paraId="37763AD2" w14:textId="77777777" w:rsidTr="00D76576">
        <w:tc>
          <w:tcPr>
            <w:tcW w:w="2420" w:type="dxa"/>
          </w:tcPr>
          <w:p w14:paraId="5C3DBAA0" w14:textId="77777777" w:rsidR="00D82098" w:rsidRPr="007A1C1C" w:rsidRDefault="00D82098" w:rsidP="00D66811">
            <w:pPr>
              <w:jc w:val="both"/>
              <w:rPr>
                <w:sz w:val="24"/>
                <w:szCs w:val="24"/>
              </w:rPr>
            </w:pPr>
          </w:p>
        </w:tc>
        <w:tc>
          <w:tcPr>
            <w:tcW w:w="8930" w:type="dxa"/>
          </w:tcPr>
          <w:p w14:paraId="472D7F37"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the (drugs and vaccines) cannot be useful upon completion;</w:t>
            </w:r>
          </w:p>
        </w:tc>
      </w:tr>
      <w:tr w:rsidR="00D82098" w:rsidRPr="007A1C1C" w14:paraId="1C8671B4" w14:textId="77777777" w:rsidTr="00D76576">
        <w:tc>
          <w:tcPr>
            <w:tcW w:w="2420" w:type="dxa"/>
          </w:tcPr>
          <w:p w14:paraId="4DBB5BF6" w14:textId="77777777" w:rsidR="00D82098" w:rsidRPr="007A1C1C" w:rsidRDefault="00D82098" w:rsidP="00D66811">
            <w:pPr>
              <w:jc w:val="both"/>
              <w:rPr>
                <w:sz w:val="24"/>
                <w:szCs w:val="24"/>
              </w:rPr>
            </w:pPr>
          </w:p>
        </w:tc>
        <w:tc>
          <w:tcPr>
            <w:tcW w:w="8930" w:type="dxa"/>
          </w:tcPr>
          <w:p w14:paraId="27C3C5C2"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realize savings in the cost of the Project;</w:t>
            </w:r>
          </w:p>
        </w:tc>
      </w:tr>
      <w:tr w:rsidR="00D82098" w:rsidRPr="007A1C1C" w14:paraId="0D4366E8" w14:textId="77777777" w:rsidTr="00D76576">
        <w:tc>
          <w:tcPr>
            <w:tcW w:w="2420" w:type="dxa"/>
          </w:tcPr>
          <w:p w14:paraId="6CC4D224" w14:textId="77777777" w:rsidR="00D82098" w:rsidRPr="007A1C1C" w:rsidRDefault="00D82098" w:rsidP="00D66811">
            <w:pPr>
              <w:jc w:val="both"/>
              <w:rPr>
                <w:sz w:val="24"/>
                <w:szCs w:val="24"/>
              </w:rPr>
            </w:pPr>
          </w:p>
        </w:tc>
        <w:tc>
          <w:tcPr>
            <w:tcW w:w="8930" w:type="dxa"/>
          </w:tcPr>
          <w:p w14:paraId="55BEA16B"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does not result in a major amendment to the pre-determined scope of supply;</w:t>
            </w:r>
          </w:p>
        </w:tc>
      </w:tr>
      <w:tr w:rsidR="00D82098" w:rsidRPr="007A1C1C" w14:paraId="62E45DB2" w14:textId="77777777" w:rsidTr="00D76576">
        <w:tc>
          <w:tcPr>
            <w:tcW w:w="2420" w:type="dxa"/>
          </w:tcPr>
          <w:p w14:paraId="6DCF8E5F" w14:textId="77777777" w:rsidR="00D82098" w:rsidRPr="007A1C1C" w:rsidRDefault="00D82098" w:rsidP="00D66811">
            <w:pPr>
              <w:jc w:val="both"/>
              <w:rPr>
                <w:sz w:val="24"/>
                <w:szCs w:val="24"/>
              </w:rPr>
            </w:pPr>
          </w:p>
        </w:tc>
        <w:tc>
          <w:tcPr>
            <w:tcW w:w="8930" w:type="dxa"/>
          </w:tcPr>
          <w:p w14:paraId="4E95C646"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D82098" w:rsidRPr="007A1C1C" w14:paraId="6884C144" w14:textId="77777777" w:rsidTr="00D76576">
        <w:tc>
          <w:tcPr>
            <w:tcW w:w="2420" w:type="dxa"/>
          </w:tcPr>
          <w:p w14:paraId="6DEB4F93" w14:textId="77777777" w:rsidR="00D82098" w:rsidRPr="007A1C1C" w:rsidRDefault="00D82098" w:rsidP="00D66811">
            <w:pPr>
              <w:jc w:val="both"/>
              <w:rPr>
                <w:sz w:val="24"/>
                <w:szCs w:val="24"/>
              </w:rPr>
            </w:pPr>
          </w:p>
        </w:tc>
        <w:tc>
          <w:tcPr>
            <w:tcW w:w="8930" w:type="dxa"/>
          </w:tcPr>
          <w:p w14:paraId="7758B96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21CDA020"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376D8392" w14:textId="77777777" w:rsidTr="00D76576">
        <w:tc>
          <w:tcPr>
            <w:tcW w:w="2420" w:type="dxa"/>
          </w:tcPr>
          <w:p w14:paraId="47F73F25" w14:textId="77777777" w:rsidR="00D82098" w:rsidRPr="007A1C1C" w:rsidRDefault="00D82098" w:rsidP="00D66811">
            <w:pPr>
              <w:jc w:val="both"/>
              <w:rPr>
                <w:sz w:val="24"/>
                <w:szCs w:val="24"/>
              </w:rPr>
            </w:pPr>
          </w:p>
        </w:tc>
        <w:tc>
          <w:tcPr>
            <w:tcW w:w="8930" w:type="dxa"/>
          </w:tcPr>
          <w:p w14:paraId="733E486D"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specifications, where (drugs and vaccines)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under the Contract are to be specifically manufactured for the Purchaser;</w:t>
            </w:r>
          </w:p>
        </w:tc>
      </w:tr>
      <w:tr w:rsidR="00D82098" w:rsidRPr="007A1C1C" w14:paraId="3F83F85E" w14:textId="77777777" w:rsidTr="00D76576">
        <w:tc>
          <w:tcPr>
            <w:tcW w:w="2420" w:type="dxa"/>
          </w:tcPr>
          <w:p w14:paraId="7F5D492F" w14:textId="77777777" w:rsidR="00D82098" w:rsidRPr="007A1C1C" w:rsidRDefault="00D82098" w:rsidP="00D66811">
            <w:pPr>
              <w:jc w:val="both"/>
              <w:rPr>
                <w:sz w:val="24"/>
                <w:szCs w:val="24"/>
              </w:rPr>
            </w:pPr>
          </w:p>
        </w:tc>
        <w:tc>
          <w:tcPr>
            <w:tcW w:w="8930" w:type="dxa"/>
          </w:tcPr>
          <w:p w14:paraId="38CD856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method of shipment or packing;</w:t>
            </w:r>
          </w:p>
        </w:tc>
      </w:tr>
      <w:tr w:rsidR="00D82098" w:rsidRPr="007A1C1C" w14:paraId="4F124D90" w14:textId="77777777" w:rsidTr="00D76576">
        <w:tc>
          <w:tcPr>
            <w:tcW w:w="2420" w:type="dxa"/>
          </w:tcPr>
          <w:p w14:paraId="44DC0537" w14:textId="77777777" w:rsidR="00D82098" w:rsidRPr="007A1C1C" w:rsidRDefault="00D82098" w:rsidP="00D66811">
            <w:pPr>
              <w:jc w:val="both"/>
              <w:rPr>
                <w:sz w:val="24"/>
                <w:szCs w:val="24"/>
              </w:rPr>
            </w:pPr>
          </w:p>
        </w:tc>
        <w:tc>
          <w:tcPr>
            <w:tcW w:w="8930" w:type="dxa"/>
          </w:tcPr>
          <w:p w14:paraId="47C0EB5E"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t>the place of delivery; and/or</w:t>
            </w:r>
          </w:p>
        </w:tc>
      </w:tr>
      <w:tr w:rsidR="00D82098" w:rsidRPr="007A1C1C" w14:paraId="671B7AB0" w14:textId="77777777" w:rsidTr="00D76576">
        <w:tc>
          <w:tcPr>
            <w:tcW w:w="2420" w:type="dxa"/>
          </w:tcPr>
          <w:p w14:paraId="0C36740B" w14:textId="77777777" w:rsidR="00D82098" w:rsidRPr="007A1C1C" w:rsidRDefault="00D82098" w:rsidP="00D66811">
            <w:pPr>
              <w:jc w:val="both"/>
              <w:rPr>
                <w:sz w:val="24"/>
                <w:szCs w:val="24"/>
              </w:rPr>
            </w:pPr>
          </w:p>
        </w:tc>
        <w:tc>
          <w:tcPr>
            <w:tcW w:w="8930" w:type="dxa"/>
          </w:tcPr>
          <w:p w14:paraId="200E7E99"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the Services to be provided by the Supplier.</w:t>
            </w:r>
          </w:p>
        </w:tc>
      </w:tr>
      <w:tr w:rsidR="00D82098" w:rsidRPr="007A1C1C" w14:paraId="6E26E59E" w14:textId="77777777" w:rsidTr="00D76576">
        <w:tc>
          <w:tcPr>
            <w:tcW w:w="2420" w:type="dxa"/>
          </w:tcPr>
          <w:p w14:paraId="243E9A3D" w14:textId="77777777" w:rsidR="00D82098" w:rsidRPr="007A1C1C" w:rsidRDefault="00D82098" w:rsidP="00D66811">
            <w:pPr>
              <w:jc w:val="both"/>
              <w:rPr>
                <w:sz w:val="24"/>
                <w:szCs w:val="24"/>
              </w:rPr>
            </w:pPr>
          </w:p>
        </w:tc>
        <w:tc>
          <w:tcPr>
            <w:tcW w:w="8930" w:type="dxa"/>
          </w:tcPr>
          <w:p w14:paraId="10AFEA0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16.2</w:t>
            </w:r>
            <w:r w:rsidRPr="007A1C1C">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47B10C05"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Contract Price or delivery schedule, or both, and the Contract shall accordingly be amended</w:t>
            </w:r>
          </w:p>
        </w:tc>
      </w:tr>
      <w:tr w:rsidR="00D82098" w:rsidRPr="007A1C1C" w14:paraId="04883C7E" w14:textId="77777777" w:rsidTr="00D76576">
        <w:tc>
          <w:tcPr>
            <w:tcW w:w="2420" w:type="dxa"/>
          </w:tcPr>
          <w:p w14:paraId="6543DB60" w14:textId="77777777" w:rsidR="00D82098" w:rsidRPr="007A1C1C" w:rsidRDefault="00D82098" w:rsidP="00D66811">
            <w:pPr>
              <w:jc w:val="both"/>
              <w:rPr>
                <w:sz w:val="24"/>
                <w:szCs w:val="24"/>
              </w:rPr>
            </w:pPr>
          </w:p>
        </w:tc>
        <w:tc>
          <w:tcPr>
            <w:tcW w:w="8930" w:type="dxa"/>
          </w:tcPr>
          <w:p w14:paraId="7743F12D"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D82098" w:rsidRPr="007A1C1C" w14:paraId="5F5F6CDD" w14:textId="77777777" w:rsidTr="00D76576">
        <w:tc>
          <w:tcPr>
            <w:tcW w:w="2420" w:type="dxa"/>
          </w:tcPr>
          <w:p w14:paraId="79856C09"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17. Contract Amendments</w:t>
            </w:r>
          </w:p>
          <w:p w14:paraId="0E8E934D" w14:textId="77777777" w:rsidR="00D82098" w:rsidRPr="007A1C1C" w:rsidRDefault="00D82098" w:rsidP="00D66811">
            <w:pPr>
              <w:jc w:val="both"/>
              <w:rPr>
                <w:sz w:val="24"/>
                <w:szCs w:val="24"/>
              </w:rPr>
            </w:pPr>
          </w:p>
        </w:tc>
        <w:tc>
          <w:tcPr>
            <w:tcW w:w="8930" w:type="dxa"/>
          </w:tcPr>
          <w:p w14:paraId="0EB5B888"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17.1</w:t>
            </w:r>
            <w:r w:rsidRPr="007A1C1C">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6C74FECA" w14:textId="77777777" w:rsidR="00D82098" w:rsidRPr="007A1C1C" w:rsidRDefault="00D82098" w:rsidP="00D66811">
            <w:pPr>
              <w:jc w:val="both"/>
              <w:rPr>
                <w:rFonts w:ascii="Arial Narrow" w:eastAsia="Calibri" w:hAnsi="Arial Narrow" w:cs="Arial"/>
                <w:sz w:val="24"/>
                <w:szCs w:val="24"/>
              </w:rPr>
            </w:pPr>
          </w:p>
        </w:tc>
      </w:tr>
      <w:tr w:rsidR="00D82098" w:rsidRPr="007A1C1C" w14:paraId="5C200699" w14:textId="77777777" w:rsidTr="00D76576">
        <w:tc>
          <w:tcPr>
            <w:tcW w:w="2420" w:type="dxa"/>
          </w:tcPr>
          <w:p w14:paraId="6AE04043"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18. Assignment</w:t>
            </w:r>
          </w:p>
          <w:p w14:paraId="380E2C59" w14:textId="77777777" w:rsidR="00D82098" w:rsidRPr="007A1C1C" w:rsidRDefault="00D82098" w:rsidP="00D66811">
            <w:pPr>
              <w:jc w:val="both"/>
              <w:rPr>
                <w:sz w:val="24"/>
                <w:szCs w:val="24"/>
              </w:rPr>
            </w:pPr>
          </w:p>
        </w:tc>
        <w:tc>
          <w:tcPr>
            <w:tcW w:w="8930" w:type="dxa"/>
          </w:tcPr>
          <w:p w14:paraId="12C81C4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18.1</w:t>
            </w:r>
            <w:r w:rsidRPr="007A1C1C">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21F20113" w14:textId="77777777" w:rsidR="00D82098" w:rsidRPr="007A1C1C" w:rsidRDefault="00D82098" w:rsidP="00D66811">
            <w:pPr>
              <w:jc w:val="both"/>
              <w:rPr>
                <w:rFonts w:ascii="Arial Narrow" w:eastAsia="Calibri" w:hAnsi="Arial Narrow" w:cs="Arial"/>
                <w:sz w:val="24"/>
                <w:szCs w:val="24"/>
              </w:rPr>
            </w:pPr>
          </w:p>
        </w:tc>
      </w:tr>
      <w:tr w:rsidR="00D82098" w:rsidRPr="007A1C1C" w14:paraId="3AEFF7CC" w14:textId="77777777" w:rsidTr="00D76576">
        <w:tc>
          <w:tcPr>
            <w:tcW w:w="2420" w:type="dxa"/>
          </w:tcPr>
          <w:p w14:paraId="53AA0D79"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19. Delays in the Supplier’s Performance</w:t>
            </w:r>
          </w:p>
          <w:p w14:paraId="3DD3B865" w14:textId="77777777" w:rsidR="00D82098" w:rsidRPr="007A1C1C" w:rsidRDefault="00D82098" w:rsidP="00D66811">
            <w:pPr>
              <w:jc w:val="both"/>
              <w:rPr>
                <w:sz w:val="24"/>
                <w:szCs w:val="24"/>
              </w:rPr>
            </w:pPr>
          </w:p>
        </w:tc>
        <w:tc>
          <w:tcPr>
            <w:tcW w:w="8930" w:type="dxa"/>
          </w:tcPr>
          <w:p w14:paraId="7E55C19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19.1</w:t>
            </w:r>
            <w:r w:rsidRPr="007A1C1C">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D82098" w:rsidRPr="007A1C1C" w14:paraId="433B1B44" w14:textId="77777777" w:rsidTr="00D76576">
        <w:tc>
          <w:tcPr>
            <w:tcW w:w="2420" w:type="dxa"/>
          </w:tcPr>
          <w:p w14:paraId="23022D65" w14:textId="77777777" w:rsidR="00D82098" w:rsidRPr="007A1C1C" w:rsidRDefault="00D82098" w:rsidP="00D66811">
            <w:pPr>
              <w:jc w:val="both"/>
              <w:rPr>
                <w:sz w:val="24"/>
                <w:szCs w:val="24"/>
              </w:rPr>
            </w:pPr>
          </w:p>
        </w:tc>
        <w:tc>
          <w:tcPr>
            <w:tcW w:w="8930" w:type="dxa"/>
          </w:tcPr>
          <w:p w14:paraId="25943ED4" w14:textId="77777777" w:rsidR="00D82098" w:rsidRPr="007A1C1C" w:rsidRDefault="00D82098" w:rsidP="00D66811">
            <w:pPr>
              <w:spacing w:line="271" w:lineRule="exact"/>
              <w:ind w:left="-13" w:right="-20"/>
              <w:jc w:val="both"/>
              <w:rPr>
                <w:rFonts w:ascii="Arial Narrow" w:hAnsi="Arial Narrow"/>
                <w:sz w:val="24"/>
                <w:szCs w:val="24"/>
                <w:highlight w:val="yellow"/>
              </w:rPr>
            </w:pPr>
            <w:r w:rsidRPr="007A1C1C">
              <w:rPr>
                <w:rFonts w:ascii="Arial Narrow" w:hAnsi="Arial Narrow"/>
                <w:sz w:val="24"/>
                <w:szCs w:val="24"/>
              </w:rPr>
              <w:t>19.2</w:t>
            </w:r>
            <w:r w:rsidRPr="007A1C1C">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7A1C1C">
              <w:rPr>
                <w:rFonts w:ascii="Arial Narrow" w:hAnsi="Arial Narrow"/>
                <w:sz w:val="24"/>
                <w:szCs w:val="24"/>
              </w:rPr>
              <w:t>DelayPenalty</w:t>
            </w:r>
            <w:proofErr w:type="spellEnd"/>
            <w:r w:rsidRPr="007A1C1C">
              <w:rPr>
                <w:rFonts w:ascii="Arial Narrow" w:hAnsi="Arial Narrow"/>
                <w:sz w:val="24"/>
                <w:szCs w:val="24"/>
              </w:rPr>
              <w:t>) in which case the extension shall be ratified by the parties by amendment of Contract.</w:t>
            </w:r>
          </w:p>
        </w:tc>
      </w:tr>
      <w:tr w:rsidR="00D82098" w:rsidRPr="007A1C1C" w14:paraId="5978F1EC" w14:textId="77777777" w:rsidTr="00D76576">
        <w:tc>
          <w:tcPr>
            <w:tcW w:w="2420" w:type="dxa"/>
          </w:tcPr>
          <w:p w14:paraId="4D91C7C9" w14:textId="77777777" w:rsidR="00D82098" w:rsidRPr="007A1C1C" w:rsidRDefault="00D82098" w:rsidP="00D66811">
            <w:pPr>
              <w:jc w:val="both"/>
              <w:rPr>
                <w:sz w:val="24"/>
                <w:szCs w:val="24"/>
              </w:rPr>
            </w:pPr>
          </w:p>
        </w:tc>
        <w:tc>
          <w:tcPr>
            <w:tcW w:w="8930" w:type="dxa"/>
          </w:tcPr>
          <w:p w14:paraId="6CAA39D1"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19.3</w:t>
            </w:r>
            <w:r w:rsidRPr="007A1C1C">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7A1C1C">
              <w:rPr>
                <w:rFonts w:ascii="Arial Narrow" w:eastAsia="Calibri" w:hAnsi="Arial Narrow" w:cs="Arial"/>
                <w:sz w:val="24"/>
                <w:szCs w:val="24"/>
              </w:rPr>
              <w:t>of</w:t>
            </w:r>
            <w:r w:rsidRPr="007A1C1C">
              <w:rPr>
                <w:rFonts w:ascii="Arial Narrow" w:hAnsi="Arial Narrow"/>
                <w:sz w:val="24"/>
                <w:szCs w:val="24"/>
              </w:rPr>
              <w:t>DelayCompensation</w:t>
            </w:r>
            <w:proofErr w:type="spellEnd"/>
            <w:r w:rsidRPr="007A1C1C">
              <w:rPr>
                <w:rFonts w:ascii="Arial Narrow" w:hAnsi="Arial Narrow"/>
                <w:sz w:val="24"/>
                <w:szCs w:val="24"/>
              </w:rPr>
              <w:t xml:space="preserve">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r w:rsidRPr="007A1C1C">
              <w:rPr>
                <w:rFonts w:ascii="Arial Narrow" w:eastAsia="Calibri" w:hAnsi="Arial Narrow" w:cs="Arial"/>
                <w:sz w:val="24"/>
                <w:szCs w:val="24"/>
              </w:rPr>
              <w:t xml:space="preserve"> pursuant to GCC Clause 22, unless an extension of time is agreed upon pursuant to GCC Sub-Clause 21.2 without the application of </w:t>
            </w:r>
            <w:r w:rsidRPr="007A1C1C">
              <w:rPr>
                <w:rFonts w:ascii="Arial Narrow" w:hAnsi="Arial Narrow"/>
                <w:sz w:val="24"/>
                <w:szCs w:val="24"/>
              </w:rPr>
              <w:t>Delay Compensation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p>
        </w:tc>
      </w:tr>
      <w:tr w:rsidR="00D82098" w:rsidRPr="007A1C1C" w14:paraId="4400728A" w14:textId="77777777" w:rsidTr="00D76576">
        <w:tc>
          <w:tcPr>
            <w:tcW w:w="2420" w:type="dxa"/>
          </w:tcPr>
          <w:p w14:paraId="0FE5D343"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 xml:space="preserve">20. </w:t>
            </w:r>
          </w:p>
          <w:p w14:paraId="7EE673B9" w14:textId="77777777" w:rsidR="00D82098" w:rsidRPr="007A1C1C" w:rsidRDefault="00D82098" w:rsidP="003A2CDE">
            <w:pPr>
              <w:jc w:val="both"/>
              <w:rPr>
                <w:sz w:val="24"/>
                <w:szCs w:val="24"/>
              </w:rPr>
            </w:pPr>
            <w:proofErr w:type="spellStart"/>
            <w:r w:rsidRPr="007A1C1C">
              <w:rPr>
                <w:rFonts w:ascii="Arial Narrow" w:hAnsi="Arial Narrow"/>
                <w:sz w:val="24"/>
                <w:szCs w:val="24"/>
              </w:rPr>
              <w:lastRenderedPageBreak/>
              <w:t>Arreares</w:t>
            </w:r>
            <w:proofErr w:type="spellEnd"/>
            <w:r w:rsidRPr="007A1C1C">
              <w:rPr>
                <w:rFonts w:ascii="Arial Narrow" w:hAnsi="Arial Narrow"/>
                <w:sz w:val="24"/>
                <w:szCs w:val="24"/>
              </w:rPr>
              <w:t xml:space="preserve"> Fines </w:t>
            </w:r>
          </w:p>
        </w:tc>
        <w:tc>
          <w:tcPr>
            <w:tcW w:w="8930" w:type="dxa"/>
          </w:tcPr>
          <w:p w14:paraId="69F27DDC"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 xml:space="preserve">20.1Subject to GCC Clause 22 if the Supplier fails to deliver any or all of the (drugs and vaccines) </w:t>
            </w:r>
            <w:r w:rsidRPr="007A1C1C">
              <w:rPr>
                <w:rFonts w:ascii="Arial Narrow" w:eastAsia="Calibri" w:hAnsi="Arial Narrow" w:cs="Arial"/>
                <w:sz w:val="24"/>
                <w:szCs w:val="24"/>
              </w:rPr>
              <w:lastRenderedPageBreak/>
              <w:t>or to perform the Services within the period(s) specified in the Contract, the Purchaser shall, without prejudice to its other remedies under the Contract, deduct from the Contract Price, as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w:t>
            </w:r>
          </w:p>
          <w:p w14:paraId="16D3524B" w14:textId="77777777"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w:t>
            </w:r>
            <w:proofErr w:type="gramStart"/>
            <w:r w:rsidRPr="007A1C1C">
              <w:rPr>
                <w:rFonts w:ascii="Arial Narrow" w:hAnsi="Arial Narrow"/>
                <w:sz w:val="24"/>
                <w:szCs w:val="24"/>
              </w:rPr>
              <w:t>the</w:t>
            </w:r>
            <w:proofErr w:type="gramEnd"/>
            <w:r w:rsidRPr="007A1C1C">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4408B3E7" w14:textId="77777777" w:rsidR="00D82098" w:rsidRPr="007A1C1C" w:rsidRDefault="00D82098" w:rsidP="00D66811">
            <w:pPr>
              <w:tabs>
                <w:tab w:val="left" w:pos="702"/>
              </w:tabs>
              <w:suppressAutoHyphens/>
              <w:spacing w:after="120"/>
              <w:jc w:val="both"/>
              <w:rPr>
                <w:rFonts w:ascii="Arial Narrow" w:hAnsi="Arial Narrow"/>
                <w:sz w:val="24"/>
                <w:szCs w:val="24"/>
              </w:rPr>
            </w:pPr>
          </w:p>
          <w:p w14:paraId="1CEA88A6"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6C891913"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Total Contract Price</w:t>
            </w:r>
            <w:r w:rsidRPr="007A1C1C">
              <w:rPr>
                <w:rFonts w:ascii="Arial" w:hAnsi="Arial"/>
                <w:sz w:val="24"/>
                <w:szCs w:val="24"/>
              </w:rPr>
              <w:t xml:space="preserve">  X 10%  - 25% =  delay penalty per day</w:t>
            </w:r>
          </w:p>
          <w:p w14:paraId="6293E6C3"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Total validity contract (days)   </w:t>
            </w:r>
          </w:p>
          <w:p w14:paraId="5F08A03A" w14:textId="77777777" w:rsidR="00D82098" w:rsidRPr="007A1C1C" w:rsidRDefault="00D82098" w:rsidP="00AF38D5">
            <w:pPr>
              <w:suppressAutoHyphens/>
              <w:spacing w:line="240" w:lineRule="exact"/>
              <w:ind w:left="477" w:hanging="425"/>
              <w:jc w:val="both"/>
              <w:rPr>
                <w:rFonts w:ascii="Arial" w:hAnsi="Arial"/>
                <w:sz w:val="24"/>
                <w:szCs w:val="24"/>
                <w:u w:val="single"/>
              </w:rPr>
            </w:pPr>
            <w:r w:rsidRPr="007A1C1C">
              <w:rPr>
                <w:rFonts w:ascii="Arial" w:hAnsi="Arial"/>
                <w:sz w:val="24"/>
                <w:szCs w:val="24"/>
                <w:u w:val="single"/>
              </w:rPr>
              <w:t xml:space="preserve">OR  could be deducted as </w:t>
            </w:r>
            <w:proofErr w:type="spellStart"/>
            <w:r w:rsidRPr="007A1C1C">
              <w:rPr>
                <w:rFonts w:ascii="Arial" w:hAnsi="Arial"/>
                <w:sz w:val="24"/>
                <w:szCs w:val="24"/>
                <w:u w:val="single"/>
              </w:rPr>
              <w:t>followoing</w:t>
            </w:r>
            <w:proofErr w:type="spellEnd"/>
            <w:r w:rsidRPr="007A1C1C">
              <w:rPr>
                <w:rFonts w:ascii="Arial" w:hAnsi="Arial"/>
                <w:sz w:val="24"/>
                <w:szCs w:val="24"/>
                <w:u w:val="single"/>
              </w:rPr>
              <w:t xml:space="preserve"> formula :  </w:t>
            </w:r>
          </w:p>
          <w:p w14:paraId="68F7C5A8"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Unperformed Contract Price</w:t>
            </w:r>
            <w:r w:rsidRPr="007A1C1C">
              <w:rPr>
                <w:rFonts w:ascii="Arial" w:hAnsi="Arial"/>
                <w:sz w:val="24"/>
                <w:szCs w:val="24"/>
              </w:rPr>
              <w:t xml:space="preserve">  X 10%  =  Liquidated damages per day</w:t>
            </w:r>
          </w:p>
          <w:p w14:paraId="0466B027"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                      Delivery period (days)</w:t>
            </w:r>
          </w:p>
          <w:p w14:paraId="72806DC7" w14:textId="77777777" w:rsidR="00D82098" w:rsidRPr="007A1C1C" w:rsidRDefault="00D82098" w:rsidP="00AF38D5">
            <w:pPr>
              <w:tabs>
                <w:tab w:val="left" w:pos="702"/>
              </w:tabs>
              <w:suppressAutoHyphens/>
              <w:spacing w:after="120"/>
              <w:jc w:val="both"/>
              <w:rPr>
                <w:rFonts w:ascii="Arial Narrow" w:hAnsi="Arial Narrow"/>
                <w:sz w:val="24"/>
                <w:szCs w:val="24"/>
              </w:rPr>
            </w:pPr>
            <w:r w:rsidRPr="007A1C1C">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D82098" w:rsidRPr="007A1C1C" w14:paraId="59A78F45" w14:textId="77777777" w:rsidTr="00D76576">
        <w:tc>
          <w:tcPr>
            <w:tcW w:w="2420" w:type="dxa"/>
          </w:tcPr>
          <w:p w14:paraId="6036ECBA" w14:textId="77777777" w:rsidR="00D82098" w:rsidRPr="007A1C1C" w:rsidRDefault="00D82098" w:rsidP="00D66811">
            <w:pPr>
              <w:suppressAutoHyphens/>
              <w:ind w:left="-12" w:firstLine="12"/>
              <w:jc w:val="both"/>
              <w:rPr>
                <w:rFonts w:ascii="Arial Narrow" w:hAnsi="Arial Narrow"/>
                <w:b/>
                <w:sz w:val="24"/>
                <w:szCs w:val="24"/>
              </w:rPr>
            </w:pPr>
            <w:r w:rsidRPr="007A1C1C">
              <w:rPr>
                <w:rFonts w:ascii="Arial Narrow" w:hAnsi="Arial Narrow"/>
                <w:b/>
                <w:sz w:val="24"/>
                <w:szCs w:val="24"/>
              </w:rPr>
              <w:lastRenderedPageBreak/>
              <w:t>21.</w:t>
            </w:r>
            <w:r w:rsidRPr="007A1C1C">
              <w:rPr>
                <w:rFonts w:ascii="Arial Narrow" w:hAnsi="Arial Narrow"/>
                <w:b/>
                <w:sz w:val="24"/>
                <w:szCs w:val="24"/>
              </w:rPr>
              <w:tab/>
              <w:t xml:space="preserve">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by the employer </w:t>
            </w:r>
          </w:p>
          <w:p w14:paraId="3624782F" w14:textId="77777777" w:rsidR="00D82098" w:rsidRPr="007A1C1C" w:rsidRDefault="00D82098" w:rsidP="00D66811">
            <w:pPr>
              <w:jc w:val="both"/>
              <w:rPr>
                <w:sz w:val="24"/>
                <w:szCs w:val="24"/>
              </w:rPr>
            </w:pPr>
          </w:p>
        </w:tc>
        <w:tc>
          <w:tcPr>
            <w:tcW w:w="8930" w:type="dxa"/>
          </w:tcPr>
          <w:p w14:paraId="30236A08" w14:textId="77777777" w:rsidR="00D82098" w:rsidRPr="007A1C1C" w:rsidRDefault="00D82098" w:rsidP="00D66811">
            <w:pPr>
              <w:jc w:val="both"/>
              <w:rPr>
                <w:rFonts w:ascii="Arial Narrow" w:eastAsia="Calibri" w:hAnsi="Arial Narrow" w:cs="Arial"/>
                <w:sz w:val="24"/>
                <w:szCs w:val="24"/>
              </w:rPr>
            </w:pPr>
            <w:r w:rsidRPr="007A1C1C">
              <w:rPr>
                <w:rFonts w:ascii="Arial Narrow" w:hAnsi="Arial Narrow"/>
                <w:sz w:val="24"/>
                <w:szCs w:val="24"/>
              </w:rPr>
              <w:t>21.1</w:t>
            </w:r>
            <w:r w:rsidRPr="007A1C1C">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D82098" w:rsidRPr="007A1C1C" w14:paraId="307B6EC0" w14:textId="77777777" w:rsidTr="00D76576">
        <w:tc>
          <w:tcPr>
            <w:tcW w:w="2420" w:type="dxa"/>
          </w:tcPr>
          <w:p w14:paraId="0C302628" w14:textId="77777777" w:rsidR="00D82098" w:rsidRPr="007A1C1C" w:rsidRDefault="00D82098" w:rsidP="00D66811">
            <w:pPr>
              <w:jc w:val="both"/>
              <w:rPr>
                <w:sz w:val="24"/>
                <w:szCs w:val="24"/>
              </w:rPr>
            </w:pPr>
          </w:p>
        </w:tc>
        <w:tc>
          <w:tcPr>
            <w:tcW w:w="8930" w:type="dxa"/>
          </w:tcPr>
          <w:p w14:paraId="2E348913" w14:textId="77777777" w:rsidR="00D82098" w:rsidRPr="007A1C1C" w:rsidRDefault="00D82098" w:rsidP="005318DE">
            <w:pPr>
              <w:numPr>
                <w:ilvl w:val="0"/>
                <w:numId w:val="50"/>
              </w:numPr>
              <w:suppressAutoHyphens/>
              <w:spacing w:after="200"/>
              <w:jc w:val="both"/>
              <w:rPr>
                <w:rFonts w:ascii="Arial Narrow" w:hAnsi="Arial Narrow"/>
                <w:sz w:val="24"/>
                <w:szCs w:val="24"/>
              </w:rPr>
            </w:pPr>
            <w:r w:rsidRPr="007A1C1C">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D82098" w:rsidRPr="007A1C1C" w14:paraId="4BF769FB" w14:textId="77777777" w:rsidTr="00D76576">
        <w:tc>
          <w:tcPr>
            <w:tcW w:w="2420" w:type="dxa"/>
          </w:tcPr>
          <w:p w14:paraId="0A549538" w14:textId="77777777" w:rsidR="00D82098" w:rsidRPr="007A1C1C" w:rsidRDefault="00D82098" w:rsidP="00D66811">
            <w:pPr>
              <w:jc w:val="both"/>
              <w:rPr>
                <w:sz w:val="24"/>
                <w:szCs w:val="24"/>
              </w:rPr>
            </w:pPr>
          </w:p>
        </w:tc>
        <w:tc>
          <w:tcPr>
            <w:tcW w:w="8930" w:type="dxa"/>
          </w:tcPr>
          <w:p w14:paraId="69ED342C" w14:textId="77777777"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(b)</w:t>
            </w:r>
            <w:r w:rsidRPr="007A1C1C">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D82098" w:rsidRPr="007A1C1C" w14:paraId="2528076B" w14:textId="77777777" w:rsidTr="00D76576">
        <w:tc>
          <w:tcPr>
            <w:tcW w:w="2420" w:type="dxa"/>
          </w:tcPr>
          <w:p w14:paraId="6DA98E88" w14:textId="77777777" w:rsidR="00D82098" w:rsidRPr="007A1C1C" w:rsidRDefault="00D82098" w:rsidP="00D66811">
            <w:pPr>
              <w:jc w:val="both"/>
              <w:rPr>
                <w:sz w:val="24"/>
                <w:szCs w:val="24"/>
              </w:rPr>
            </w:pPr>
          </w:p>
        </w:tc>
        <w:tc>
          <w:tcPr>
            <w:tcW w:w="8930" w:type="dxa"/>
          </w:tcPr>
          <w:p w14:paraId="1CCDFB22" w14:textId="77777777"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(c)</w:t>
            </w:r>
            <w:r w:rsidRPr="007A1C1C">
              <w:rPr>
                <w:rFonts w:ascii="Arial Narrow" w:hAnsi="Arial Narrow"/>
                <w:sz w:val="24"/>
                <w:szCs w:val="24"/>
              </w:rPr>
              <w:tab/>
              <w:t>if the Supplier fails to provide any registration or other certificates in respect of the (drugs and vaccines) within the time specified in the Special Conditions.</w:t>
            </w:r>
          </w:p>
        </w:tc>
      </w:tr>
      <w:tr w:rsidR="00D82098" w:rsidRPr="007A1C1C" w14:paraId="09F0B7C5" w14:textId="77777777" w:rsidTr="00D76576">
        <w:tc>
          <w:tcPr>
            <w:tcW w:w="2420" w:type="dxa"/>
          </w:tcPr>
          <w:p w14:paraId="0BB152F7" w14:textId="77777777" w:rsidR="00D82098" w:rsidRPr="007A1C1C" w:rsidRDefault="00D82098" w:rsidP="00D66811">
            <w:pPr>
              <w:jc w:val="both"/>
              <w:rPr>
                <w:sz w:val="24"/>
                <w:szCs w:val="24"/>
              </w:rPr>
            </w:pPr>
          </w:p>
        </w:tc>
        <w:tc>
          <w:tcPr>
            <w:tcW w:w="8930" w:type="dxa"/>
          </w:tcPr>
          <w:p w14:paraId="2CC87EF6" w14:textId="77777777" w:rsidR="00D82098" w:rsidRPr="007A1C1C" w:rsidRDefault="00D82098" w:rsidP="003F2E48">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7A1C1C">
              <w:rPr>
                <w:rFonts w:ascii="Arial Narrow" w:eastAsia="Calibri" w:hAnsi="Arial Narrow" w:cs="Arial"/>
                <w:sz w:val="24"/>
                <w:szCs w:val="24"/>
              </w:rPr>
              <w:t>days notice</w:t>
            </w:r>
            <w:proofErr w:type="spellEnd"/>
            <w:r w:rsidRPr="007A1C1C">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22BB63CF" w14:textId="77777777" w:rsidR="00D82098" w:rsidRPr="007A1C1C" w:rsidRDefault="00D82098" w:rsidP="00D66811">
            <w:pPr>
              <w:jc w:val="both"/>
              <w:rPr>
                <w:rFonts w:ascii="Arial Narrow" w:eastAsia="Calibri" w:hAnsi="Arial Narrow" w:cs="Arial"/>
                <w:sz w:val="24"/>
                <w:szCs w:val="24"/>
              </w:rPr>
            </w:pPr>
          </w:p>
        </w:tc>
      </w:tr>
      <w:tr w:rsidR="00D82098" w:rsidRPr="007A1C1C" w14:paraId="648011A8" w14:textId="77777777" w:rsidTr="00D76576">
        <w:tc>
          <w:tcPr>
            <w:tcW w:w="2420" w:type="dxa"/>
          </w:tcPr>
          <w:p w14:paraId="72C6C38D" w14:textId="77777777" w:rsidR="00D82098" w:rsidRPr="007A1C1C" w:rsidRDefault="00D82098" w:rsidP="00D66811">
            <w:pPr>
              <w:jc w:val="both"/>
              <w:rPr>
                <w:sz w:val="24"/>
                <w:szCs w:val="24"/>
              </w:rPr>
            </w:pPr>
          </w:p>
        </w:tc>
        <w:tc>
          <w:tcPr>
            <w:tcW w:w="8930" w:type="dxa"/>
          </w:tcPr>
          <w:p w14:paraId="4E48E0E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5CE8A7F4" w14:textId="77777777" w:rsidR="00D82098" w:rsidRPr="007A1C1C" w:rsidRDefault="00D82098" w:rsidP="00D66811">
            <w:pPr>
              <w:jc w:val="both"/>
              <w:rPr>
                <w:rFonts w:ascii="Arial Narrow" w:eastAsia="Calibri" w:hAnsi="Arial Narrow" w:cs="Arial"/>
                <w:sz w:val="24"/>
                <w:szCs w:val="24"/>
              </w:rPr>
            </w:pPr>
          </w:p>
        </w:tc>
      </w:tr>
      <w:tr w:rsidR="00D82098" w:rsidRPr="007A1C1C" w14:paraId="2DA2C4AA" w14:textId="77777777" w:rsidTr="00D76576">
        <w:tc>
          <w:tcPr>
            <w:tcW w:w="2420" w:type="dxa"/>
          </w:tcPr>
          <w:p w14:paraId="203247F4" w14:textId="77777777" w:rsidR="00D82098" w:rsidRPr="007A1C1C" w:rsidRDefault="00D82098" w:rsidP="00D66811">
            <w:pPr>
              <w:jc w:val="both"/>
              <w:rPr>
                <w:sz w:val="24"/>
                <w:szCs w:val="24"/>
              </w:rPr>
            </w:pPr>
          </w:p>
        </w:tc>
        <w:tc>
          <w:tcPr>
            <w:tcW w:w="8930" w:type="dxa"/>
          </w:tcPr>
          <w:p w14:paraId="43FF210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 (f)</w:t>
            </w:r>
            <w:r w:rsidRPr="007A1C1C">
              <w:rPr>
                <w:rFonts w:ascii="Arial Narrow" w:eastAsia="Calibri" w:hAnsi="Arial Narrow" w:cs="Arial"/>
                <w:sz w:val="24"/>
                <w:szCs w:val="24"/>
              </w:rPr>
              <w:tab/>
              <w:t>if the Supplier fails to perform any other obligation(s) under the Contract.</w:t>
            </w:r>
          </w:p>
        </w:tc>
      </w:tr>
      <w:tr w:rsidR="00D82098" w:rsidRPr="007A1C1C" w14:paraId="358DC962" w14:textId="77777777" w:rsidTr="00D76576">
        <w:tc>
          <w:tcPr>
            <w:tcW w:w="2420" w:type="dxa"/>
          </w:tcPr>
          <w:p w14:paraId="585F6D4C" w14:textId="77777777" w:rsidR="00D82098" w:rsidRPr="007A1C1C" w:rsidRDefault="00D82098" w:rsidP="00D66811">
            <w:pPr>
              <w:jc w:val="both"/>
              <w:rPr>
                <w:sz w:val="24"/>
                <w:szCs w:val="24"/>
              </w:rPr>
            </w:pPr>
          </w:p>
        </w:tc>
        <w:tc>
          <w:tcPr>
            <w:tcW w:w="8930" w:type="dxa"/>
          </w:tcPr>
          <w:p w14:paraId="5FF0D7A5" w14:textId="77777777"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(y)</w:t>
            </w:r>
            <w:r w:rsidRPr="007A1C1C">
              <w:rPr>
                <w:rFonts w:ascii="Arial Narrow" w:hAnsi="Arial Narrow"/>
                <w:sz w:val="24"/>
                <w:szCs w:val="24"/>
              </w:rPr>
              <w:t>If the supplier waived in part or wholly to another supplier or subcontractor with other supplier.</w:t>
            </w:r>
          </w:p>
        </w:tc>
      </w:tr>
      <w:tr w:rsidR="00D82098" w:rsidRPr="007A1C1C" w14:paraId="085D1FFA" w14:textId="77777777" w:rsidTr="00D76576">
        <w:tc>
          <w:tcPr>
            <w:tcW w:w="2420" w:type="dxa"/>
          </w:tcPr>
          <w:p w14:paraId="1B73726C" w14:textId="77777777" w:rsidR="00D82098" w:rsidRPr="007A1C1C" w:rsidRDefault="00D82098" w:rsidP="00D66811">
            <w:pPr>
              <w:jc w:val="both"/>
              <w:rPr>
                <w:sz w:val="24"/>
                <w:szCs w:val="24"/>
              </w:rPr>
            </w:pPr>
          </w:p>
        </w:tc>
        <w:tc>
          <w:tcPr>
            <w:tcW w:w="8930" w:type="dxa"/>
          </w:tcPr>
          <w:p w14:paraId="36F94717" w14:textId="77777777"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 xml:space="preserve">(n) </w:t>
            </w:r>
            <w:r w:rsidRPr="007A1C1C">
              <w:rPr>
                <w:rFonts w:ascii="Arial Narrow" w:hAnsi="Arial Narrow"/>
                <w:sz w:val="24"/>
                <w:szCs w:val="24"/>
              </w:rPr>
              <w:t xml:space="preserve">If parts of the supplied materials were awarded to another supplier without prior approval of the purchaser. </w:t>
            </w:r>
          </w:p>
          <w:p w14:paraId="14291D7E" w14:textId="77777777" w:rsidR="00D82098" w:rsidRPr="007A1C1C" w:rsidRDefault="00D82098" w:rsidP="00D66811">
            <w:pPr>
              <w:suppressAutoHyphens/>
              <w:spacing w:after="200"/>
              <w:ind w:left="34"/>
              <w:contextualSpacing/>
              <w:jc w:val="both"/>
              <w:rPr>
                <w:rFonts w:ascii="Arial Narrow" w:hAnsi="Arial Narrow"/>
                <w:sz w:val="24"/>
                <w:szCs w:val="24"/>
              </w:rPr>
            </w:pPr>
          </w:p>
        </w:tc>
      </w:tr>
      <w:tr w:rsidR="00D82098" w:rsidRPr="007A1C1C" w14:paraId="7A3C0783" w14:textId="77777777" w:rsidTr="00D76576">
        <w:tc>
          <w:tcPr>
            <w:tcW w:w="2420" w:type="dxa"/>
          </w:tcPr>
          <w:p w14:paraId="77A06BF2" w14:textId="77777777" w:rsidR="00D82098" w:rsidRPr="007A1C1C" w:rsidRDefault="00D82098" w:rsidP="00D66811">
            <w:pPr>
              <w:jc w:val="both"/>
              <w:rPr>
                <w:sz w:val="24"/>
                <w:szCs w:val="24"/>
              </w:rPr>
            </w:pPr>
          </w:p>
        </w:tc>
        <w:tc>
          <w:tcPr>
            <w:tcW w:w="8930" w:type="dxa"/>
          </w:tcPr>
          <w:p w14:paraId="605A109C" w14:textId="77777777" w:rsidR="00D82098" w:rsidRPr="007A1C1C" w:rsidRDefault="00D82098" w:rsidP="003129C7">
            <w:pPr>
              <w:jc w:val="both"/>
              <w:rPr>
                <w:rFonts w:ascii="Arial Narrow" w:eastAsia="Calibri" w:hAnsi="Arial Narrow" w:cs="Arial"/>
                <w:sz w:val="24"/>
                <w:szCs w:val="24"/>
              </w:rPr>
            </w:pPr>
            <w:r w:rsidRPr="007A1C1C">
              <w:rPr>
                <w:rFonts w:ascii="Arial Narrow" w:eastAsia="Calibri" w:hAnsi="Arial Narrow" w:cs="Arial"/>
                <w:sz w:val="24"/>
                <w:szCs w:val="24"/>
              </w:rPr>
              <w:t>21.2</w:t>
            </w:r>
            <w:r w:rsidRPr="007A1C1C">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D82098" w:rsidRPr="007A1C1C" w14:paraId="40E1A58A" w14:textId="77777777" w:rsidTr="00D76576">
        <w:tc>
          <w:tcPr>
            <w:tcW w:w="2420" w:type="dxa"/>
          </w:tcPr>
          <w:p w14:paraId="6BF91A6F" w14:textId="77777777" w:rsidR="00D82098" w:rsidRPr="007A1C1C" w:rsidRDefault="00D82098" w:rsidP="00AF46EA">
            <w:pPr>
              <w:tabs>
                <w:tab w:val="left" w:pos="66"/>
              </w:tabs>
              <w:suppressAutoHyphens/>
              <w:rPr>
                <w:rFonts w:ascii="Arial Narrow" w:hAnsi="Arial Narrow"/>
                <w:b/>
                <w:sz w:val="24"/>
                <w:szCs w:val="24"/>
              </w:rPr>
            </w:pPr>
            <w:r w:rsidRPr="007A1C1C">
              <w:rPr>
                <w:rFonts w:ascii="Arial Narrow" w:hAnsi="Arial Narrow"/>
                <w:b/>
                <w:sz w:val="24"/>
                <w:szCs w:val="24"/>
              </w:rPr>
              <w:t xml:space="preserve">22. 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for bankruptcy </w:t>
            </w:r>
          </w:p>
        </w:tc>
        <w:tc>
          <w:tcPr>
            <w:tcW w:w="8930" w:type="dxa"/>
          </w:tcPr>
          <w:p w14:paraId="4E77F941" w14:textId="77777777"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6BA1FFDD" w14:textId="77777777" w:rsidR="00D82098" w:rsidRPr="007A1C1C" w:rsidRDefault="00D82098" w:rsidP="00D66811">
            <w:pPr>
              <w:jc w:val="both"/>
              <w:rPr>
                <w:rFonts w:ascii="Arial Narrow" w:eastAsia="Calibri" w:hAnsi="Arial Narrow" w:cs="Arial"/>
                <w:sz w:val="24"/>
                <w:szCs w:val="24"/>
              </w:rPr>
            </w:pPr>
          </w:p>
        </w:tc>
      </w:tr>
      <w:tr w:rsidR="00D82098" w:rsidRPr="007A1C1C" w14:paraId="5E22A331" w14:textId="77777777" w:rsidTr="00D76576">
        <w:tc>
          <w:tcPr>
            <w:tcW w:w="2420" w:type="dxa"/>
          </w:tcPr>
          <w:p w14:paraId="2B987A79" w14:textId="77777777" w:rsidR="00D82098" w:rsidRPr="007A1C1C" w:rsidRDefault="00D82098" w:rsidP="00D66811">
            <w:pPr>
              <w:jc w:val="both"/>
              <w:rPr>
                <w:sz w:val="24"/>
                <w:szCs w:val="24"/>
              </w:rPr>
            </w:pPr>
          </w:p>
        </w:tc>
        <w:tc>
          <w:tcPr>
            <w:tcW w:w="8930" w:type="dxa"/>
          </w:tcPr>
          <w:p w14:paraId="139F378C" w14:textId="77777777" w:rsidR="00D82098" w:rsidRPr="007A1C1C" w:rsidRDefault="00D82098" w:rsidP="005318DE">
            <w:pPr>
              <w:numPr>
                <w:ilvl w:val="0"/>
                <w:numId w:val="52"/>
              </w:numPr>
              <w:suppressAutoHyphens/>
              <w:spacing w:after="120"/>
              <w:ind w:left="34" w:firstLine="0"/>
              <w:contextualSpacing/>
              <w:jc w:val="both"/>
              <w:rPr>
                <w:rFonts w:ascii="Arial Narrow" w:hAnsi="Arial Narrow"/>
                <w:sz w:val="24"/>
                <w:szCs w:val="24"/>
              </w:rPr>
            </w:pPr>
            <w:r w:rsidRPr="007A1C1C">
              <w:rPr>
                <w:rFonts w:ascii="Arial Narrow" w:hAnsi="Arial Narrow"/>
                <w:sz w:val="24"/>
                <w:szCs w:val="24"/>
              </w:rPr>
              <w:t xml:space="preserve">If the supplier becomes bankrupt or insolvent or his assets were liquidated or submitted application of bankruptcy of insolvency. </w:t>
            </w:r>
          </w:p>
        </w:tc>
      </w:tr>
      <w:tr w:rsidR="00D82098" w:rsidRPr="007A1C1C" w14:paraId="33000B86" w14:textId="77777777" w:rsidTr="00D76576">
        <w:tc>
          <w:tcPr>
            <w:tcW w:w="2420" w:type="dxa"/>
          </w:tcPr>
          <w:p w14:paraId="71DB6484" w14:textId="77777777" w:rsidR="00D82098" w:rsidRPr="007A1C1C" w:rsidRDefault="00D82098" w:rsidP="00D66811">
            <w:pPr>
              <w:jc w:val="both"/>
              <w:rPr>
                <w:sz w:val="24"/>
                <w:szCs w:val="24"/>
              </w:rPr>
            </w:pPr>
          </w:p>
        </w:tc>
        <w:tc>
          <w:tcPr>
            <w:tcW w:w="8930" w:type="dxa"/>
          </w:tcPr>
          <w:p w14:paraId="08AC145E"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a decision was issued by the competent court to put the supplier's funds at the hand of the liquidator. </w:t>
            </w:r>
          </w:p>
          <w:p w14:paraId="4C9609BA" w14:textId="77777777" w:rsidR="00D82098" w:rsidRPr="007A1C1C" w:rsidRDefault="00D82098" w:rsidP="00D66811">
            <w:pPr>
              <w:jc w:val="both"/>
              <w:rPr>
                <w:rFonts w:ascii="Arial Narrow" w:eastAsia="Calibri" w:hAnsi="Arial Narrow" w:cs="Arial"/>
                <w:sz w:val="24"/>
                <w:szCs w:val="24"/>
              </w:rPr>
            </w:pPr>
          </w:p>
        </w:tc>
      </w:tr>
      <w:tr w:rsidR="00D82098" w:rsidRPr="007A1C1C" w14:paraId="24427AFF" w14:textId="77777777" w:rsidTr="00D76576">
        <w:tc>
          <w:tcPr>
            <w:tcW w:w="2420" w:type="dxa"/>
          </w:tcPr>
          <w:p w14:paraId="23C6DD30" w14:textId="77777777" w:rsidR="00D82098" w:rsidRPr="007A1C1C" w:rsidRDefault="00D82098" w:rsidP="00D66811">
            <w:pPr>
              <w:jc w:val="both"/>
              <w:rPr>
                <w:sz w:val="24"/>
                <w:szCs w:val="24"/>
              </w:rPr>
            </w:pPr>
          </w:p>
        </w:tc>
        <w:tc>
          <w:tcPr>
            <w:tcW w:w="8930" w:type="dxa"/>
          </w:tcPr>
          <w:p w14:paraId="1F20352F"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made a reconciliation that protects him from bankruptcy or waived his right to the benefit of his creditor.</w:t>
            </w:r>
          </w:p>
          <w:p w14:paraId="31A50F23" w14:textId="77777777" w:rsidR="00D82098" w:rsidRPr="007A1C1C" w:rsidRDefault="00D82098" w:rsidP="00D66811">
            <w:pPr>
              <w:jc w:val="both"/>
              <w:rPr>
                <w:rFonts w:ascii="Arial Narrow" w:eastAsia="Calibri" w:hAnsi="Arial Narrow" w:cs="Arial"/>
                <w:sz w:val="24"/>
                <w:szCs w:val="24"/>
              </w:rPr>
            </w:pPr>
          </w:p>
        </w:tc>
      </w:tr>
      <w:tr w:rsidR="00D82098" w:rsidRPr="007A1C1C" w14:paraId="5DA9A890" w14:textId="77777777" w:rsidTr="00D76576">
        <w:tc>
          <w:tcPr>
            <w:tcW w:w="2420" w:type="dxa"/>
          </w:tcPr>
          <w:p w14:paraId="257554D7" w14:textId="77777777" w:rsidR="00D82098" w:rsidRPr="007A1C1C" w:rsidRDefault="00D82098" w:rsidP="00D66811">
            <w:pPr>
              <w:jc w:val="both"/>
              <w:rPr>
                <w:sz w:val="24"/>
                <w:szCs w:val="24"/>
              </w:rPr>
            </w:pPr>
          </w:p>
        </w:tc>
        <w:tc>
          <w:tcPr>
            <w:tcW w:w="8930" w:type="dxa"/>
          </w:tcPr>
          <w:p w14:paraId="21448B88"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approved executing his contractual obligations under the supervision of control commission consisted of his creditors.</w:t>
            </w:r>
          </w:p>
        </w:tc>
      </w:tr>
      <w:tr w:rsidR="00D82098" w:rsidRPr="007A1C1C" w14:paraId="2F9226FB" w14:textId="77777777" w:rsidTr="00D76576">
        <w:tc>
          <w:tcPr>
            <w:tcW w:w="2420" w:type="dxa"/>
          </w:tcPr>
          <w:p w14:paraId="50B47314" w14:textId="77777777" w:rsidR="00D82098" w:rsidRPr="007A1C1C" w:rsidRDefault="00D82098" w:rsidP="00D66811">
            <w:pPr>
              <w:jc w:val="both"/>
              <w:rPr>
                <w:sz w:val="24"/>
                <w:szCs w:val="24"/>
              </w:rPr>
            </w:pPr>
          </w:p>
        </w:tc>
        <w:tc>
          <w:tcPr>
            <w:tcW w:w="8930" w:type="dxa"/>
          </w:tcPr>
          <w:p w14:paraId="35AFAD25"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C61E81" w:rsidRPr="007A1C1C" w14:paraId="385343F2" w14:textId="77777777" w:rsidTr="00D76576">
        <w:tc>
          <w:tcPr>
            <w:tcW w:w="2420" w:type="dxa"/>
          </w:tcPr>
          <w:p w14:paraId="14EE2A0D" w14:textId="77777777" w:rsidR="00C61E81" w:rsidRPr="007A1C1C" w:rsidRDefault="00C61E81" w:rsidP="00D66811">
            <w:pPr>
              <w:jc w:val="both"/>
              <w:rPr>
                <w:sz w:val="24"/>
                <w:szCs w:val="24"/>
              </w:rPr>
            </w:pPr>
          </w:p>
        </w:tc>
        <w:tc>
          <w:tcPr>
            <w:tcW w:w="8930" w:type="dxa"/>
          </w:tcPr>
          <w:p w14:paraId="0FCFF769"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C61E81" w:rsidRPr="007A1C1C" w14:paraId="7206CE57" w14:textId="77777777" w:rsidTr="00D76576">
        <w:tc>
          <w:tcPr>
            <w:tcW w:w="2420" w:type="dxa"/>
          </w:tcPr>
          <w:p w14:paraId="6D627BB8"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23. </w:t>
            </w:r>
          </w:p>
          <w:p w14:paraId="763135C1" w14:textId="77777777" w:rsidR="00C61E81" w:rsidRPr="007A1C1C" w:rsidRDefault="00C61E81" w:rsidP="00D66811">
            <w:pPr>
              <w:jc w:val="both"/>
              <w:rPr>
                <w:sz w:val="24"/>
                <w:szCs w:val="24"/>
              </w:rPr>
            </w:pPr>
            <w:r w:rsidRPr="007A1C1C">
              <w:rPr>
                <w:rFonts w:ascii="Arial Narrow" w:eastAsia="Calibri" w:hAnsi="Arial Narrow" w:cs="Arial"/>
                <w:b/>
                <w:bCs/>
                <w:sz w:val="24"/>
                <w:szCs w:val="24"/>
              </w:rPr>
              <w:t>Force Majeure</w:t>
            </w:r>
          </w:p>
        </w:tc>
        <w:tc>
          <w:tcPr>
            <w:tcW w:w="8930" w:type="dxa"/>
          </w:tcPr>
          <w:p w14:paraId="58E82D50"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23.1</w:t>
            </w:r>
            <w:r w:rsidRPr="007A1C1C">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5E1F4E2C"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12471C3C" w14:textId="77777777" w:rsidTr="00D76576">
        <w:tc>
          <w:tcPr>
            <w:tcW w:w="2420" w:type="dxa"/>
          </w:tcPr>
          <w:p w14:paraId="0A26D014" w14:textId="77777777" w:rsidR="00C61E81" w:rsidRPr="007A1C1C" w:rsidRDefault="00C61E81" w:rsidP="00D66811">
            <w:pPr>
              <w:jc w:val="both"/>
              <w:rPr>
                <w:sz w:val="24"/>
                <w:szCs w:val="24"/>
              </w:rPr>
            </w:pPr>
          </w:p>
        </w:tc>
        <w:tc>
          <w:tcPr>
            <w:tcW w:w="8930" w:type="dxa"/>
          </w:tcPr>
          <w:p w14:paraId="0E09351C"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7A1C1C">
              <w:rPr>
                <w:rFonts w:ascii="Arial Narrow" w:eastAsia="Calibri" w:hAnsi="Arial Narrow" w:cs="Arial"/>
                <w:sz w:val="24"/>
                <w:szCs w:val="24"/>
              </w:rPr>
              <w:t>Supplier</w:t>
            </w:r>
            <w:r w:rsidRPr="007A1C1C">
              <w:rPr>
                <w:rFonts w:ascii="Arial" w:eastAsia="Calibri" w:hAnsi="Arial" w:cs="Arial"/>
                <w:sz w:val="24"/>
                <w:szCs w:val="24"/>
              </w:rPr>
              <w:t>‟</w:t>
            </w:r>
            <w:r w:rsidRPr="007A1C1C">
              <w:rPr>
                <w:rFonts w:ascii="Arial Narrow" w:eastAsia="Calibri" w:hAnsi="Arial Narrow" w:cs="Arial"/>
                <w:sz w:val="24"/>
                <w:szCs w:val="24"/>
              </w:rPr>
              <w:t>s</w:t>
            </w:r>
            <w:proofErr w:type="spellEnd"/>
            <w:r w:rsidRPr="007A1C1C">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C61E81" w:rsidRPr="007A1C1C" w14:paraId="202520A9" w14:textId="77777777" w:rsidTr="00D76576">
        <w:tc>
          <w:tcPr>
            <w:tcW w:w="2420" w:type="dxa"/>
          </w:tcPr>
          <w:p w14:paraId="4D12F1F4" w14:textId="77777777" w:rsidR="00C61E81" w:rsidRPr="007A1C1C" w:rsidRDefault="00C61E81" w:rsidP="00D66811">
            <w:pPr>
              <w:jc w:val="both"/>
              <w:rPr>
                <w:sz w:val="24"/>
                <w:szCs w:val="24"/>
              </w:rPr>
            </w:pPr>
          </w:p>
        </w:tc>
        <w:tc>
          <w:tcPr>
            <w:tcW w:w="8930" w:type="dxa"/>
          </w:tcPr>
          <w:p w14:paraId="6AD8F468"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C61E81" w:rsidRPr="007A1C1C" w14:paraId="797CFEE9" w14:textId="77777777" w:rsidTr="00D76576">
        <w:tc>
          <w:tcPr>
            <w:tcW w:w="2420" w:type="dxa"/>
          </w:tcPr>
          <w:p w14:paraId="4B62B601" w14:textId="77777777" w:rsidR="00C61E81" w:rsidRPr="007A1C1C" w:rsidRDefault="00C61E81" w:rsidP="00C61E81">
            <w:pPr>
              <w:tabs>
                <w:tab w:val="left" w:pos="66"/>
              </w:tabs>
              <w:suppressAutoHyphens/>
              <w:rPr>
                <w:rFonts w:ascii="Arial Narrow" w:hAnsi="Arial Narrow"/>
                <w:b/>
                <w:sz w:val="24"/>
                <w:szCs w:val="24"/>
              </w:rPr>
            </w:pPr>
            <w:r w:rsidRPr="007A1C1C">
              <w:rPr>
                <w:rFonts w:ascii="Arial Narrow" w:hAnsi="Arial Narrow"/>
                <w:b/>
                <w:sz w:val="24"/>
                <w:szCs w:val="24"/>
              </w:rPr>
              <w:t>24.</w:t>
            </w:r>
            <w:r w:rsidRPr="007A1C1C">
              <w:rPr>
                <w:rFonts w:ascii="Arial Narrow" w:hAnsi="Arial Narrow"/>
                <w:b/>
                <w:sz w:val="24"/>
                <w:szCs w:val="24"/>
              </w:rPr>
              <w:tab/>
            </w:r>
          </w:p>
          <w:p w14:paraId="24ED3090" w14:textId="77777777" w:rsidR="00C61E81" w:rsidRPr="007A1C1C" w:rsidRDefault="00C61E81" w:rsidP="00D66811">
            <w:pPr>
              <w:jc w:val="both"/>
              <w:rPr>
                <w:sz w:val="24"/>
                <w:szCs w:val="24"/>
              </w:rPr>
            </w:pPr>
            <w:r w:rsidRPr="007A1C1C">
              <w:rPr>
                <w:rFonts w:ascii="Arial Narrow" w:hAnsi="Arial Narrow"/>
                <w:b/>
                <w:sz w:val="24"/>
                <w:szCs w:val="24"/>
              </w:rPr>
              <w:t xml:space="preserve">Contract Termination by employer for </w:t>
            </w:r>
            <w:r w:rsidRPr="007A1C1C">
              <w:rPr>
                <w:rFonts w:ascii="Arial Narrow" w:hAnsi="Arial Narrow"/>
                <w:b/>
                <w:sz w:val="24"/>
                <w:szCs w:val="24"/>
              </w:rPr>
              <w:lastRenderedPageBreak/>
              <w:t xml:space="preserve">convenience </w:t>
            </w:r>
          </w:p>
        </w:tc>
        <w:tc>
          <w:tcPr>
            <w:tcW w:w="8930" w:type="dxa"/>
          </w:tcPr>
          <w:p w14:paraId="3A6CC2E1"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lastRenderedPageBreak/>
              <w:t>24.1</w:t>
            </w:r>
            <w:r w:rsidRPr="007A1C1C">
              <w:rPr>
                <w:rFonts w:ascii="Arial Narrow" w:hAnsi="Arial Narrow"/>
                <w:sz w:val="24"/>
                <w:szCs w:val="24"/>
              </w:rPr>
              <w:tab/>
              <w:t>The Purchaser, by written notice sent to the Supplier, may terminate the Contract, in whole or in part, at any time for the following cases:</w:t>
            </w:r>
          </w:p>
        </w:tc>
      </w:tr>
      <w:tr w:rsidR="00C61E81" w:rsidRPr="007A1C1C" w14:paraId="34480318" w14:textId="77777777" w:rsidTr="00D76576">
        <w:tc>
          <w:tcPr>
            <w:tcW w:w="2420" w:type="dxa"/>
          </w:tcPr>
          <w:p w14:paraId="4B4C344B" w14:textId="77777777" w:rsidR="00C61E81" w:rsidRPr="007A1C1C" w:rsidRDefault="00C61E81" w:rsidP="00D66811">
            <w:pPr>
              <w:jc w:val="both"/>
              <w:rPr>
                <w:sz w:val="24"/>
                <w:szCs w:val="24"/>
              </w:rPr>
            </w:pPr>
          </w:p>
        </w:tc>
        <w:tc>
          <w:tcPr>
            <w:tcW w:w="8930" w:type="dxa"/>
          </w:tcPr>
          <w:p w14:paraId="457F00A1"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(a) for general benefit. </w:t>
            </w:r>
          </w:p>
        </w:tc>
      </w:tr>
      <w:tr w:rsidR="00C61E81" w:rsidRPr="007A1C1C" w14:paraId="5C4366F7" w14:textId="77777777" w:rsidTr="00D76576">
        <w:tc>
          <w:tcPr>
            <w:tcW w:w="2420" w:type="dxa"/>
          </w:tcPr>
          <w:p w14:paraId="49AB8B0E" w14:textId="77777777" w:rsidR="00C61E81" w:rsidRPr="007A1C1C" w:rsidRDefault="00C61E81" w:rsidP="00D66811">
            <w:pPr>
              <w:jc w:val="both"/>
              <w:rPr>
                <w:sz w:val="24"/>
                <w:szCs w:val="24"/>
              </w:rPr>
            </w:pPr>
          </w:p>
        </w:tc>
        <w:tc>
          <w:tcPr>
            <w:tcW w:w="8930" w:type="dxa"/>
          </w:tcPr>
          <w:p w14:paraId="55028209"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(b) in case there is no way to achieve the contract for </w:t>
            </w:r>
            <w:proofErr w:type="spellStart"/>
            <w:r w:rsidRPr="007A1C1C">
              <w:rPr>
                <w:rFonts w:ascii="Arial Narrow" w:hAnsi="Arial Narrow"/>
                <w:sz w:val="24"/>
                <w:szCs w:val="24"/>
              </w:rPr>
              <w:t>anyreason</w:t>
            </w:r>
            <w:proofErr w:type="spellEnd"/>
            <w:r w:rsidRPr="007A1C1C">
              <w:rPr>
                <w:rFonts w:ascii="Arial Narrow" w:hAnsi="Arial Narrow"/>
                <w:sz w:val="24"/>
                <w:szCs w:val="24"/>
              </w:rPr>
              <w:t xml:space="preserve"> agreed which are outside the will of the two parties, which lead to impossible supplying.</w:t>
            </w:r>
          </w:p>
        </w:tc>
      </w:tr>
      <w:tr w:rsidR="00C61E81" w:rsidRPr="007A1C1C" w14:paraId="005E8C86" w14:textId="77777777" w:rsidTr="00D76576">
        <w:tc>
          <w:tcPr>
            <w:tcW w:w="2420" w:type="dxa"/>
          </w:tcPr>
          <w:p w14:paraId="20D1E773" w14:textId="77777777" w:rsidR="00C61E81" w:rsidRPr="007A1C1C" w:rsidRDefault="00C61E81" w:rsidP="00D66811">
            <w:pPr>
              <w:jc w:val="both"/>
              <w:rPr>
                <w:sz w:val="24"/>
                <w:szCs w:val="24"/>
              </w:rPr>
            </w:pPr>
          </w:p>
        </w:tc>
        <w:tc>
          <w:tcPr>
            <w:tcW w:w="8930" w:type="dxa"/>
          </w:tcPr>
          <w:p w14:paraId="2FA8F8D3"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This is to be done after sending a written notice to the supplier to terminate the contract.</w:t>
            </w:r>
          </w:p>
        </w:tc>
      </w:tr>
      <w:tr w:rsidR="00C61E81" w:rsidRPr="007A1C1C" w14:paraId="09F5F1B4" w14:textId="77777777" w:rsidTr="00D76576">
        <w:tc>
          <w:tcPr>
            <w:tcW w:w="2420" w:type="dxa"/>
          </w:tcPr>
          <w:p w14:paraId="4641AA4D" w14:textId="77777777" w:rsidR="00C61E81" w:rsidRPr="007A1C1C" w:rsidRDefault="00C61E81" w:rsidP="00D66811">
            <w:pPr>
              <w:jc w:val="both"/>
              <w:rPr>
                <w:sz w:val="24"/>
                <w:szCs w:val="24"/>
              </w:rPr>
            </w:pPr>
          </w:p>
        </w:tc>
        <w:tc>
          <w:tcPr>
            <w:tcW w:w="8930" w:type="dxa"/>
          </w:tcPr>
          <w:p w14:paraId="602F1999"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24.2   For the remaining (drugs and vaccines), the Purchaser may elect:</w:t>
            </w:r>
          </w:p>
        </w:tc>
      </w:tr>
      <w:tr w:rsidR="00C61E81" w:rsidRPr="007A1C1C" w14:paraId="01DBE34D" w14:textId="77777777" w:rsidTr="00D76576">
        <w:tc>
          <w:tcPr>
            <w:tcW w:w="2420" w:type="dxa"/>
          </w:tcPr>
          <w:p w14:paraId="3B46482E" w14:textId="77777777" w:rsidR="00C61E81" w:rsidRPr="007A1C1C" w:rsidRDefault="00C61E81" w:rsidP="00D66811">
            <w:pPr>
              <w:jc w:val="both"/>
              <w:rPr>
                <w:sz w:val="24"/>
                <w:szCs w:val="24"/>
              </w:rPr>
            </w:pPr>
          </w:p>
        </w:tc>
        <w:tc>
          <w:tcPr>
            <w:tcW w:w="8930" w:type="dxa"/>
          </w:tcPr>
          <w:p w14:paraId="124BD29F"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to have any portion completed and delivered at the Contract terms and prices; </w:t>
            </w:r>
          </w:p>
        </w:tc>
      </w:tr>
      <w:tr w:rsidR="00C61E81" w:rsidRPr="007A1C1C" w14:paraId="070E91BD" w14:textId="77777777" w:rsidTr="00D76576">
        <w:tc>
          <w:tcPr>
            <w:tcW w:w="2420" w:type="dxa"/>
          </w:tcPr>
          <w:p w14:paraId="6BABA3AA" w14:textId="77777777" w:rsidR="00C61E81" w:rsidRPr="007A1C1C" w:rsidRDefault="00C61E81" w:rsidP="00D66811">
            <w:pPr>
              <w:jc w:val="both"/>
              <w:rPr>
                <w:sz w:val="24"/>
                <w:szCs w:val="24"/>
              </w:rPr>
            </w:pPr>
          </w:p>
        </w:tc>
        <w:tc>
          <w:tcPr>
            <w:tcW w:w="8930" w:type="dxa"/>
          </w:tcPr>
          <w:p w14:paraId="32B28E6C"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C61E81" w:rsidRPr="007A1C1C" w14:paraId="1B566AE2" w14:textId="77777777" w:rsidTr="00D76576">
        <w:tc>
          <w:tcPr>
            <w:tcW w:w="2420" w:type="dxa"/>
          </w:tcPr>
          <w:p w14:paraId="54F9C498" w14:textId="77777777" w:rsidR="00C61E81" w:rsidRPr="007A1C1C" w:rsidRDefault="00C61E81" w:rsidP="00D66811">
            <w:pPr>
              <w:jc w:val="both"/>
              <w:rPr>
                <w:sz w:val="24"/>
                <w:szCs w:val="24"/>
              </w:rPr>
            </w:pPr>
          </w:p>
        </w:tc>
        <w:tc>
          <w:tcPr>
            <w:tcW w:w="8930" w:type="dxa"/>
          </w:tcPr>
          <w:p w14:paraId="0CF7D942"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C61E81" w:rsidRPr="007A1C1C" w14:paraId="54D3DAA7" w14:textId="77777777" w:rsidTr="00D76576">
        <w:tc>
          <w:tcPr>
            <w:tcW w:w="2420" w:type="dxa"/>
          </w:tcPr>
          <w:p w14:paraId="5D4F1287"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25. Settlement of Disputes</w:t>
            </w:r>
          </w:p>
          <w:p w14:paraId="3D86A840" w14:textId="77777777" w:rsidR="00C61E81" w:rsidRPr="007A1C1C" w:rsidRDefault="00C61E81" w:rsidP="00D66811">
            <w:pPr>
              <w:jc w:val="both"/>
              <w:rPr>
                <w:sz w:val="24"/>
                <w:szCs w:val="24"/>
              </w:rPr>
            </w:pPr>
          </w:p>
        </w:tc>
        <w:tc>
          <w:tcPr>
            <w:tcW w:w="8930" w:type="dxa"/>
          </w:tcPr>
          <w:p w14:paraId="71F1659B"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25.1</w:t>
            </w:r>
            <w:r w:rsidRPr="007A1C1C">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C61E81" w:rsidRPr="007A1C1C" w14:paraId="45C28351" w14:textId="77777777" w:rsidTr="00D76576">
        <w:tc>
          <w:tcPr>
            <w:tcW w:w="2420" w:type="dxa"/>
          </w:tcPr>
          <w:p w14:paraId="5E780F82" w14:textId="77777777" w:rsidR="00C61E81" w:rsidRPr="007A1C1C" w:rsidRDefault="00C61E81" w:rsidP="00D66811">
            <w:pPr>
              <w:jc w:val="both"/>
              <w:rPr>
                <w:sz w:val="24"/>
                <w:szCs w:val="24"/>
              </w:rPr>
            </w:pPr>
          </w:p>
        </w:tc>
        <w:tc>
          <w:tcPr>
            <w:tcW w:w="8930" w:type="dxa"/>
          </w:tcPr>
          <w:p w14:paraId="3EF7DC12"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w:t>
            </w:r>
            <w:r w:rsidRPr="007A1C1C">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C61E81" w:rsidRPr="007A1C1C" w14:paraId="6EE270C3" w14:textId="77777777" w:rsidTr="00D76576">
        <w:tc>
          <w:tcPr>
            <w:tcW w:w="2420" w:type="dxa"/>
          </w:tcPr>
          <w:p w14:paraId="5234A007" w14:textId="77777777" w:rsidR="00C61E81" w:rsidRPr="007A1C1C" w:rsidRDefault="00C61E81" w:rsidP="00D66811">
            <w:pPr>
              <w:jc w:val="both"/>
              <w:rPr>
                <w:sz w:val="24"/>
                <w:szCs w:val="24"/>
              </w:rPr>
            </w:pPr>
          </w:p>
        </w:tc>
        <w:tc>
          <w:tcPr>
            <w:tcW w:w="8930" w:type="dxa"/>
          </w:tcPr>
          <w:p w14:paraId="47EC1212"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25.2.1</w:t>
            </w:r>
            <w:r w:rsidRPr="007A1C1C">
              <w:rPr>
                <w:rFonts w:ascii="Arial Narrow" w:eastAsia="Calibri" w:hAnsi="Arial Narrow" w:cs="Arial"/>
                <w:b/>
                <w:sz w:val="24"/>
                <w:szCs w:val="24"/>
              </w:rPr>
              <w:tab/>
            </w:r>
            <w:r w:rsidRPr="007A1C1C">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467E1B19"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1E7A9B24" w14:textId="77777777" w:rsidTr="00D76576">
        <w:tc>
          <w:tcPr>
            <w:tcW w:w="2420" w:type="dxa"/>
          </w:tcPr>
          <w:p w14:paraId="000CCB26" w14:textId="77777777" w:rsidR="00C61E81" w:rsidRPr="007A1C1C" w:rsidRDefault="00C61E81" w:rsidP="00D66811">
            <w:pPr>
              <w:jc w:val="both"/>
              <w:rPr>
                <w:sz w:val="24"/>
                <w:szCs w:val="24"/>
              </w:rPr>
            </w:pPr>
          </w:p>
        </w:tc>
        <w:tc>
          <w:tcPr>
            <w:tcW w:w="8930" w:type="dxa"/>
          </w:tcPr>
          <w:p w14:paraId="05DA3046"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25.2.2</w:t>
            </w:r>
            <w:r w:rsidRPr="007A1C1C">
              <w:rPr>
                <w:rFonts w:ascii="Arial Narrow" w:eastAsia="Calibri" w:hAnsi="Arial Narrow" w:cs="Arial"/>
                <w:sz w:val="24"/>
                <w:szCs w:val="24"/>
              </w:rPr>
              <w:tab/>
              <w:t xml:space="preserve">Arbitration proceedings shall be conducted in accordance with the rules of procedure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w:t>
            </w:r>
          </w:p>
        </w:tc>
      </w:tr>
      <w:tr w:rsidR="00C61E81" w:rsidRPr="007A1C1C" w14:paraId="3F2BAB20" w14:textId="77777777" w:rsidTr="00D76576">
        <w:tc>
          <w:tcPr>
            <w:tcW w:w="2420" w:type="dxa"/>
          </w:tcPr>
          <w:p w14:paraId="609E6D91" w14:textId="77777777" w:rsidR="00C61E81" w:rsidRPr="007A1C1C" w:rsidRDefault="00C61E81" w:rsidP="00D66811">
            <w:pPr>
              <w:jc w:val="both"/>
              <w:rPr>
                <w:sz w:val="24"/>
                <w:szCs w:val="24"/>
              </w:rPr>
            </w:pPr>
          </w:p>
        </w:tc>
        <w:tc>
          <w:tcPr>
            <w:tcW w:w="8930" w:type="dxa"/>
          </w:tcPr>
          <w:p w14:paraId="38DE31DD"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25.3</w:t>
            </w:r>
            <w:r w:rsidRPr="007A1C1C">
              <w:rPr>
                <w:rFonts w:ascii="Arial Narrow" w:eastAsia="Calibri" w:hAnsi="Arial Narrow" w:cs="Arial"/>
                <w:sz w:val="24"/>
                <w:szCs w:val="24"/>
              </w:rPr>
              <w:tab/>
              <w:t xml:space="preserve">Notwithstanding any reference to arbitration herein, </w:t>
            </w:r>
          </w:p>
        </w:tc>
      </w:tr>
      <w:tr w:rsidR="00C61E81" w:rsidRPr="007A1C1C" w14:paraId="44F85EDD" w14:textId="77777777" w:rsidTr="00D76576">
        <w:tc>
          <w:tcPr>
            <w:tcW w:w="2420" w:type="dxa"/>
          </w:tcPr>
          <w:p w14:paraId="0950BB2D" w14:textId="77777777" w:rsidR="00C61E81" w:rsidRPr="007A1C1C" w:rsidRDefault="00C61E81" w:rsidP="00D66811">
            <w:pPr>
              <w:jc w:val="both"/>
              <w:rPr>
                <w:sz w:val="24"/>
                <w:szCs w:val="24"/>
              </w:rPr>
            </w:pPr>
          </w:p>
        </w:tc>
        <w:tc>
          <w:tcPr>
            <w:tcW w:w="8930" w:type="dxa"/>
          </w:tcPr>
          <w:p w14:paraId="79296AF0"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parties shall continue to perform their respective obligations under the Contract unless they otherwise agree; and</w:t>
            </w:r>
          </w:p>
        </w:tc>
      </w:tr>
      <w:tr w:rsidR="00C61E81" w:rsidRPr="007A1C1C" w14:paraId="6A093CAA" w14:textId="77777777" w:rsidTr="00D76576">
        <w:tc>
          <w:tcPr>
            <w:tcW w:w="2420" w:type="dxa"/>
          </w:tcPr>
          <w:p w14:paraId="075C30DC" w14:textId="77777777" w:rsidR="00C61E81" w:rsidRPr="007A1C1C" w:rsidRDefault="00C61E81" w:rsidP="00D66811">
            <w:pPr>
              <w:jc w:val="both"/>
              <w:rPr>
                <w:sz w:val="24"/>
                <w:szCs w:val="24"/>
              </w:rPr>
            </w:pPr>
          </w:p>
        </w:tc>
        <w:tc>
          <w:tcPr>
            <w:tcW w:w="8930" w:type="dxa"/>
          </w:tcPr>
          <w:p w14:paraId="76CB22F6"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Purchaser shall pay the Supplier any monies due the Supplier.</w:t>
            </w:r>
          </w:p>
        </w:tc>
      </w:tr>
      <w:tr w:rsidR="00C61E81" w:rsidRPr="007A1C1C" w14:paraId="1881B002" w14:textId="77777777" w:rsidTr="00D76576">
        <w:tc>
          <w:tcPr>
            <w:tcW w:w="2420" w:type="dxa"/>
          </w:tcPr>
          <w:p w14:paraId="7F6924FD" w14:textId="77777777" w:rsidR="00C61E81" w:rsidRPr="007A1C1C" w:rsidRDefault="00C61E81" w:rsidP="00D66811">
            <w:pPr>
              <w:jc w:val="both"/>
              <w:rPr>
                <w:sz w:val="24"/>
                <w:szCs w:val="24"/>
              </w:rPr>
            </w:pPr>
            <w:r w:rsidRPr="007A1C1C">
              <w:rPr>
                <w:sz w:val="24"/>
                <w:szCs w:val="24"/>
              </w:rPr>
              <w:lastRenderedPageBreak/>
              <w:t>26. Limitation of Liability</w:t>
            </w:r>
          </w:p>
        </w:tc>
        <w:tc>
          <w:tcPr>
            <w:tcW w:w="8930" w:type="dxa"/>
          </w:tcPr>
          <w:p w14:paraId="7FBCF8F0"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26.1</w:t>
            </w:r>
            <w:r w:rsidRPr="007A1C1C">
              <w:rPr>
                <w:rFonts w:ascii="Arial Narrow" w:eastAsia="Calibri" w:hAnsi="Arial Narrow" w:cs="Arial"/>
                <w:sz w:val="24"/>
                <w:szCs w:val="24"/>
              </w:rPr>
              <w:tab/>
              <w:t>Except in cases of criminal negligence or willful misconduct, and in the case of infringement pursuant to Clause 7,</w:t>
            </w:r>
          </w:p>
          <w:p w14:paraId="0FA71949"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0BA47841" w14:textId="77777777" w:rsidTr="00D76576">
        <w:tc>
          <w:tcPr>
            <w:tcW w:w="2420" w:type="dxa"/>
          </w:tcPr>
          <w:p w14:paraId="4249EFD4" w14:textId="77777777" w:rsidR="00C61E81" w:rsidRPr="007A1C1C" w:rsidRDefault="00C61E81" w:rsidP="00D66811">
            <w:pPr>
              <w:jc w:val="both"/>
              <w:rPr>
                <w:sz w:val="24"/>
                <w:szCs w:val="24"/>
              </w:rPr>
            </w:pPr>
          </w:p>
        </w:tc>
        <w:tc>
          <w:tcPr>
            <w:tcW w:w="8930" w:type="dxa"/>
          </w:tcPr>
          <w:p w14:paraId="29826D36"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)to the Purchaser and</w:t>
            </w:r>
          </w:p>
        </w:tc>
      </w:tr>
      <w:tr w:rsidR="00C61E81" w:rsidRPr="007A1C1C" w14:paraId="158E369E" w14:textId="77777777" w:rsidTr="00D76576">
        <w:tc>
          <w:tcPr>
            <w:tcW w:w="2420" w:type="dxa"/>
          </w:tcPr>
          <w:p w14:paraId="3FA5FB9A" w14:textId="77777777" w:rsidR="00C61E81" w:rsidRPr="007A1C1C" w:rsidRDefault="00C61E81" w:rsidP="00D66811">
            <w:pPr>
              <w:jc w:val="both"/>
              <w:rPr>
                <w:sz w:val="24"/>
                <w:szCs w:val="24"/>
              </w:rPr>
            </w:pPr>
          </w:p>
        </w:tc>
        <w:tc>
          <w:tcPr>
            <w:tcW w:w="8930" w:type="dxa"/>
          </w:tcPr>
          <w:p w14:paraId="5DB2204E"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C61E81" w:rsidRPr="007A1C1C" w14:paraId="42D76F22" w14:textId="77777777" w:rsidTr="00D76576">
        <w:tc>
          <w:tcPr>
            <w:tcW w:w="2420" w:type="dxa"/>
          </w:tcPr>
          <w:p w14:paraId="0BD1FC8E" w14:textId="77777777" w:rsidR="00C61E81" w:rsidRPr="007A1C1C" w:rsidRDefault="00C61E81" w:rsidP="00C61E81">
            <w:pPr>
              <w:jc w:val="both"/>
              <w:rPr>
                <w:rFonts w:ascii="Arial Narrow" w:eastAsia="Calibri" w:hAnsi="Arial Narrow" w:cs="Arial"/>
                <w:b/>
                <w:bCs/>
                <w:sz w:val="24"/>
                <w:szCs w:val="24"/>
                <w:rtl/>
              </w:rPr>
            </w:pPr>
            <w:r w:rsidRPr="007A1C1C">
              <w:rPr>
                <w:rFonts w:ascii="Arial Narrow" w:eastAsia="Calibri" w:hAnsi="Arial Narrow" w:cs="Arial"/>
                <w:b/>
                <w:bCs/>
                <w:sz w:val="24"/>
                <w:szCs w:val="24"/>
              </w:rPr>
              <w:t xml:space="preserve">27. </w:t>
            </w:r>
          </w:p>
          <w:p w14:paraId="11D28D0F" w14:textId="77777777" w:rsidR="00C61E81" w:rsidRPr="007A1C1C" w:rsidRDefault="00C61E81" w:rsidP="00D66811">
            <w:pPr>
              <w:jc w:val="both"/>
              <w:rPr>
                <w:sz w:val="24"/>
                <w:szCs w:val="24"/>
              </w:rPr>
            </w:pPr>
            <w:r w:rsidRPr="007A1C1C">
              <w:rPr>
                <w:rFonts w:ascii="Arial Narrow" w:eastAsia="Calibri" w:hAnsi="Arial Narrow" w:cs="Arial"/>
                <w:b/>
                <w:bCs/>
                <w:sz w:val="24"/>
                <w:szCs w:val="24"/>
              </w:rPr>
              <w:t>Contract Language</w:t>
            </w:r>
          </w:p>
        </w:tc>
        <w:tc>
          <w:tcPr>
            <w:tcW w:w="8930" w:type="dxa"/>
          </w:tcPr>
          <w:p w14:paraId="557A3823" w14:textId="77777777"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27.1</w:t>
            </w:r>
            <w:r w:rsidRPr="007A1C1C">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4CC87FB0"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4701E52F" w14:textId="77777777" w:rsidTr="00D76576">
        <w:tc>
          <w:tcPr>
            <w:tcW w:w="2420" w:type="dxa"/>
          </w:tcPr>
          <w:p w14:paraId="5DCF5047" w14:textId="77777777" w:rsidR="00C61E81" w:rsidRPr="007A1C1C" w:rsidRDefault="00C61E81" w:rsidP="00C61E81">
            <w:pPr>
              <w:jc w:val="both"/>
              <w:rPr>
                <w:rFonts w:ascii="Arial Narrow" w:eastAsia="Calibri" w:hAnsi="Arial Narrow" w:cs="Arial"/>
                <w:b/>
                <w:bCs/>
                <w:sz w:val="24"/>
                <w:szCs w:val="24"/>
              </w:rPr>
            </w:pPr>
            <w:bookmarkStart w:id="66" w:name="_Toc327105050"/>
            <w:r w:rsidRPr="007A1C1C">
              <w:rPr>
                <w:rFonts w:ascii="Arial Narrow" w:eastAsia="Calibri" w:hAnsi="Arial Narrow" w:cs="Arial"/>
                <w:b/>
                <w:bCs/>
                <w:sz w:val="24"/>
                <w:szCs w:val="24"/>
              </w:rPr>
              <w:t>28. Applicable Law</w:t>
            </w:r>
            <w:bookmarkEnd w:id="66"/>
          </w:p>
          <w:p w14:paraId="7547A754" w14:textId="77777777" w:rsidR="00C61E81" w:rsidRPr="007A1C1C" w:rsidRDefault="00C61E81" w:rsidP="00D66811">
            <w:pPr>
              <w:jc w:val="both"/>
              <w:rPr>
                <w:sz w:val="24"/>
                <w:szCs w:val="24"/>
              </w:rPr>
            </w:pPr>
          </w:p>
        </w:tc>
        <w:tc>
          <w:tcPr>
            <w:tcW w:w="8930" w:type="dxa"/>
          </w:tcPr>
          <w:p w14:paraId="58EB452A"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28.1</w:t>
            </w:r>
            <w:r w:rsidRPr="007A1C1C">
              <w:rPr>
                <w:rFonts w:ascii="Arial Narrow" w:eastAsia="Calibri" w:hAnsi="Arial Narrow" w:cs="Arial"/>
                <w:sz w:val="24"/>
                <w:szCs w:val="24"/>
              </w:rPr>
              <w:tab/>
              <w:t>The Contract shall be interpreted in accordance with the Iraqi Law and guardianship of Iraqi judicial system.</w:t>
            </w:r>
          </w:p>
          <w:p w14:paraId="54C93BA4"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2AEABD3A" w14:textId="77777777" w:rsidTr="00D76576">
        <w:tc>
          <w:tcPr>
            <w:tcW w:w="2420" w:type="dxa"/>
          </w:tcPr>
          <w:p w14:paraId="2EC2176A" w14:textId="77777777" w:rsidR="00C61E81" w:rsidRPr="007A1C1C" w:rsidRDefault="00C61E81" w:rsidP="00D66811">
            <w:pPr>
              <w:jc w:val="both"/>
              <w:rPr>
                <w:sz w:val="24"/>
                <w:szCs w:val="24"/>
              </w:rPr>
            </w:pPr>
            <w:r w:rsidRPr="007A1C1C">
              <w:rPr>
                <w:rFonts w:ascii="Arial Narrow" w:eastAsia="Calibri" w:hAnsi="Arial Narrow" w:cs="Arial"/>
                <w:b/>
                <w:bCs/>
                <w:sz w:val="24"/>
                <w:szCs w:val="24"/>
              </w:rPr>
              <w:t>29. Notices</w:t>
            </w:r>
          </w:p>
        </w:tc>
        <w:tc>
          <w:tcPr>
            <w:tcW w:w="8930" w:type="dxa"/>
          </w:tcPr>
          <w:p w14:paraId="67090117" w14:textId="77777777"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29.1</w:t>
            </w:r>
            <w:r w:rsidRPr="007A1C1C">
              <w:rPr>
                <w:rFonts w:ascii="Arial Narrow" w:eastAsia="Calibri" w:hAnsi="Arial Narrow" w:cs="Arial"/>
                <w:sz w:val="24"/>
                <w:szCs w:val="24"/>
              </w:rPr>
              <w:tab/>
              <w:t>Any notice given by one party to the other pursuant to this Contract shall be sent to the other party in writing or by cable</w:t>
            </w:r>
            <w:r w:rsidRPr="007A1C1C">
              <w:rPr>
                <w:rFonts w:ascii="Arial Narrow" w:eastAsia="Calibri" w:hAnsi="Arial Narrow" w:cs="Arial"/>
                <w:spacing w:val="-4"/>
                <w:sz w:val="24"/>
                <w:szCs w:val="24"/>
              </w:rPr>
              <w:t xml:space="preserve"> (the term “cable” is deemed to include electronic mail, telex, or facsimile) </w:t>
            </w:r>
            <w:r w:rsidRPr="007A1C1C">
              <w:rPr>
                <w:rFonts w:ascii="Arial Narrow" w:eastAsia="Calibri" w:hAnsi="Arial Narrow" w:cs="Arial"/>
                <w:sz w:val="24"/>
                <w:szCs w:val="24"/>
              </w:rPr>
              <w:t xml:space="preserve">and confirmed in writing to the other party’s address </w:t>
            </w:r>
            <w:r w:rsidRPr="007A1C1C">
              <w:rPr>
                <w:rFonts w:ascii="Arial Narrow" w:eastAsia="Calibri" w:hAnsi="Arial Narrow" w:cs="Arial"/>
                <w:b/>
                <w:sz w:val="24"/>
                <w:szCs w:val="24"/>
              </w:rPr>
              <w:t xml:space="preserve">specified in the SCC. </w:t>
            </w:r>
          </w:p>
          <w:p w14:paraId="5F7BC969"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66C64F2F" w14:textId="77777777" w:rsidTr="00D76576">
        <w:tc>
          <w:tcPr>
            <w:tcW w:w="2420" w:type="dxa"/>
          </w:tcPr>
          <w:p w14:paraId="0A6A2C1F" w14:textId="77777777" w:rsidR="00C61E81" w:rsidRPr="007A1C1C" w:rsidRDefault="00C61E81" w:rsidP="00D66811">
            <w:pPr>
              <w:jc w:val="both"/>
              <w:rPr>
                <w:sz w:val="24"/>
                <w:szCs w:val="24"/>
              </w:rPr>
            </w:pPr>
          </w:p>
        </w:tc>
        <w:tc>
          <w:tcPr>
            <w:tcW w:w="8930" w:type="dxa"/>
          </w:tcPr>
          <w:p w14:paraId="262B50C5"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29.2</w:t>
            </w:r>
            <w:r w:rsidRPr="007A1C1C">
              <w:rPr>
                <w:rFonts w:ascii="Arial Narrow" w:eastAsia="Calibri" w:hAnsi="Arial Narrow" w:cs="Arial"/>
                <w:sz w:val="24"/>
                <w:szCs w:val="24"/>
              </w:rPr>
              <w:tab/>
              <w:t>A notice shall be effective when delivered or on the notice’s effective date, whichever is later.</w:t>
            </w:r>
          </w:p>
        </w:tc>
      </w:tr>
      <w:tr w:rsidR="00C61E81" w:rsidRPr="007A1C1C" w14:paraId="079FF172" w14:textId="77777777" w:rsidTr="00D76576">
        <w:tc>
          <w:tcPr>
            <w:tcW w:w="2420" w:type="dxa"/>
          </w:tcPr>
          <w:p w14:paraId="60D8B210" w14:textId="77777777" w:rsidR="00C61E81" w:rsidRPr="007A1C1C" w:rsidRDefault="00C61E81" w:rsidP="00D66811">
            <w:pPr>
              <w:jc w:val="both"/>
              <w:rPr>
                <w:sz w:val="24"/>
                <w:szCs w:val="24"/>
              </w:rPr>
            </w:pPr>
            <w:r w:rsidRPr="007A1C1C">
              <w:rPr>
                <w:sz w:val="24"/>
                <w:szCs w:val="24"/>
              </w:rPr>
              <w:t>30. Fees and taxes</w:t>
            </w:r>
          </w:p>
        </w:tc>
        <w:tc>
          <w:tcPr>
            <w:tcW w:w="8930" w:type="dxa"/>
          </w:tcPr>
          <w:p w14:paraId="7433F08B"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30.1</w:t>
            </w:r>
            <w:r w:rsidRPr="007A1C1C">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C61E81" w:rsidRPr="007A1C1C" w14:paraId="52DC9468" w14:textId="77777777" w:rsidTr="00D76576">
        <w:tc>
          <w:tcPr>
            <w:tcW w:w="2420" w:type="dxa"/>
          </w:tcPr>
          <w:p w14:paraId="1DFE5A17" w14:textId="77777777" w:rsidR="00C61E81" w:rsidRPr="007A1C1C" w:rsidRDefault="00C61E81" w:rsidP="00D66811">
            <w:pPr>
              <w:jc w:val="both"/>
              <w:rPr>
                <w:sz w:val="24"/>
                <w:szCs w:val="24"/>
              </w:rPr>
            </w:pPr>
          </w:p>
        </w:tc>
        <w:tc>
          <w:tcPr>
            <w:tcW w:w="8930" w:type="dxa"/>
          </w:tcPr>
          <w:p w14:paraId="41D2D642"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30.2</w:t>
            </w:r>
            <w:r w:rsidRPr="007A1C1C">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0727AC4"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0DE5EC38" w14:textId="77777777" w:rsidTr="00D76576">
        <w:tc>
          <w:tcPr>
            <w:tcW w:w="2420" w:type="dxa"/>
          </w:tcPr>
          <w:p w14:paraId="73364680"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31. Withholding and lien in respect of sums </w:t>
            </w:r>
            <w:r w:rsidRPr="007A1C1C">
              <w:rPr>
                <w:rFonts w:ascii="Arial Narrow" w:eastAsia="Calibri" w:hAnsi="Arial Narrow" w:cs="Arial"/>
                <w:b/>
                <w:bCs/>
                <w:sz w:val="24"/>
                <w:szCs w:val="24"/>
              </w:rPr>
              <w:lastRenderedPageBreak/>
              <w:t>claimed</w:t>
            </w:r>
          </w:p>
          <w:p w14:paraId="043B8BD9" w14:textId="77777777" w:rsidR="00C61E81" w:rsidRPr="007A1C1C" w:rsidRDefault="00C61E81" w:rsidP="00D66811">
            <w:pPr>
              <w:jc w:val="both"/>
              <w:rPr>
                <w:sz w:val="24"/>
                <w:szCs w:val="24"/>
              </w:rPr>
            </w:pPr>
          </w:p>
        </w:tc>
        <w:tc>
          <w:tcPr>
            <w:tcW w:w="8930" w:type="dxa"/>
          </w:tcPr>
          <w:tbl>
            <w:tblPr>
              <w:tblW w:w="5000" w:type="pct"/>
              <w:tblLook w:val="0000" w:firstRow="0" w:lastRow="0" w:firstColumn="0" w:lastColumn="0" w:noHBand="0" w:noVBand="0"/>
            </w:tblPr>
            <w:tblGrid>
              <w:gridCol w:w="8714"/>
            </w:tblGrid>
            <w:tr w:rsidR="00C61E81" w:rsidRPr="007A1C1C" w14:paraId="0C9A416E" w14:textId="77777777" w:rsidTr="00C61E81">
              <w:tc>
                <w:tcPr>
                  <w:tcW w:w="4111" w:type="dxa"/>
                </w:tcPr>
                <w:p w14:paraId="7B70B44F"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lastRenderedPageBreak/>
                    <w:t>31.1</w:t>
                  </w:r>
                  <w:r w:rsidRPr="007A1C1C">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w:t>
                  </w:r>
                  <w:r w:rsidRPr="007A1C1C">
                    <w:rPr>
                      <w:rFonts w:ascii="Arial Narrow" w:eastAsia="Calibri" w:hAnsi="Arial Narrow" w:cs="Arial"/>
                      <w:sz w:val="24"/>
                      <w:szCs w:val="24"/>
                    </w:rPr>
                    <w:lastRenderedPageBreak/>
                    <w:t>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14:paraId="2DC2288C"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14CCBFC7" w14:textId="77777777" w:rsidR="00C61E81" w:rsidRPr="007A1C1C" w:rsidRDefault="00C61E81" w:rsidP="00C61E81">
            <w:pPr>
              <w:suppressAutoHyphens/>
              <w:spacing w:after="120"/>
              <w:contextualSpacing/>
              <w:jc w:val="both"/>
              <w:rPr>
                <w:rFonts w:ascii="Arial Narrow" w:hAnsi="Arial Narrow"/>
                <w:sz w:val="24"/>
                <w:szCs w:val="24"/>
              </w:rPr>
            </w:pPr>
          </w:p>
        </w:tc>
      </w:tr>
    </w:tbl>
    <w:p w14:paraId="48A3D94A" w14:textId="77777777" w:rsidR="00BC091B" w:rsidRDefault="00BC091B"/>
    <w:p w14:paraId="50D3C785" w14:textId="77777777" w:rsidR="00212EFA" w:rsidRDefault="00212EFA"/>
    <w:p w14:paraId="679A18C6" w14:textId="77777777" w:rsidR="00C61E81" w:rsidRDefault="00C61E81"/>
    <w:p w14:paraId="1DB54D82" w14:textId="77777777" w:rsidR="007A1C1C" w:rsidRDefault="007A1C1C"/>
    <w:p w14:paraId="4F6B2514" w14:textId="77777777" w:rsidR="007A1C1C" w:rsidRDefault="007A1C1C"/>
    <w:p w14:paraId="5C7A5A96" w14:textId="77777777" w:rsidR="007A1C1C" w:rsidRDefault="007A1C1C"/>
    <w:p w14:paraId="5CF22307" w14:textId="77777777" w:rsidR="00D76576" w:rsidRDefault="00D76576"/>
    <w:p w14:paraId="5036AB05" w14:textId="77777777" w:rsidR="00D76576" w:rsidRDefault="00D76576"/>
    <w:p w14:paraId="5C4BB2BC" w14:textId="77777777" w:rsidR="007A1C1C" w:rsidRDefault="007A1C1C"/>
    <w:tbl>
      <w:tblPr>
        <w:tblStyle w:val="TableGrid"/>
        <w:tblW w:w="12059" w:type="dxa"/>
        <w:tblInd w:w="-185" w:type="dxa"/>
        <w:tblLayout w:type="fixed"/>
        <w:tblLook w:val="04A0" w:firstRow="1" w:lastRow="0" w:firstColumn="1" w:lastColumn="0" w:noHBand="0" w:noVBand="1"/>
      </w:tblPr>
      <w:tblGrid>
        <w:gridCol w:w="1711"/>
        <w:gridCol w:w="10348"/>
      </w:tblGrid>
      <w:tr w:rsidR="00D82098" w:rsidRPr="007A1C1C" w14:paraId="3A39E36B" w14:textId="77777777" w:rsidTr="00D82098">
        <w:tc>
          <w:tcPr>
            <w:tcW w:w="12059" w:type="dxa"/>
            <w:gridSpan w:val="2"/>
            <w:shd w:val="clear" w:color="auto" w:fill="D9D9D9" w:themeFill="background1" w:themeFillShade="D9"/>
          </w:tcPr>
          <w:p w14:paraId="5F14C0EB" w14:textId="77777777" w:rsidR="00D82098" w:rsidRPr="007A1C1C" w:rsidRDefault="00D82098" w:rsidP="009746A6">
            <w:pPr>
              <w:jc w:val="center"/>
              <w:rPr>
                <w:rFonts w:ascii="Arial Narrow" w:eastAsia="Calibri" w:hAnsi="Arial Narrow" w:cs="Arial"/>
                <w:sz w:val="24"/>
                <w:szCs w:val="24"/>
                <w:lang w:bidi="ar-IQ"/>
              </w:rPr>
            </w:pPr>
            <w:r w:rsidRPr="007A1C1C">
              <w:rPr>
                <w:rFonts w:ascii="Calibri" w:eastAsia="Calibri" w:hAnsi="Calibri" w:cs="Arial"/>
                <w:b/>
                <w:sz w:val="24"/>
                <w:szCs w:val="24"/>
              </w:rPr>
              <w:lastRenderedPageBreak/>
              <w:t>Section VIII: Special Conditions of Contract</w:t>
            </w:r>
          </w:p>
        </w:tc>
      </w:tr>
      <w:tr w:rsidR="00D82098" w:rsidRPr="007A1C1C" w14:paraId="3DB2A2ED" w14:textId="77777777" w:rsidTr="00D82098">
        <w:tc>
          <w:tcPr>
            <w:tcW w:w="12059" w:type="dxa"/>
            <w:gridSpan w:val="2"/>
          </w:tcPr>
          <w:p w14:paraId="59D656DD"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ECF31B5" w14:textId="77777777" w:rsidR="00D82098" w:rsidRPr="007A1C1C" w:rsidRDefault="00D82098" w:rsidP="009746A6">
            <w:pPr>
              <w:jc w:val="both"/>
              <w:rPr>
                <w:sz w:val="24"/>
                <w:szCs w:val="24"/>
              </w:rPr>
            </w:pPr>
          </w:p>
        </w:tc>
      </w:tr>
      <w:tr w:rsidR="00D82098" w:rsidRPr="007A1C1C" w14:paraId="6334BC0D" w14:textId="77777777" w:rsidTr="00D82098">
        <w:tc>
          <w:tcPr>
            <w:tcW w:w="12059" w:type="dxa"/>
            <w:gridSpan w:val="2"/>
          </w:tcPr>
          <w:p w14:paraId="09214474" w14:textId="77777777" w:rsidR="00D82098" w:rsidRPr="007A1C1C" w:rsidRDefault="00D82098" w:rsidP="009746A6">
            <w:pPr>
              <w:jc w:val="both"/>
              <w:rPr>
                <w:rFonts w:ascii="Arial Narrow" w:eastAsia="Calibri" w:hAnsi="Arial Narrow" w:cs="Arial"/>
                <w:sz w:val="24"/>
                <w:szCs w:val="24"/>
                <w:u w:val="single"/>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5C4BCE43" w14:textId="77777777" w:rsidR="00D82098" w:rsidRPr="007A1C1C" w:rsidRDefault="00D82098" w:rsidP="009746A6">
            <w:pPr>
              <w:jc w:val="both"/>
              <w:rPr>
                <w:sz w:val="24"/>
                <w:szCs w:val="24"/>
              </w:rPr>
            </w:pPr>
          </w:p>
        </w:tc>
      </w:tr>
      <w:tr w:rsidR="00D82098" w:rsidRPr="007A1C1C" w14:paraId="6606A3B7" w14:textId="77777777" w:rsidTr="00C61E81">
        <w:tc>
          <w:tcPr>
            <w:tcW w:w="1711" w:type="dxa"/>
          </w:tcPr>
          <w:p w14:paraId="791F2525"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(h)</w:t>
            </w:r>
          </w:p>
        </w:tc>
        <w:tc>
          <w:tcPr>
            <w:tcW w:w="10348" w:type="dxa"/>
          </w:tcPr>
          <w:p w14:paraId="3AE10842" w14:textId="77777777" w:rsidR="00D82098" w:rsidRPr="007A1C1C" w:rsidRDefault="00D82098" w:rsidP="00E166B2">
            <w:pPr>
              <w:jc w:val="both"/>
              <w:rPr>
                <w:rFonts w:ascii="Arial Narrow" w:eastAsia="Calibri" w:hAnsi="Arial Narrow" w:cs="Arial"/>
                <w:color w:val="FF0000"/>
                <w:sz w:val="24"/>
                <w:szCs w:val="24"/>
              </w:rPr>
            </w:pPr>
            <w:r w:rsidRPr="007A1C1C">
              <w:rPr>
                <w:rFonts w:ascii="Arial Narrow" w:eastAsia="Calibri" w:hAnsi="Arial Narrow" w:cs="Arial"/>
                <w:color w:val="000000" w:themeColor="text1"/>
                <w:sz w:val="24"/>
                <w:szCs w:val="24"/>
              </w:rPr>
              <w:t xml:space="preserve">The Purchaser is: </w:t>
            </w:r>
            <w:r w:rsidRPr="007A1C1C">
              <w:rPr>
                <w:rFonts w:ascii="Arial Narrow" w:eastAsia="Calibri" w:hAnsi="Arial Narrow" w:cs="Arial"/>
                <w:color w:val="000000" w:themeColor="text1"/>
                <w:sz w:val="24"/>
                <w:szCs w:val="24"/>
                <w:highlight w:val="lightGray"/>
              </w:rPr>
              <w:t xml:space="preserve">[insert: </w:t>
            </w:r>
            <w:r w:rsidRPr="007A1C1C">
              <w:rPr>
                <w:rFonts w:ascii="Arial Narrow" w:eastAsia="Calibri" w:hAnsi="Arial Narrow" w:cs="Arial"/>
                <w:b/>
                <w:color w:val="000000" w:themeColor="text1"/>
                <w:sz w:val="24"/>
                <w:szCs w:val="24"/>
                <w:highlight w:val="lightGray"/>
              </w:rPr>
              <w:t xml:space="preserve">name of </w:t>
            </w:r>
            <w:proofErr w:type="gramStart"/>
            <w:r w:rsidRPr="007A1C1C">
              <w:rPr>
                <w:rFonts w:ascii="Arial Narrow" w:eastAsia="Calibri" w:hAnsi="Arial Narrow" w:cs="Arial"/>
                <w:b/>
                <w:color w:val="000000" w:themeColor="text1"/>
                <w:sz w:val="24"/>
                <w:szCs w:val="24"/>
                <w:highlight w:val="lightGray"/>
              </w:rPr>
              <w:t>Purchaser</w:t>
            </w:r>
            <w:r w:rsidRPr="007A1C1C">
              <w:rPr>
                <w:rFonts w:ascii="Arial Narrow" w:eastAsia="Calibri" w:hAnsi="Arial Narrow" w:cs="Arial"/>
                <w:b/>
                <w:color w:val="000000" w:themeColor="text1"/>
                <w:sz w:val="24"/>
                <w:szCs w:val="24"/>
              </w:rPr>
              <w:t>(</w:t>
            </w:r>
            <w:proofErr w:type="gramEnd"/>
            <w:r w:rsidRPr="007A1C1C">
              <w:rPr>
                <w:rFonts w:ascii="Arial Narrow" w:eastAsia="Calibri" w:hAnsi="Arial Narrow" w:cs="Arial"/>
                <w:b/>
                <w:color w:val="000000" w:themeColor="text1"/>
                <w:sz w:val="24"/>
                <w:szCs w:val="24"/>
              </w:rPr>
              <w:t>Ministry/</w:t>
            </w:r>
            <w:proofErr w:type="spellStart"/>
            <w:r w:rsidRPr="007A1C1C">
              <w:rPr>
                <w:rFonts w:ascii="Arial Narrow" w:eastAsia="Calibri" w:hAnsi="Arial Narrow" w:cs="Arial"/>
                <w:b/>
                <w:color w:val="000000" w:themeColor="text1"/>
                <w:sz w:val="24"/>
                <w:szCs w:val="24"/>
              </w:rPr>
              <w:t>Directorte</w:t>
            </w:r>
            <w:proofErr w:type="spellEnd"/>
            <w:r w:rsidRPr="007A1C1C">
              <w:rPr>
                <w:rFonts w:ascii="Arial Narrow" w:eastAsia="Calibri" w:hAnsi="Arial Narrow" w:cs="Arial"/>
                <w:b/>
                <w:color w:val="000000" w:themeColor="text1"/>
                <w:sz w:val="24"/>
                <w:szCs w:val="24"/>
              </w:rPr>
              <w:t>)]</w:t>
            </w:r>
            <w:r w:rsidRPr="007A1C1C">
              <w:rPr>
                <w:rFonts w:ascii="Arial Narrow" w:eastAsia="Calibri" w:hAnsi="Arial Narrow" w:cs="Arial"/>
                <w:color w:val="000000" w:themeColor="text1"/>
                <w:sz w:val="24"/>
                <w:szCs w:val="24"/>
              </w:rPr>
              <w:t xml:space="preserve">. </w:t>
            </w:r>
          </w:p>
        </w:tc>
      </w:tr>
      <w:tr w:rsidR="00D82098" w:rsidRPr="007A1C1C" w14:paraId="198136FF" w14:textId="77777777" w:rsidTr="00C61E81">
        <w:tc>
          <w:tcPr>
            <w:tcW w:w="1711" w:type="dxa"/>
          </w:tcPr>
          <w:p w14:paraId="27C39838"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(m)</w:t>
            </w:r>
          </w:p>
        </w:tc>
        <w:tc>
          <w:tcPr>
            <w:tcW w:w="10348" w:type="dxa"/>
          </w:tcPr>
          <w:p w14:paraId="15B37609"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The Supplier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name of Supplier</w:t>
            </w:r>
            <w:r w:rsidRPr="007A1C1C">
              <w:rPr>
                <w:rFonts w:ascii="Arial Narrow" w:eastAsia="Calibri" w:hAnsi="Arial Narrow" w:cs="Arial"/>
                <w:b/>
                <w:sz w:val="24"/>
                <w:szCs w:val="24"/>
              </w:rPr>
              <w:t>]</w:t>
            </w:r>
            <w:r w:rsidRPr="007A1C1C">
              <w:rPr>
                <w:rFonts w:ascii="Arial Narrow" w:eastAsia="Calibri" w:hAnsi="Arial Narrow" w:cs="Arial"/>
                <w:sz w:val="24"/>
                <w:szCs w:val="24"/>
              </w:rPr>
              <w:t>.</w:t>
            </w:r>
          </w:p>
          <w:p w14:paraId="20C3FB02" w14:textId="77777777" w:rsidR="00D82098" w:rsidRPr="007A1C1C" w:rsidRDefault="00D82098" w:rsidP="009746A6">
            <w:pPr>
              <w:jc w:val="both"/>
              <w:rPr>
                <w:rFonts w:ascii="Arial Narrow" w:eastAsia="Calibri" w:hAnsi="Arial Narrow" w:cs="Arial"/>
                <w:sz w:val="24"/>
                <w:szCs w:val="24"/>
              </w:rPr>
            </w:pPr>
          </w:p>
        </w:tc>
      </w:tr>
      <w:tr w:rsidR="00D82098" w:rsidRPr="007A1C1C" w14:paraId="73AD7A14" w14:textId="77777777" w:rsidTr="00C61E81">
        <w:tc>
          <w:tcPr>
            <w:tcW w:w="1711" w:type="dxa"/>
          </w:tcPr>
          <w:p w14:paraId="0D27A21E" w14:textId="77777777" w:rsidR="00D82098" w:rsidRPr="007A1C1C" w:rsidRDefault="00D82098" w:rsidP="009746A6">
            <w:pPr>
              <w:jc w:val="both"/>
              <w:rPr>
                <w:rFonts w:ascii="Arial Narrow" w:eastAsia="Calibri" w:hAnsi="Arial Narrow" w:cs="Arial"/>
                <w:sz w:val="24"/>
                <w:szCs w:val="24"/>
              </w:rPr>
            </w:pPr>
            <w:r w:rsidRPr="007A1C1C">
              <w:rPr>
                <w:sz w:val="24"/>
                <w:szCs w:val="24"/>
              </w:rPr>
              <w:t>GCC5</w:t>
            </w:r>
          </w:p>
        </w:tc>
        <w:tc>
          <w:tcPr>
            <w:tcW w:w="10348" w:type="dxa"/>
          </w:tcPr>
          <w:p w14:paraId="44830555" w14:textId="77777777" w:rsidR="00D82098" w:rsidRPr="007A1C1C" w:rsidRDefault="00D82098" w:rsidP="002D4EAB">
            <w:pPr>
              <w:spacing w:after="146"/>
              <w:ind w:left="120"/>
              <w:rPr>
                <w:sz w:val="24"/>
                <w:szCs w:val="24"/>
              </w:rPr>
            </w:pPr>
            <w:r w:rsidRPr="007A1C1C">
              <w:rPr>
                <w:sz w:val="24"/>
                <w:szCs w:val="24"/>
              </w:rPr>
              <w:t>5.3 In addition to what has mentioned in ITB(instructions to bidders) the</w:t>
            </w:r>
          </w:p>
          <w:p w14:paraId="71705CB3" w14:textId="77777777" w:rsidR="00D82098" w:rsidRPr="007A1C1C" w:rsidRDefault="00D82098" w:rsidP="002D4EAB">
            <w:pPr>
              <w:spacing w:after="165"/>
              <w:ind w:left="113"/>
              <w:rPr>
                <w:sz w:val="24"/>
                <w:szCs w:val="24"/>
              </w:rPr>
            </w:pPr>
            <w:r w:rsidRPr="007A1C1C">
              <w:rPr>
                <w:sz w:val="24"/>
                <w:szCs w:val="24"/>
              </w:rPr>
              <w:t>following will be added.</w:t>
            </w:r>
          </w:p>
          <w:p w14:paraId="7EA14286" w14:textId="77777777" w:rsidR="00D82098" w:rsidRPr="007A1C1C" w:rsidRDefault="00D82098" w:rsidP="002D4EAB">
            <w:pPr>
              <w:spacing w:after="7" w:line="370" w:lineRule="auto"/>
              <w:ind w:left="105" w:firstLine="7"/>
              <w:rPr>
                <w:sz w:val="24"/>
                <w:szCs w:val="24"/>
              </w:rPr>
            </w:pPr>
            <w:r w:rsidRPr="007A1C1C">
              <w:rPr>
                <w:sz w:val="24"/>
                <w:szCs w:val="24"/>
              </w:rPr>
              <w:t>1-Provide the second party with the official letters related to contract execution and first party will never be responsible about the results of these correspondences.</w:t>
            </w:r>
          </w:p>
          <w:p w14:paraId="0B82067E" w14:textId="77777777" w:rsidR="00D82098" w:rsidRPr="007A1C1C" w:rsidRDefault="00D82098" w:rsidP="005318DE">
            <w:pPr>
              <w:numPr>
                <w:ilvl w:val="0"/>
                <w:numId w:val="108"/>
              </w:numPr>
              <w:spacing w:line="276" w:lineRule="auto"/>
              <w:rPr>
                <w:sz w:val="24"/>
                <w:szCs w:val="24"/>
              </w:rPr>
            </w:pPr>
            <w:r w:rsidRPr="007A1C1C">
              <w:rPr>
                <w:sz w:val="24"/>
                <w:szCs w:val="24"/>
              </w:rPr>
              <w:t>adoption the original copy of the contract which is signed by the two parties and which is saved at the first party as it is the copy that will refer to in case of any misunderstanding.</w:t>
            </w:r>
          </w:p>
          <w:p w14:paraId="163FD456" w14:textId="77777777" w:rsidR="00D82098" w:rsidRPr="007A1C1C" w:rsidRDefault="00D82098" w:rsidP="002D4EAB">
            <w:pPr>
              <w:jc w:val="both"/>
              <w:rPr>
                <w:rFonts w:ascii="Arial Narrow" w:eastAsia="Calibri" w:hAnsi="Arial Narrow" w:cs="Arial"/>
                <w:sz w:val="24"/>
                <w:szCs w:val="24"/>
              </w:rPr>
            </w:pPr>
            <w:r w:rsidRPr="007A1C1C">
              <w:rPr>
                <w:sz w:val="24"/>
                <w:szCs w:val="24"/>
              </w:rPr>
              <w:t xml:space="preserve">Submit the </w:t>
            </w:r>
            <w:proofErr w:type="spellStart"/>
            <w:r w:rsidRPr="007A1C1C">
              <w:rPr>
                <w:sz w:val="24"/>
                <w:szCs w:val="24"/>
              </w:rPr>
              <w:t>orginal</w:t>
            </w:r>
            <w:proofErr w:type="spellEnd"/>
            <w:r w:rsidRPr="007A1C1C">
              <w:rPr>
                <w:sz w:val="24"/>
                <w:szCs w:val="24"/>
              </w:rPr>
              <w:t xml:space="preserve"> commercial lists to the import department before shipment are sent  for each shipment </w:t>
            </w:r>
            <w:proofErr w:type="spellStart"/>
            <w:r w:rsidRPr="007A1C1C">
              <w:rPr>
                <w:sz w:val="24"/>
                <w:szCs w:val="24"/>
              </w:rPr>
              <w:t>otherwise,the</w:t>
            </w:r>
            <w:proofErr w:type="spellEnd"/>
            <w:r w:rsidRPr="007A1C1C">
              <w:rPr>
                <w:sz w:val="24"/>
                <w:szCs w:val="24"/>
              </w:rPr>
              <w:t xml:space="preserve"> 1</w:t>
            </w:r>
            <w:r w:rsidRPr="007A1C1C">
              <w:rPr>
                <w:sz w:val="24"/>
                <w:szCs w:val="24"/>
                <w:vertAlign w:val="superscript"/>
              </w:rPr>
              <w:t>st</w:t>
            </w:r>
            <w:r w:rsidRPr="007A1C1C">
              <w:rPr>
                <w:sz w:val="24"/>
                <w:szCs w:val="24"/>
              </w:rPr>
              <w:t xml:space="preserve"> party will impose an import </w:t>
            </w:r>
            <w:proofErr w:type="spellStart"/>
            <w:r w:rsidRPr="007A1C1C">
              <w:rPr>
                <w:sz w:val="24"/>
                <w:szCs w:val="24"/>
              </w:rPr>
              <w:t>penlty</w:t>
            </w:r>
            <w:proofErr w:type="spellEnd"/>
            <w:r w:rsidRPr="007A1C1C">
              <w:rPr>
                <w:sz w:val="24"/>
                <w:szCs w:val="24"/>
              </w:rPr>
              <w:t xml:space="preserve"> according to the text of article GCC 22</w:t>
            </w:r>
          </w:p>
          <w:p w14:paraId="29C1A270" w14:textId="77777777" w:rsidR="00D82098" w:rsidRPr="007A1C1C" w:rsidRDefault="00D82098" w:rsidP="00935E0E">
            <w:pPr>
              <w:spacing w:line="351" w:lineRule="auto"/>
              <w:ind w:left="175" w:right="504" w:firstLine="7"/>
              <w:jc w:val="both"/>
              <w:rPr>
                <w:rFonts w:ascii="Arial" w:hAnsi="Arial"/>
                <w:sz w:val="24"/>
                <w:szCs w:val="24"/>
                <w:lang w:val="en-GB"/>
              </w:rPr>
            </w:pPr>
            <w:r w:rsidRPr="007A1C1C">
              <w:rPr>
                <w:rFonts w:ascii="Arial" w:hAnsi="Arial"/>
                <w:sz w:val="24"/>
                <w:szCs w:val="24"/>
                <w:lang w:val="en-GB"/>
              </w:rPr>
              <w:t xml:space="preserve">E-Confirming to go on executing </w:t>
            </w:r>
            <w:proofErr w:type="gramStart"/>
            <w:r w:rsidRPr="007A1C1C">
              <w:rPr>
                <w:rFonts w:ascii="Arial" w:hAnsi="Arial"/>
                <w:sz w:val="24"/>
                <w:szCs w:val="24"/>
                <w:lang w:val="en-GB"/>
              </w:rPr>
              <w:t>all  the</w:t>
            </w:r>
            <w:proofErr w:type="gramEnd"/>
            <w:r w:rsidRPr="007A1C1C">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04816933" w14:textId="77777777" w:rsidR="00D82098" w:rsidRPr="007A1C1C" w:rsidRDefault="00D82098" w:rsidP="002D4EAB">
            <w:pPr>
              <w:jc w:val="both"/>
              <w:rPr>
                <w:rFonts w:ascii="Arial Narrow" w:eastAsia="Calibri" w:hAnsi="Arial Narrow" w:cs="Arial"/>
                <w:sz w:val="24"/>
                <w:szCs w:val="24"/>
                <w:lang w:val="en-GB"/>
              </w:rPr>
            </w:pPr>
          </w:p>
        </w:tc>
      </w:tr>
      <w:tr w:rsidR="00D82098" w:rsidRPr="007A1C1C" w14:paraId="05002716" w14:textId="77777777" w:rsidTr="00C61E81">
        <w:tc>
          <w:tcPr>
            <w:tcW w:w="1711" w:type="dxa"/>
          </w:tcPr>
          <w:p w14:paraId="61314614" w14:textId="77777777" w:rsidR="00D82098" w:rsidRPr="007A1C1C" w:rsidRDefault="00D82098" w:rsidP="002D4EAB">
            <w:pPr>
              <w:ind w:left="125"/>
              <w:rPr>
                <w:sz w:val="24"/>
                <w:szCs w:val="24"/>
              </w:rPr>
            </w:pPr>
            <w:r w:rsidRPr="007A1C1C">
              <w:rPr>
                <w:sz w:val="24"/>
                <w:szCs w:val="24"/>
              </w:rPr>
              <w:t>GCC6</w:t>
            </w:r>
          </w:p>
          <w:p w14:paraId="3A5A4E00" w14:textId="77777777" w:rsidR="00D82098" w:rsidRPr="007A1C1C" w:rsidRDefault="00D82098" w:rsidP="002D4EAB">
            <w:pPr>
              <w:ind w:left="125"/>
              <w:rPr>
                <w:sz w:val="24"/>
                <w:szCs w:val="24"/>
              </w:rPr>
            </w:pPr>
            <w:r w:rsidRPr="007A1C1C">
              <w:rPr>
                <w:sz w:val="24"/>
                <w:szCs w:val="24"/>
              </w:rPr>
              <w:t>GCC6.1</w:t>
            </w:r>
          </w:p>
          <w:p w14:paraId="356F1C95" w14:textId="77777777" w:rsidR="00D82098" w:rsidRPr="007A1C1C" w:rsidRDefault="00D82098" w:rsidP="009746A6">
            <w:pPr>
              <w:jc w:val="both"/>
              <w:rPr>
                <w:rFonts w:ascii="Arial Narrow" w:eastAsia="Calibri" w:hAnsi="Arial Narrow" w:cs="Arial"/>
                <w:sz w:val="24"/>
                <w:szCs w:val="24"/>
              </w:rPr>
            </w:pPr>
          </w:p>
        </w:tc>
        <w:tc>
          <w:tcPr>
            <w:tcW w:w="10348" w:type="dxa"/>
          </w:tcPr>
          <w:p w14:paraId="02A85E05" w14:textId="77777777" w:rsidR="00D82098" w:rsidRPr="007A1C1C" w:rsidRDefault="00D82098" w:rsidP="002D4EAB">
            <w:pPr>
              <w:rPr>
                <w:sz w:val="24"/>
                <w:szCs w:val="24"/>
              </w:rPr>
            </w:pPr>
            <w:r w:rsidRPr="007A1C1C">
              <w:rPr>
                <w:sz w:val="24"/>
                <w:szCs w:val="24"/>
              </w:rPr>
              <w:lastRenderedPageBreak/>
              <w:t xml:space="preserve">- </w:t>
            </w:r>
            <w:proofErr w:type="gramStart"/>
            <w:r w:rsidRPr="007A1C1C">
              <w:rPr>
                <w:sz w:val="24"/>
                <w:szCs w:val="24"/>
              </w:rPr>
              <w:t>the</w:t>
            </w:r>
            <w:proofErr w:type="gramEnd"/>
            <w:r w:rsidRPr="007A1C1C">
              <w:rPr>
                <w:sz w:val="24"/>
                <w:szCs w:val="24"/>
              </w:rPr>
              <w:t xml:space="preserve"> supplier must provide the first party with a certificate of analysis  issued by the laboratory of the manufacturing company ,sealed with their seal with every shipment.</w:t>
            </w:r>
          </w:p>
          <w:p w14:paraId="102B89C9" w14:textId="77777777" w:rsidR="00D82098" w:rsidRPr="007A1C1C" w:rsidRDefault="00D82098" w:rsidP="002D4EAB">
            <w:pPr>
              <w:rPr>
                <w:sz w:val="24"/>
                <w:szCs w:val="24"/>
              </w:rPr>
            </w:pPr>
            <w:r w:rsidRPr="007A1C1C">
              <w:rPr>
                <w:sz w:val="24"/>
                <w:szCs w:val="24"/>
              </w:rPr>
              <w:lastRenderedPageBreak/>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1519EB0" w14:textId="77777777" w:rsidR="00D82098" w:rsidRPr="007A1C1C" w:rsidRDefault="00D82098" w:rsidP="002D4EAB">
            <w:pPr>
              <w:rPr>
                <w:sz w:val="24"/>
                <w:szCs w:val="24"/>
              </w:rPr>
            </w:pPr>
            <w:r w:rsidRPr="007A1C1C">
              <w:rPr>
                <w:sz w:val="24"/>
                <w:szCs w:val="24"/>
              </w:rPr>
              <w:t>- In the event that the article of not registered and referred to it based on the decision of the medicines policy committee, the provider must:</w:t>
            </w:r>
          </w:p>
          <w:p w14:paraId="6341BF65" w14:textId="77777777" w:rsidR="00D82098" w:rsidRPr="007A1C1C" w:rsidRDefault="00D82098" w:rsidP="002D4EAB">
            <w:pPr>
              <w:rPr>
                <w:sz w:val="24"/>
                <w:szCs w:val="24"/>
              </w:rPr>
            </w:pPr>
            <w:r w:rsidRPr="007A1C1C">
              <w:rPr>
                <w:sz w:val="24"/>
                <w:szCs w:val="24"/>
              </w:rPr>
              <w:t xml:space="preserve">- The seller must register  his  company and  materials with the Iraqi Ministry of health </w:t>
            </w:r>
          </w:p>
          <w:p w14:paraId="6C587076" w14:textId="77777777" w:rsidR="00D82098" w:rsidRPr="007A1C1C" w:rsidRDefault="00D82098" w:rsidP="002D4EAB">
            <w:pPr>
              <w:rPr>
                <w:sz w:val="24"/>
                <w:szCs w:val="24"/>
                <w:rtl/>
              </w:rPr>
            </w:pPr>
            <w:r w:rsidRPr="007A1C1C">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7DF58DA" w14:textId="77777777" w:rsidR="00D82098" w:rsidRPr="007A1C1C" w:rsidRDefault="00D82098" w:rsidP="002D4EAB">
            <w:pPr>
              <w:rPr>
                <w:sz w:val="24"/>
                <w:szCs w:val="24"/>
              </w:rPr>
            </w:pPr>
            <w:r w:rsidRPr="007A1C1C">
              <w:rPr>
                <w:sz w:val="24"/>
                <w:szCs w:val="24"/>
              </w:rPr>
              <w:t xml:space="preserve">- in the event that  the material is not registered ,then the </w:t>
            </w:r>
            <w:proofErr w:type="spellStart"/>
            <w:r w:rsidRPr="007A1C1C">
              <w:rPr>
                <w:sz w:val="24"/>
                <w:szCs w:val="24"/>
              </w:rPr>
              <w:t>companys</w:t>
            </w:r>
            <w:proofErr w:type="spellEnd"/>
            <w:r w:rsidRPr="007A1C1C">
              <w:rPr>
                <w:sz w:val="24"/>
                <w:szCs w:val="24"/>
              </w:rPr>
              <w:t xml:space="preserve"> dues for this contract will not be paid unless the evidence is submission  the material registration or re- registration documents to the registration section</w:t>
            </w:r>
          </w:p>
          <w:p w14:paraId="6E6071F1" w14:textId="77777777" w:rsidR="00D82098" w:rsidRPr="007A1C1C" w:rsidRDefault="00D82098" w:rsidP="009746A6">
            <w:pPr>
              <w:jc w:val="both"/>
              <w:rPr>
                <w:rFonts w:ascii="Arial Narrow" w:eastAsia="Calibri" w:hAnsi="Arial Narrow" w:cs="Arial"/>
                <w:sz w:val="24"/>
                <w:szCs w:val="24"/>
              </w:rPr>
            </w:pPr>
          </w:p>
        </w:tc>
      </w:tr>
      <w:tr w:rsidR="00D82098" w:rsidRPr="007A1C1C" w14:paraId="43F9B0CC" w14:textId="77777777" w:rsidTr="00C61E81">
        <w:tc>
          <w:tcPr>
            <w:tcW w:w="1711" w:type="dxa"/>
          </w:tcPr>
          <w:p w14:paraId="71E82645"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6.2</w:t>
            </w:r>
          </w:p>
        </w:tc>
        <w:tc>
          <w:tcPr>
            <w:tcW w:w="10348" w:type="dxa"/>
          </w:tcPr>
          <w:p w14:paraId="72111681"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rPr>
              <w:t>The Effective Date of the Contract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date of Contract signing</w:t>
            </w:r>
            <w:r w:rsidRPr="007A1C1C">
              <w:rPr>
                <w:rFonts w:ascii="Arial Narrow" w:eastAsia="Calibri" w:hAnsi="Arial Narrow" w:cs="Arial"/>
                <w:sz w:val="24"/>
                <w:szCs w:val="24"/>
                <w:highlight w:val="lightGray"/>
              </w:rPr>
              <w:t xml:space="preserve"> if either: </w:t>
            </w:r>
          </w:p>
          <w:p w14:paraId="1499535E"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(1) the (drugs and vaccines) have already been registered at the time of Contracting signing or </w:t>
            </w:r>
          </w:p>
          <w:p w14:paraId="59200467"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(2) registration of the (drugs and vaccines) is not a requirement under the Applicable Law. </w:t>
            </w:r>
          </w:p>
          <w:p w14:paraId="3C55D9A8"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Otherwise, delete and </w:t>
            </w:r>
            <w:proofErr w:type="spellStart"/>
            <w:r w:rsidRPr="007A1C1C">
              <w:rPr>
                <w:rFonts w:ascii="Arial Narrow" w:eastAsia="Calibri" w:hAnsi="Arial Narrow" w:cs="Arial"/>
                <w:sz w:val="24"/>
                <w:szCs w:val="24"/>
                <w:highlight w:val="lightGray"/>
              </w:rPr>
              <w:t>insert</w:t>
            </w:r>
            <w:r w:rsidRPr="007A1C1C">
              <w:rPr>
                <w:rFonts w:ascii="Arial Narrow" w:eastAsia="Calibri" w:hAnsi="Arial Narrow" w:cs="Arial"/>
                <w:b/>
                <w:sz w:val="24"/>
                <w:szCs w:val="24"/>
              </w:rPr>
              <w:t>“NOT</w:t>
            </w:r>
            <w:proofErr w:type="spellEnd"/>
            <w:r w:rsidRPr="007A1C1C">
              <w:rPr>
                <w:rFonts w:ascii="Arial Narrow" w:eastAsia="Calibri" w:hAnsi="Arial Narrow" w:cs="Arial"/>
                <w:b/>
                <w:sz w:val="24"/>
                <w:szCs w:val="24"/>
              </w:rPr>
              <w:t xml:space="preserve"> USED.”</w:t>
            </w:r>
            <w:r w:rsidRPr="007A1C1C">
              <w:rPr>
                <w:rFonts w:ascii="Arial Narrow" w:eastAsia="Calibri" w:hAnsi="Arial Narrow" w:cs="Arial"/>
                <w:sz w:val="24"/>
                <w:szCs w:val="24"/>
              </w:rPr>
              <w:t>]</w:t>
            </w:r>
          </w:p>
          <w:p w14:paraId="448BCDA2" w14:textId="77777777" w:rsidR="00D82098" w:rsidRPr="007A1C1C" w:rsidRDefault="00D82098" w:rsidP="009746A6">
            <w:pPr>
              <w:jc w:val="both"/>
              <w:rPr>
                <w:rFonts w:ascii="Arial Narrow" w:eastAsia="Calibri" w:hAnsi="Arial Narrow" w:cs="Arial"/>
                <w:sz w:val="24"/>
                <w:szCs w:val="24"/>
              </w:rPr>
            </w:pPr>
          </w:p>
          <w:p w14:paraId="425CA441" w14:textId="77777777" w:rsidR="00D82098" w:rsidRPr="007A1C1C" w:rsidRDefault="00D82098" w:rsidP="009746A6">
            <w:pPr>
              <w:jc w:val="both"/>
              <w:rPr>
                <w:rFonts w:ascii="Arial Narrow" w:eastAsia="Calibri" w:hAnsi="Arial Narrow" w:cs="Arial"/>
                <w:sz w:val="24"/>
                <w:szCs w:val="24"/>
              </w:rPr>
            </w:pPr>
          </w:p>
          <w:p w14:paraId="77163ABC" w14:textId="77777777" w:rsidR="00D82098" w:rsidRPr="007A1C1C" w:rsidRDefault="00D82098" w:rsidP="009746A6">
            <w:pPr>
              <w:jc w:val="both"/>
              <w:rPr>
                <w:rFonts w:ascii="Arial Narrow" w:eastAsia="Calibri" w:hAnsi="Arial Narrow" w:cs="Arial"/>
                <w:sz w:val="24"/>
                <w:szCs w:val="24"/>
              </w:rPr>
            </w:pPr>
          </w:p>
          <w:p w14:paraId="2AD8386E" w14:textId="77777777" w:rsidR="00D82098" w:rsidRPr="007A1C1C" w:rsidRDefault="00D82098" w:rsidP="009746A6">
            <w:pPr>
              <w:jc w:val="both"/>
              <w:rPr>
                <w:rFonts w:ascii="Arial Narrow" w:eastAsia="Calibri" w:hAnsi="Arial Narrow" w:cs="Arial"/>
                <w:sz w:val="24"/>
                <w:szCs w:val="24"/>
              </w:rPr>
            </w:pPr>
            <w:r w:rsidRPr="007A1C1C">
              <w:rPr>
                <w:sz w:val="24"/>
                <w:szCs w:val="24"/>
              </w:rPr>
              <w:t xml:space="preserve">  The effect in date the contract starts from date of signing the contract of both sides</w:t>
            </w:r>
          </w:p>
        </w:tc>
      </w:tr>
      <w:tr w:rsidR="00D82098" w:rsidRPr="007A1C1C" w14:paraId="0E6D8CEA" w14:textId="77777777" w:rsidTr="00C61E81">
        <w:tc>
          <w:tcPr>
            <w:tcW w:w="1711" w:type="dxa"/>
          </w:tcPr>
          <w:p w14:paraId="5D005DF8" w14:textId="77777777" w:rsidR="00D82098" w:rsidRPr="007A1C1C" w:rsidRDefault="00D82098" w:rsidP="002D4EAB">
            <w:pPr>
              <w:ind w:left="118"/>
              <w:rPr>
                <w:sz w:val="24"/>
                <w:szCs w:val="24"/>
              </w:rPr>
            </w:pPr>
            <w:r w:rsidRPr="007A1C1C">
              <w:rPr>
                <w:sz w:val="24"/>
                <w:szCs w:val="24"/>
              </w:rPr>
              <w:t>GCC8</w:t>
            </w:r>
          </w:p>
          <w:p w14:paraId="7221E774" w14:textId="77777777" w:rsidR="00D82098" w:rsidRPr="007A1C1C" w:rsidRDefault="00D82098" w:rsidP="009746A6">
            <w:pPr>
              <w:jc w:val="both"/>
              <w:rPr>
                <w:rFonts w:ascii="Arial Narrow" w:eastAsia="Calibri" w:hAnsi="Arial Narrow" w:cs="Arial"/>
                <w:sz w:val="24"/>
                <w:szCs w:val="24"/>
              </w:rPr>
            </w:pPr>
          </w:p>
        </w:tc>
        <w:tc>
          <w:tcPr>
            <w:tcW w:w="10348" w:type="dxa"/>
          </w:tcPr>
          <w:p w14:paraId="19B950B8" w14:textId="77777777" w:rsidR="00D82098" w:rsidRPr="007A1C1C" w:rsidRDefault="00D82098" w:rsidP="00E66831">
            <w:pPr>
              <w:spacing w:after="141"/>
              <w:ind w:left="98"/>
              <w:rPr>
                <w:sz w:val="24"/>
                <w:szCs w:val="24"/>
                <w:rtl/>
              </w:rPr>
            </w:pPr>
            <w:r w:rsidRPr="007A1C1C">
              <w:rPr>
                <w:sz w:val="24"/>
                <w:szCs w:val="24"/>
                <w:highlight w:val="darkCyan"/>
              </w:rPr>
              <w:t>- Presentation of  Performance bond:</w:t>
            </w:r>
          </w:p>
          <w:p w14:paraId="755A54D1" w14:textId="77777777" w:rsidR="00D82098" w:rsidRPr="007A1C1C" w:rsidRDefault="00D82098" w:rsidP="005318DE">
            <w:pPr>
              <w:pStyle w:val="ListParagraph"/>
              <w:numPr>
                <w:ilvl w:val="0"/>
                <w:numId w:val="60"/>
              </w:numPr>
              <w:bidi/>
              <w:spacing w:after="200" w:line="276" w:lineRule="auto"/>
              <w:ind w:left="360"/>
              <w:jc w:val="right"/>
              <w:rPr>
                <w:b/>
                <w:bCs/>
                <w:szCs w:val="24"/>
                <w:rtl/>
                <w:lang w:bidi="ar-IQ"/>
              </w:rPr>
            </w:pPr>
            <w:r w:rsidRPr="007A1C1C">
              <w:rPr>
                <w:b/>
                <w:bCs/>
                <w:szCs w:val="24"/>
                <w:lang w:bidi="ar-IQ"/>
              </w:rPr>
              <w:t xml:space="preserve">a- </w:t>
            </w:r>
            <w:r w:rsidRPr="007A1C1C">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7A1C1C">
              <w:rPr>
                <w:b/>
                <w:bCs/>
                <w:szCs w:val="24"/>
                <w:lang w:bidi="ar-IQ"/>
              </w:rPr>
              <w:t xml:space="preserve"> the guarantee  shall not be canceled unless  there is a notification by </w:t>
            </w:r>
            <w:proofErr w:type="spellStart"/>
            <w:r w:rsidRPr="007A1C1C">
              <w:rPr>
                <w:b/>
                <w:bCs/>
                <w:szCs w:val="24"/>
                <w:lang w:bidi="ar-IQ"/>
              </w:rPr>
              <w:t>Kimadia</w:t>
            </w:r>
            <w:proofErr w:type="spellEnd"/>
            <w:r w:rsidRPr="007A1C1C">
              <w:rPr>
                <w:b/>
                <w:bCs/>
                <w:szCs w:val="24"/>
                <w:lang w:bidi="ar-IQ"/>
              </w:rPr>
              <w:t xml:space="preserve">,                           </w:t>
            </w:r>
          </w:p>
          <w:p w14:paraId="2574DC0D" w14:textId="77777777" w:rsidR="00D82098" w:rsidRPr="007A1C1C" w:rsidRDefault="00D82098" w:rsidP="00E66831">
            <w:pPr>
              <w:bidi/>
              <w:ind w:left="360"/>
              <w:jc w:val="center"/>
              <w:rPr>
                <w:b/>
                <w:bCs/>
                <w:sz w:val="24"/>
                <w:szCs w:val="24"/>
                <w:rtl/>
                <w:lang w:bidi="ar-IQ"/>
              </w:rPr>
            </w:pPr>
            <w:r w:rsidRPr="007A1C1C">
              <w:rPr>
                <w:b/>
                <w:bCs/>
                <w:sz w:val="24"/>
                <w:szCs w:val="24"/>
                <w:lang w:bidi="ar-IQ"/>
              </w:rPr>
              <w:t>b- Foreign companies may submit the final insurance within 21 days of signing the contract</w:t>
            </w:r>
            <w:proofErr w:type="gramStart"/>
            <w:r w:rsidRPr="007A1C1C">
              <w:rPr>
                <w:b/>
                <w:bCs/>
                <w:sz w:val="24"/>
                <w:szCs w:val="24"/>
                <w:lang w:bidi="ar-IQ"/>
              </w:rPr>
              <w:t>,  after</w:t>
            </w:r>
            <w:proofErr w:type="gramEnd"/>
            <w:r w:rsidRPr="007A1C1C">
              <w:rPr>
                <w:b/>
                <w:bCs/>
                <w:sz w:val="24"/>
                <w:szCs w:val="24"/>
                <w:lang w:bidi="ar-IQ"/>
              </w:rPr>
              <w:t xml:space="preserve"> </w:t>
            </w:r>
            <w:r w:rsidRPr="007A1C1C">
              <w:rPr>
                <w:b/>
                <w:bCs/>
                <w:sz w:val="24"/>
                <w:szCs w:val="24"/>
                <w:lang w:bidi="ar-IQ"/>
              </w:rPr>
              <w:lastRenderedPageBreak/>
              <w:t xml:space="preserve">the approval of the Central Committee for Review and Approval of the letter of   warding at the contracting authority.                                                            </w:t>
            </w:r>
          </w:p>
          <w:p w14:paraId="0F2A9799" w14:textId="77777777" w:rsidR="00D82098" w:rsidRPr="007A1C1C" w:rsidRDefault="00D82098" w:rsidP="00E66831">
            <w:pPr>
              <w:bidi/>
              <w:ind w:left="360"/>
              <w:rPr>
                <w:sz w:val="24"/>
                <w:szCs w:val="24"/>
                <w:rtl/>
                <w:lang w:bidi="ar-IQ"/>
              </w:rPr>
            </w:pPr>
            <w:r w:rsidRPr="007A1C1C">
              <w:rPr>
                <w:b/>
                <w:bCs/>
                <w:sz w:val="24"/>
                <w:szCs w:val="24"/>
                <w:rtl/>
                <w:lang w:bidi="ar-IQ"/>
              </w:rPr>
              <w:t xml:space="preserve">- </w:t>
            </w:r>
            <w:r w:rsidRPr="007A1C1C">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7A1C1C">
              <w:rPr>
                <w:b/>
                <w:bCs/>
                <w:sz w:val="24"/>
                <w:szCs w:val="24"/>
                <w:lang w:bidi="ar-IQ"/>
              </w:rPr>
              <w:t>o  f</w:t>
            </w:r>
            <w:proofErr w:type="spellEnd"/>
            <w:proofErr w:type="gramEnd"/>
            <w:r w:rsidRPr="007A1C1C">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700676E3" w14:textId="77777777" w:rsidR="00D82098" w:rsidRPr="007A1C1C" w:rsidRDefault="00D82098" w:rsidP="00E66831">
            <w:pPr>
              <w:tabs>
                <w:tab w:val="center" w:pos="3169"/>
                <w:tab w:val="center" w:pos="7403"/>
              </w:tabs>
              <w:spacing w:after="206"/>
              <w:rPr>
                <w:sz w:val="24"/>
                <w:szCs w:val="24"/>
              </w:rPr>
            </w:pPr>
            <w:r w:rsidRPr="007A1C1C">
              <w:rPr>
                <w:sz w:val="24"/>
                <w:szCs w:val="24"/>
              </w:rPr>
              <w:t>d-The Bank guarantee Should be issued by Iraqi governmental or private Iraqi Bank. These reliable government banks do not have the right to</w:t>
            </w:r>
          </w:p>
          <w:p w14:paraId="430BC60B" w14:textId="77777777" w:rsidR="00D82098" w:rsidRPr="007A1C1C" w:rsidRDefault="00D82098" w:rsidP="00E66831">
            <w:pPr>
              <w:tabs>
                <w:tab w:val="center" w:pos="3176"/>
                <w:tab w:val="center" w:pos="7633"/>
              </w:tabs>
              <w:rPr>
                <w:sz w:val="24"/>
                <w:szCs w:val="24"/>
              </w:rPr>
            </w:pPr>
            <w:r w:rsidRPr="007A1C1C">
              <w:rPr>
                <w:sz w:val="24"/>
                <w:szCs w:val="24"/>
              </w:rPr>
              <w:tab/>
              <w:t>issue bank guarantee to foreign company unless submitting  a guarantee</w:t>
            </w:r>
          </w:p>
          <w:p w14:paraId="35B97D45" w14:textId="77777777" w:rsidR="00D82098" w:rsidRPr="007A1C1C" w:rsidRDefault="00D82098" w:rsidP="00E66831">
            <w:pPr>
              <w:tabs>
                <w:tab w:val="center" w:pos="2111"/>
                <w:tab w:val="center" w:pos="7597"/>
              </w:tabs>
              <w:spacing w:after="143"/>
              <w:rPr>
                <w:sz w:val="24"/>
                <w:szCs w:val="24"/>
              </w:rPr>
            </w:pPr>
            <w:r w:rsidRPr="007A1C1C">
              <w:rPr>
                <w:sz w:val="24"/>
                <w:szCs w:val="24"/>
              </w:rPr>
              <w:tab/>
              <w:t>issued by foreign Bank (Back to Back) which has classification  Issued by</w:t>
            </w:r>
          </w:p>
          <w:p w14:paraId="2807A1C6" w14:textId="77777777" w:rsidR="00D82098" w:rsidRPr="007A1C1C" w:rsidRDefault="00D82098" w:rsidP="00E66831">
            <w:pPr>
              <w:spacing w:line="352" w:lineRule="auto"/>
              <w:ind w:left="19" w:right="201" w:hanging="7"/>
              <w:jc w:val="both"/>
              <w:rPr>
                <w:sz w:val="24"/>
                <w:szCs w:val="24"/>
              </w:rPr>
            </w:pPr>
            <w:proofErr w:type="gramStart"/>
            <w:r w:rsidRPr="007A1C1C">
              <w:rPr>
                <w:sz w:val="24"/>
                <w:szCs w:val="24"/>
              </w:rPr>
              <w:t>one</w:t>
            </w:r>
            <w:proofErr w:type="gramEnd"/>
            <w:r w:rsidRPr="007A1C1C">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47D5FD60" w14:textId="77777777" w:rsidR="00D82098" w:rsidRPr="007A1C1C" w:rsidRDefault="00D82098" w:rsidP="005318DE">
            <w:pPr>
              <w:numPr>
                <w:ilvl w:val="0"/>
                <w:numId w:val="61"/>
              </w:numPr>
              <w:spacing w:line="343" w:lineRule="auto"/>
              <w:ind w:right="39"/>
              <w:jc w:val="both"/>
              <w:rPr>
                <w:sz w:val="24"/>
                <w:szCs w:val="24"/>
              </w:rPr>
            </w:pPr>
            <w:proofErr w:type="gramStart"/>
            <w:r w:rsidRPr="007A1C1C">
              <w:rPr>
                <w:sz w:val="24"/>
                <w:szCs w:val="24"/>
              </w:rPr>
              <w:t>performance</w:t>
            </w:r>
            <w:proofErr w:type="gramEnd"/>
            <w:r w:rsidRPr="007A1C1C">
              <w:rPr>
                <w:sz w:val="24"/>
                <w:szCs w:val="24"/>
              </w:rPr>
              <w:t xml:space="preserve"> guarantee should be issued by the order of </w:t>
            </w:r>
            <w:proofErr w:type="spellStart"/>
            <w:r w:rsidRPr="007A1C1C">
              <w:rPr>
                <w:sz w:val="24"/>
                <w:szCs w:val="24"/>
              </w:rPr>
              <w:t>thecompany</w:t>
            </w:r>
            <w:proofErr w:type="spellEnd"/>
            <w:r w:rsidRPr="007A1C1C">
              <w:rPr>
                <w:sz w:val="24"/>
                <w:szCs w:val="24"/>
              </w:rPr>
              <w:t xml:space="preserve"> which contracted with or with its legal authorized person for issuing the guarantee in accordance with an official authenticated authorization submitted to the bank and included in the term of guarantee or attached letter issued by the issuing bank .</w:t>
            </w:r>
          </w:p>
          <w:p w14:paraId="77661A8C" w14:textId="77777777" w:rsidR="00D82098" w:rsidRPr="007A1C1C" w:rsidRDefault="00D82098" w:rsidP="005318DE">
            <w:pPr>
              <w:numPr>
                <w:ilvl w:val="0"/>
                <w:numId w:val="61"/>
              </w:numPr>
              <w:spacing w:after="24" w:line="353" w:lineRule="auto"/>
              <w:ind w:right="39"/>
              <w:jc w:val="both"/>
              <w:rPr>
                <w:sz w:val="24"/>
                <w:szCs w:val="24"/>
              </w:rPr>
            </w:pPr>
            <w:r w:rsidRPr="007A1C1C">
              <w:rPr>
                <w:sz w:val="24"/>
                <w:szCs w:val="24"/>
              </w:rPr>
              <w:t xml:space="preserve">The submission of the guarantee should be attached with an authentication letter of issuance (personal and confidential) send to </w:t>
            </w:r>
            <w:proofErr w:type="spellStart"/>
            <w:r w:rsidRPr="007A1C1C">
              <w:rPr>
                <w:sz w:val="24"/>
                <w:szCs w:val="24"/>
              </w:rPr>
              <w:t>kimadia</w:t>
            </w:r>
            <w:proofErr w:type="spellEnd"/>
            <w:r w:rsidRPr="007A1C1C">
              <w:rPr>
                <w:sz w:val="24"/>
                <w:szCs w:val="24"/>
              </w:rPr>
              <w:t xml:space="preserve"> by the bank who issued the guarantee. This guarantee should be unconditional and for the favor of (</w:t>
            </w:r>
            <w:proofErr w:type="spellStart"/>
            <w:r w:rsidRPr="007A1C1C">
              <w:rPr>
                <w:sz w:val="24"/>
                <w:szCs w:val="24"/>
              </w:rPr>
              <w:t>kimadia</w:t>
            </w:r>
            <w:proofErr w:type="spellEnd"/>
            <w:r w:rsidRPr="007A1C1C">
              <w:rPr>
                <w:sz w:val="24"/>
                <w:szCs w:val="24"/>
              </w:rPr>
              <w:t xml:space="preserve">). </w:t>
            </w:r>
            <w:proofErr w:type="spellStart"/>
            <w:r w:rsidRPr="007A1C1C">
              <w:rPr>
                <w:sz w:val="24"/>
                <w:szCs w:val="24"/>
              </w:rPr>
              <w:t>Kimadia</w:t>
            </w:r>
            <w:proofErr w:type="spellEnd"/>
            <w:r w:rsidRPr="007A1C1C">
              <w:rPr>
                <w:sz w:val="24"/>
                <w:szCs w:val="24"/>
              </w:rPr>
              <w:t xml:space="preserve"> has the right to extend or confiscate the guarantee if required to do so, without any objection of correspondents or suppliers started from the first written claim </w:t>
            </w:r>
          </w:p>
          <w:p w14:paraId="2315626D" w14:textId="77777777" w:rsidR="00D82098" w:rsidRPr="007A1C1C" w:rsidRDefault="00D82098" w:rsidP="005318DE">
            <w:pPr>
              <w:numPr>
                <w:ilvl w:val="0"/>
                <w:numId w:val="61"/>
              </w:numPr>
              <w:spacing w:after="24" w:line="353" w:lineRule="auto"/>
              <w:ind w:right="39"/>
              <w:jc w:val="both"/>
              <w:rPr>
                <w:sz w:val="24"/>
                <w:szCs w:val="24"/>
              </w:rPr>
            </w:pPr>
            <w:r w:rsidRPr="007A1C1C">
              <w:rPr>
                <w:sz w:val="24"/>
                <w:szCs w:val="24"/>
              </w:rPr>
              <w:lastRenderedPageBreak/>
              <w:t>The companies and scientific bureaus should take in consideration the following when issued the good performance guarantee:-</w:t>
            </w:r>
          </w:p>
          <w:p w14:paraId="066DA2ED" w14:textId="77777777" w:rsidR="00D82098" w:rsidRPr="007A1C1C" w:rsidRDefault="00D82098" w:rsidP="00E66831">
            <w:pPr>
              <w:spacing w:after="175"/>
              <w:ind w:left="532" w:right="12"/>
              <w:rPr>
                <w:sz w:val="24"/>
                <w:szCs w:val="24"/>
              </w:rPr>
            </w:pPr>
            <w:r w:rsidRPr="007A1C1C">
              <w:rPr>
                <w:sz w:val="24"/>
                <w:szCs w:val="24"/>
              </w:rPr>
              <w:t xml:space="preserve">1-The letters of guarantee should be issued by the name of the company which signed the </w:t>
            </w:r>
            <w:proofErr w:type="gramStart"/>
            <w:r w:rsidRPr="007A1C1C">
              <w:rPr>
                <w:sz w:val="24"/>
                <w:szCs w:val="24"/>
              </w:rPr>
              <w:t>contract  .</w:t>
            </w:r>
            <w:proofErr w:type="gramEnd"/>
          </w:p>
          <w:p w14:paraId="371021D5" w14:textId="77777777" w:rsidR="00D82098" w:rsidRPr="007A1C1C" w:rsidRDefault="00D82098" w:rsidP="00E66831">
            <w:pPr>
              <w:spacing w:after="162"/>
              <w:ind w:left="107"/>
              <w:rPr>
                <w:sz w:val="24"/>
                <w:szCs w:val="24"/>
              </w:rPr>
            </w:pPr>
            <w:r w:rsidRPr="007A1C1C">
              <w:rPr>
                <w:sz w:val="24"/>
                <w:szCs w:val="24"/>
              </w:rPr>
              <w:t xml:space="preserve">2-Be sure that the contract no. is mentioned in the letter of </w:t>
            </w:r>
            <w:proofErr w:type="gramStart"/>
            <w:r w:rsidRPr="007A1C1C">
              <w:rPr>
                <w:sz w:val="24"/>
                <w:szCs w:val="24"/>
              </w:rPr>
              <w:t>guarantee .</w:t>
            </w:r>
            <w:proofErr w:type="gramEnd"/>
          </w:p>
          <w:p w14:paraId="00EECA04" w14:textId="77777777" w:rsidR="00D82098" w:rsidRPr="007A1C1C" w:rsidRDefault="00D82098" w:rsidP="00E66831">
            <w:pPr>
              <w:spacing w:line="361" w:lineRule="auto"/>
              <w:ind w:left="553" w:hanging="439"/>
              <w:jc w:val="both"/>
              <w:rPr>
                <w:sz w:val="24"/>
                <w:szCs w:val="24"/>
              </w:rPr>
            </w:pPr>
            <w:r w:rsidRPr="007A1C1C">
              <w:rPr>
                <w:sz w:val="24"/>
                <w:szCs w:val="24"/>
              </w:rPr>
              <w:t>3-the following statement should be written in the letter of guarantee (this guarantee is subject and explain in all matters according to the</w:t>
            </w:r>
          </w:p>
          <w:p w14:paraId="63C8A290" w14:textId="77777777" w:rsidR="00D82098" w:rsidRPr="007A1C1C" w:rsidRDefault="00D82098" w:rsidP="00E66831">
            <w:pPr>
              <w:spacing w:after="133"/>
              <w:ind w:left="561"/>
              <w:rPr>
                <w:sz w:val="24"/>
                <w:szCs w:val="24"/>
              </w:rPr>
            </w:pPr>
            <w:r w:rsidRPr="007A1C1C">
              <w:rPr>
                <w:sz w:val="24"/>
                <w:szCs w:val="24"/>
              </w:rPr>
              <w:t>Iraqi laws).</w:t>
            </w:r>
          </w:p>
          <w:p w14:paraId="2311677A" w14:textId="77777777" w:rsidR="00D82098" w:rsidRPr="007A1C1C" w:rsidRDefault="00D82098" w:rsidP="00E66831">
            <w:pPr>
              <w:spacing w:after="170"/>
              <w:ind w:left="107"/>
              <w:rPr>
                <w:sz w:val="24"/>
                <w:szCs w:val="24"/>
              </w:rPr>
            </w:pPr>
            <w:r w:rsidRPr="007A1C1C">
              <w:rPr>
                <w:sz w:val="24"/>
                <w:szCs w:val="24"/>
              </w:rPr>
              <w:t>4-The letter of guarantee should financially covered by the bank.</w:t>
            </w:r>
          </w:p>
          <w:p w14:paraId="6DBB673E" w14:textId="77777777" w:rsidR="00D82098" w:rsidRPr="007A1C1C" w:rsidRDefault="00D82098" w:rsidP="00E66831">
            <w:pPr>
              <w:spacing w:line="363" w:lineRule="auto"/>
              <w:ind w:left="553" w:right="127" w:hanging="432"/>
              <w:jc w:val="both"/>
              <w:rPr>
                <w:sz w:val="24"/>
                <w:szCs w:val="24"/>
              </w:rPr>
            </w:pPr>
            <w:r w:rsidRPr="007A1C1C">
              <w:rPr>
                <w:sz w:val="24"/>
                <w:szCs w:val="24"/>
              </w:rPr>
              <w:t>5-Any letter of guarantee will not be received unless attaché with a formal letter issued by the bank who issued the letter of guarantee signed by the director of the bank or the one who represents him.</w:t>
            </w:r>
          </w:p>
          <w:p w14:paraId="4974B101" w14:textId="77777777" w:rsidR="00D82098" w:rsidRPr="007A1C1C" w:rsidRDefault="00D82098" w:rsidP="00E66831">
            <w:pPr>
              <w:spacing w:after="32" w:line="356" w:lineRule="auto"/>
              <w:ind w:left="561" w:hanging="425"/>
              <w:jc w:val="both"/>
              <w:rPr>
                <w:sz w:val="24"/>
                <w:szCs w:val="24"/>
              </w:rPr>
            </w:pPr>
            <w:r w:rsidRPr="007A1C1C">
              <w:rPr>
                <w:sz w:val="24"/>
                <w:szCs w:val="24"/>
              </w:rPr>
              <w:t>6-The letter of guarantee should be written in (Arabic &amp;English) and the Arabic language is the one to rely upon when having any dispute.</w:t>
            </w:r>
          </w:p>
          <w:p w14:paraId="1CB75A64" w14:textId="77777777" w:rsidR="00D82098" w:rsidRPr="007A1C1C" w:rsidRDefault="00D82098" w:rsidP="00E66831">
            <w:pPr>
              <w:spacing w:after="159"/>
              <w:ind w:left="143"/>
              <w:rPr>
                <w:sz w:val="24"/>
                <w:szCs w:val="24"/>
              </w:rPr>
            </w:pPr>
            <w:r w:rsidRPr="007A1C1C">
              <w:rPr>
                <w:sz w:val="24"/>
                <w:szCs w:val="24"/>
              </w:rPr>
              <w:t>7-lt should be valid for one year from date of issuing.</w:t>
            </w:r>
          </w:p>
          <w:p w14:paraId="41137ECD" w14:textId="77777777" w:rsidR="00D82098" w:rsidRPr="007A1C1C" w:rsidRDefault="00D82098" w:rsidP="00E66831">
            <w:pPr>
              <w:spacing w:after="130"/>
              <w:ind w:left="143"/>
              <w:rPr>
                <w:sz w:val="24"/>
                <w:szCs w:val="24"/>
              </w:rPr>
            </w:pPr>
            <w:r w:rsidRPr="007A1C1C">
              <w:rPr>
                <w:sz w:val="24"/>
                <w:szCs w:val="24"/>
              </w:rPr>
              <w:t>8-lt should not be direct or conditional.</w:t>
            </w:r>
          </w:p>
          <w:p w14:paraId="23F45B76" w14:textId="77777777" w:rsidR="00D82098" w:rsidRPr="007A1C1C" w:rsidRDefault="00D82098" w:rsidP="00E66831">
            <w:pPr>
              <w:spacing w:line="360" w:lineRule="auto"/>
              <w:ind w:left="582" w:right="105" w:hanging="439"/>
              <w:jc w:val="both"/>
              <w:rPr>
                <w:sz w:val="24"/>
                <w:szCs w:val="24"/>
              </w:rPr>
            </w:pPr>
            <w:r w:rsidRPr="007A1C1C">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7065814D" w14:textId="77777777" w:rsidR="00D82098" w:rsidRPr="007A1C1C" w:rsidRDefault="00D82098" w:rsidP="00E66831">
            <w:pPr>
              <w:spacing w:line="371" w:lineRule="auto"/>
              <w:ind w:left="604" w:right="98" w:hanging="432"/>
              <w:jc w:val="both"/>
              <w:rPr>
                <w:sz w:val="24"/>
                <w:szCs w:val="24"/>
              </w:rPr>
            </w:pPr>
            <w:r w:rsidRPr="007A1C1C">
              <w:rPr>
                <w:sz w:val="24"/>
                <w:szCs w:val="24"/>
              </w:rPr>
              <w:t xml:space="preserve">10-The letters of guarantee issued by the approved banks shall be received in accordance with </w:t>
            </w:r>
            <w:proofErr w:type="gramStart"/>
            <w:r w:rsidRPr="007A1C1C">
              <w:rPr>
                <w:sz w:val="24"/>
                <w:szCs w:val="24"/>
              </w:rPr>
              <w:lastRenderedPageBreak/>
              <w:t>a(</w:t>
            </w:r>
            <w:proofErr w:type="gramEnd"/>
            <w:r w:rsidRPr="007A1C1C">
              <w:rPr>
                <w:sz w:val="24"/>
                <w:szCs w:val="24"/>
              </w:rPr>
              <w:t xml:space="preserve">bulletin —brochure) issued by central bank of Iraq. </w:t>
            </w:r>
            <w:r w:rsidRPr="007A1C1C">
              <w:rPr>
                <w:rFonts w:ascii="Arial" w:hAnsi="Arial"/>
                <w:sz w:val="24"/>
                <w:szCs w:val="24"/>
              </w:rPr>
              <w:t xml:space="preserve">All letters of guarantee are not accepted until after they are accepted by the Central Bank Of Iraq &amp;entered on the Platform &amp;the support of Central Bank Of Iraq for us to </w:t>
            </w:r>
            <w:proofErr w:type="gramStart"/>
            <w:r w:rsidRPr="007A1C1C">
              <w:rPr>
                <w:rFonts w:ascii="Arial" w:hAnsi="Arial"/>
                <w:sz w:val="24"/>
                <w:szCs w:val="24"/>
              </w:rPr>
              <w:t>do .</w:t>
            </w:r>
            <w:proofErr w:type="gramEnd"/>
          </w:p>
          <w:p w14:paraId="011E5319" w14:textId="77777777" w:rsidR="00D82098" w:rsidRPr="007A1C1C" w:rsidRDefault="00D82098" w:rsidP="00E66831">
            <w:pPr>
              <w:jc w:val="both"/>
              <w:rPr>
                <w:rFonts w:ascii="Arial Narrow" w:eastAsia="Calibri" w:hAnsi="Arial Narrow" w:cs="Arial"/>
                <w:sz w:val="24"/>
                <w:szCs w:val="24"/>
              </w:rPr>
            </w:pPr>
            <w:r w:rsidRPr="007A1C1C">
              <w:rPr>
                <w:sz w:val="24"/>
                <w:szCs w:val="24"/>
              </w:rPr>
              <w:t xml:space="preserve">11-The letter of guarantee must be the same as the contract </w:t>
            </w:r>
            <w:proofErr w:type="gramStart"/>
            <w:r w:rsidRPr="007A1C1C">
              <w:rPr>
                <w:sz w:val="24"/>
                <w:szCs w:val="24"/>
              </w:rPr>
              <w:t>currency .</w:t>
            </w:r>
            <w:proofErr w:type="gramEnd"/>
          </w:p>
          <w:p w14:paraId="03669DC2" w14:textId="77777777" w:rsidR="00D82098" w:rsidRPr="007A1C1C" w:rsidRDefault="00D82098" w:rsidP="000D4AC5">
            <w:pPr>
              <w:pStyle w:val="HTMLPreformatted"/>
              <w:shd w:val="clear" w:color="auto" w:fill="F8F9FA"/>
              <w:rPr>
                <w:rFonts w:ascii="inherit" w:hAnsi="inherit"/>
                <w:color w:val="202124"/>
                <w:sz w:val="24"/>
                <w:szCs w:val="24"/>
              </w:rPr>
            </w:pPr>
            <w:r w:rsidRPr="007A1C1C">
              <w:rPr>
                <w:rFonts w:ascii="Arial Narrow" w:eastAsia="Calibri" w:hAnsi="Arial Narrow" w:cs="Arial"/>
                <w:sz w:val="24"/>
                <w:szCs w:val="24"/>
              </w:rPr>
              <w:t xml:space="preserve">12- </w:t>
            </w:r>
            <w:r w:rsidRPr="007A1C1C">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7A1C1C">
              <w:rPr>
                <w:rFonts w:ascii="inherit" w:hAnsi="inherit"/>
                <w:color w:val="202124"/>
                <w:sz w:val="24"/>
                <w:szCs w:val="24"/>
              </w:rPr>
              <w:t>Kimadia</w:t>
            </w:r>
            <w:proofErr w:type="spellEnd"/>
            <w:r w:rsidRPr="007A1C1C">
              <w:rPr>
                <w:rFonts w:ascii="inherit" w:hAnsi="inherit"/>
                <w:color w:val="202124"/>
                <w:sz w:val="24"/>
                <w:szCs w:val="24"/>
              </w:rPr>
              <w:t>).</w:t>
            </w:r>
          </w:p>
          <w:p w14:paraId="12BECD62" w14:textId="77777777" w:rsidR="00D82098" w:rsidRPr="007A1C1C" w:rsidRDefault="00D82098" w:rsidP="000D4AC5">
            <w:pPr>
              <w:pStyle w:val="HTMLPreformatted"/>
              <w:shd w:val="clear" w:color="auto" w:fill="F8F9FA"/>
              <w:rPr>
                <w:rFonts w:ascii="inherit" w:hAnsi="inherit"/>
                <w:color w:val="202124"/>
                <w:sz w:val="24"/>
                <w:szCs w:val="24"/>
              </w:rPr>
            </w:pPr>
            <w:r w:rsidRPr="007A1C1C">
              <w:rPr>
                <w:rFonts w:ascii="Arial Narrow" w:eastAsia="Calibri" w:hAnsi="Arial Narrow" w:cs="Arial"/>
                <w:sz w:val="24"/>
                <w:szCs w:val="24"/>
              </w:rPr>
              <w:t>13-</w:t>
            </w:r>
            <w:r w:rsidRPr="007A1C1C">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3CD9E687" w14:textId="77777777" w:rsidR="00D82098" w:rsidRPr="007A1C1C" w:rsidRDefault="00D82098" w:rsidP="00E66831">
            <w:pPr>
              <w:jc w:val="both"/>
              <w:rPr>
                <w:rFonts w:ascii="Arial Narrow" w:eastAsia="Calibri" w:hAnsi="Arial Narrow" w:cs="Arial"/>
                <w:sz w:val="24"/>
                <w:szCs w:val="24"/>
              </w:rPr>
            </w:pPr>
          </w:p>
        </w:tc>
      </w:tr>
      <w:tr w:rsidR="00D82098" w:rsidRPr="007A1C1C" w14:paraId="523EB506" w14:textId="77777777" w:rsidTr="00C61E81">
        <w:tc>
          <w:tcPr>
            <w:tcW w:w="1711" w:type="dxa"/>
          </w:tcPr>
          <w:p w14:paraId="1BC397B8" w14:textId="77777777"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GCC8.3</w:t>
            </w:r>
          </w:p>
        </w:tc>
        <w:tc>
          <w:tcPr>
            <w:tcW w:w="10348" w:type="dxa"/>
          </w:tcPr>
          <w:p w14:paraId="39A035DA" w14:textId="77777777" w:rsidR="00D82098" w:rsidRPr="007A1C1C" w:rsidRDefault="00D82098" w:rsidP="009746A6">
            <w:pPr>
              <w:jc w:val="both"/>
              <w:rPr>
                <w:rFonts w:asciiTheme="minorBidi" w:eastAsia="Calibri" w:hAnsiTheme="minorBidi"/>
                <w:sz w:val="24"/>
                <w:szCs w:val="24"/>
              </w:rPr>
            </w:pPr>
            <w:r w:rsidRPr="007A1C1C">
              <w:rPr>
                <w:rFonts w:asciiTheme="minorBidi" w:hAnsiTheme="minorBidi"/>
                <w:sz w:val="24"/>
                <w:szCs w:val="24"/>
              </w:rPr>
              <w:t xml:space="preserve">The guarantee formula in item A of the general conditions of the contract is </w:t>
            </w:r>
            <w:proofErr w:type="gramStart"/>
            <w:r w:rsidRPr="007A1C1C">
              <w:rPr>
                <w:rFonts w:asciiTheme="minorBidi" w:hAnsiTheme="minorBidi"/>
                <w:sz w:val="24"/>
                <w:szCs w:val="24"/>
              </w:rPr>
              <w:t>adopted ,</w:t>
            </w:r>
            <w:proofErr w:type="gramEnd"/>
            <w:r w:rsidRPr="007A1C1C">
              <w:rPr>
                <w:rFonts w:asciiTheme="minorBidi" w:hAnsiTheme="minorBidi"/>
                <w:sz w:val="24"/>
                <w:szCs w:val="24"/>
              </w:rPr>
              <w:t xml:space="preserve"> item (8.3) .</w:t>
            </w:r>
          </w:p>
        </w:tc>
      </w:tr>
      <w:tr w:rsidR="00D82098" w:rsidRPr="007A1C1C" w14:paraId="745E23F9" w14:textId="77777777" w:rsidTr="00C61E81">
        <w:trPr>
          <w:cantSplit/>
          <w:trHeight w:val="1134"/>
        </w:trPr>
        <w:tc>
          <w:tcPr>
            <w:tcW w:w="1711" w:type="dxa"/>
          </w:tcPr>
          <w:p w14:paraId="4AB3964C"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9.1</w:t>
            </w:r>
          </w:p>
        </w:tc>
        <w:tc>
          <w:tcPr>
            <w:tcW w:w="10348" w:type="dxa"/>
          </w:tcPr>
          <w:p w14:paraId="6699C9C2" w14:textId="77777777" w:rsidR="00D82098" w:rsidRPr="007A1C1C" w:rsidRDefault="00D82098" w:rsidP="000A5161">
            <w:pPr>
              <w:tabs>
                <w:tab w:val="right" w:pos="8080"/>
              </w:tabs>
              <w:spacing w:after="11" w:line="359" w:lineRule="auto"/>
              <w:ind w:left="79" w:right="368" w:firstLine="7"/>
              <w:rPr>
                <w:rFonts w:asciiTheme="minorBidi" w:hAnsiTheme="minorBidi"/>
                <w:sz w:val="24"/>
                <w:szCs w:val="24"/>
              </w:rPr>
            </w:pPr>
            <w:r w:rsidRPr="007A1C1C">
              <w:rPr>
                <w:rFonts w:asciiTheme="minorBidi" w:hAnsiTheme="minorBidi"/>
                <w:sz w:val="24"/>
                <w:szCs w:val="24"/>
              </w:rPr>
              <w:t>In addition to what have been mentioned in the general conditions of the contract, the following are added:</w:t>
            </w:r>
          </w:p>
          <w:p w14:paraId="34DE03C0" w14:textId="77777777" w:rsidR="00D82098" w:rsidRPr="007A1C1C" w:rsidRDefault="00D82098" w:rsidP="000A5161">
            <w:pPr>
              <w:spacing w:line="369" w:lineRule="auto"/>
              <w:ind w:left="65" w:right="137" w:firstLine="22"/>
              <w:jc w:val="both"/>
              <w:rPr>
                <w:rFonts w:asciiTheme="minorBidi" w:hAnsiTheme="minorBidi"/>
                <w:sz w:val="24"/>
                <w:szCs w:val="24"/>
              </w:rPr>
            </w:pPr>
            <w:r w:rsidRPr="007A1C1C">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442A249" w14:textId="77777777" w:rsidR="00D82098" w:rsidRPr="007A1C1C" w:rsidRDefault="00D82098" w:rsidP="000A5161">
            <w:pPr>
              <w:spacing w:after="6" w:line="358" w:lineRule="auto"/>
              <w:ind w:left="58" w:right="113" w:firstLine="7"/>
              <w:rPr>
                <w:rFonts w:asciiTheme="minorBidi" w:hAnsiTheme="minorBidi"/>
                <w:sz w:val="24"/>
                <w:szCs w:val="24"/>
              </w:rPr>
            </w:pPr>
            <w:r w:rsidRPr="007A1C1C">
              <w:rPr>
                <w:rFonts w:asciiTheme="minorBidi" w:hAnsiTheme="minorBidi"/>
                <w:sz w:val="24"/>
                <w:szCs w:val="24"/>
              </w:rPr>
              <w:t>-Samples will be sent to national center for control and medical research, for test and evaluation and their results are reliable.</w:t>
            </w:r>
          </w:p>
          <w:p w14:paraId="4B589393" w14:textId="77777777" w:rsidR="00D82098" w:rsidRPr="007A1C1C" w:rsidRDefault="00D82098" w:rsidP="000A5161">
            <w:pPr>
              <w:spacing w:line="362" w:lineRule="auto"/>
              <w:ind w:left="58" w:right="317"/>
              <w:jc w:val="both"/>
              <w:rPr>
                <w:rFonts w:asciiTheme="minorBidi" w:hAnsiTheme="minorBidi"/>
                <w:sz w:val="24"/>
                <w:szCs w:val="24"/>
              </w:rPr>
            </w:pPr>
            <w:r w:rsidRPr="007A1C1C">
              <w:rPr>
                <w:rFonts w:asciiTheme="minorBidi" w:hAnsiTheme="minorBidi"/>
                <w:sz w:val="24"/>
                <w:szCs w:val="24"/>
              </w:rPr>
              <w:t xml:space="preserve">-Standard analysis substances (i.e. B.P.C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U.S.P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E.U.C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20224C11" w14:textId="77777777" w:rsidR="00D82098" w:rsidRPr="007A1C1C" w:rsidRDefault="00D82098" w:rsidP="000A5161">
            <w:pPr>
              <w:rPr>
                <w:sz w:val="24"/>
                <w:szCs w:val="24"/>
                <w:lang w:bidi="ar-IQ"/>
              </w:rPr>
            </w:pPr>
            <w:r w:rsidRPr="007A1C1C">
              <w:rPr>
                <w:rFonts w:asciiTheme="minorBidi" w:hAnsiTheme="minorBidi"/>
                <w:sz w:val="24"/>
                <w:szCs w:val="24"/>
              </w:rPr>
              <w:t>Any material or quantity that fails in the analysis as confirmed by our national center for control and medical research should be compensated by the supplier</w:t>
            </w:r>
          </w:p>
          <w:p w14:paraId="5ECCDD99" w14:textId="77777777" w:rsidR="00D82098" w:rsidRPr="007A1C1C" w:rsidRDefault="00D82098" w:rsidP="000A5161">
            <w:pPr>
              <w:jc w:val="both"/>
              <w:rPr>
                <w:rFonts w:asciiTheme="minorBidi" w:eastAsia="Calibri" w:hAnsiTheme="minorBidi"/>
                <w:sz w:val="24"/>
                <w:szCs w:val="24"/>
              </w:rPr>
            </w:pPr>
          </w:p>
        </w:tc>
      </w:tr>
      <w:tr w:rsidR="00D82098" w:rsidRPr="007A1C1C" w14:paraId="0D7D2839" w14:textId="77777777" w:rsidTr="00C61E81">
        <w:tc>
          <w:tcPr>
            <w:tcW w:w="1711" w:type="dxa"/>
          </w:tcPr>
          <w:p w14:paraId="5A970F27"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GCC 9.2 </w:t>
            </w:r>
          </w:p>
        </w:tc>
        <w:tc>
          <w:tcPr>
            <w:tcW w:w="10348" w:type="dxa"/>
          </w:tcPr>
          <w:p w14:paraId="702D2335" w14:textId="77777777" w:rsidR="00D82098" w:rsidRPr="007A1C1C" w:rsidRDefault="00D82098" w:rsidP="00A16F42">
            <w:pPr>
              <w:ind w:left="50"/>
              <w:jc w:val="both"/>
              <w:rPr>
                <w:sz w:val="24"/>
                <w:szCs w:val="24"/>
              </w:rPr>
            </w:pPr>
            <w:r w:rsidRPr="007A1C1C">
              <w:rPr>
                <w:sz w:val="24"/>
                <w:szCs w:val="24"/>
              </w:rPr>
              <w:t>“9.2.1.     (a)</w:t>
            </w:r>
            <w:r w:rsidRPr="007A1C1C">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0EAC9281" w14:textId="77777777" w:rsidR="00D82098" w:rsidRPr="007A1C1C" w:rsidRDefault="00D82098" w:rsidP="00A16F42">
            <w:pPr>
              <w:jc w:val="both"/>
              <w:rPr>
                <w:rFonts w:ascii="Arial Narrow" w:eastAsia="Calibri" w:hAnsi="Arial Narrow" w:cs="Arial"/>
                <w:sz w:val="24"/>
                <w:szCs w:val="24"/>
              </w:rPr>
            </w:pPr>
          </w:p>
        </w:tc>
      </w:tr>
      <w:tr w:rsidR="00D82098" w:rsidRPr="007A1C1C" w14:paraId="23A6F079" w14:textId="77777777" w:rsidTr="00C61E81">
        <w:tc>
          <w:tcPr>
            <w:tcW w:w="1711" w:type="dxa"/>
          </w:tcPr>
          <w:p w14:paraId="157CBF84" w14:textId="77777777" w:rsidR="00D82098" w:rsidRPr="007A1C1C" w:rsidRDefault="00D82098" w:rsidP="009746A6">
            <w:pPr>
              <w:jc w:val="both"/>
              <w:rPr>
                <w:sz w:val="24"/>
                <w:szCs w:val="24"/>
              </w:rPr>
            </w:pPr>
          </w:p>
        </w:tc>
        <w:tc>
          <w:tcPr>
            <w:tcW w:w="10348" w:type="dxa"/>
          </w:tcPr>
          <w:p w14:paraId="6DCBF641" w14:textId="77777777" w:rsidR="00D82098" w:rsidRPr="007A1C1C" w:rsidRDefault="00D82098" w:rsidP="00A16F42">
            <w:pPr>
              <w:ind w:left="50"/>
              <w:jc w:val="both"/>
              <w:rPr>
                <w:sz w:val="24"/>
                <w:szCs w:val="24"/>
              </w:rPr>
            </w:pPr>
            <w:r w:rsidRPr="007A1C1C">
              <w:rPr>
                <w:sz w:val="24"/>
                <w:szCs w:val="24"/>
              </w:rPr>
              <w:t>(b)  The Supplier may have an independent quality test conducted on a batch ready for shipment. The cost of such tests will be borne by the Supplier.</w:t>
            </w:r>
          </w:p>
          <w:p w14:paraId="44B30A82" w14:textId="77777777" w:rsidR="00D82098" w:rsidRPr="007A1C1C" w:rsidRDefault="00D82098" w:rsidP="009746A6">
            <w:pPr>
              <w:jc w:val="both"/>
              <w:rPr>
                <w:rFonts w:ascii="Arial Narrow" w:eastAsia="Calibri" w:hAnsi="Arial Narrow" w:cs="Arial"/>
                <w:sz w:val="24"/>
                <w:szCs w:val="24"/>
              </w:rPr>
            </w:pPr>
          </w:p>
        </w:tc>
      </w:tr>
      <w:tr w:rsidR="00D82098" w:rsidRPr="007A1C1C" w14:paraId="463CC517" w14:textId="77777777" w:rsidTr="00C61E81">
        <w:tc>
          <w:tcPr>
            <w:tcW w:w="1711" w:type="dxa"/>
          </w:tcPr>
          <w:p w14:paraId="5664243A" w14:textId="77777777" w:rsidR="00D82098" w:rsidRPr="007A1C1C" w:rsidRDefault="00D82098" w:rsidP="009746A6">
            <w:pPr>
              <w:jc w:val="both"/>
              <w:rPr>
                <w:sz w:val="24"/>
                <w:szCs w:val="24"/>
              </w:rPr>
            </w:pPr>
          </w:p>
        </w:tc>
        <w:tc>
          <w:tcPr>
            <w:tcW w:w="10348" w:type="dxa"/>
          </w:tcPr>
          <w:p w14:paraId="5ACEAFD8" w14:textId="77777777" w:rsidR="00D82098" w:rsidRPr="007A1C1C" w:rsidRDefault="00D82098" w:rsidP="00A16F42">
            <w:pPr>
              <w:jc w:val="both"/>
              <w:rPr>
                <w:rFonts w:ascii="Arial Narrow" w:eastAsia="Calibri" w:hAnsi="Arial Narrow" w:cs="Arial"/>
                <w:sz w:val="24"/>
                <w:szCs w:val="24"/>
              </w:rPr>
            </w:pPr>
            <w:r w:rsidRPr="007A1C1C">
              <w:rPr>
                <w:sz w:val="24"/>
                <w:szCs w:val="24"/>
              </w:rPr>
              <w:t xml:space="preserve">(c) Upon receipt of the Goods at place of final destination, the Purchaser’s representative shall inspect the Goods or part of the Goods to ensure that they conform to the condition of the Contract and advise </w:t>
            </w:r>
            <w:r w:rsidRPr="007A1C1C">
              <w:rPr>
                <w:sz w:val="24"/>
                <w:szCs w:val="24"/>
              </w:rPr>
              <w:lastRenderedPageBreak/>
              <w:t>the Purchaser that 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D82098" w:rsidRPr="007A1C1C" w14:paraId="6891EB50" w14:textId="77777777" w:rsidTr="00C61E81">
        <w:tc>
          <w:tcPr>
            <w:tcW w:w="1711" w:type="dxa"/>
          </w:tcPr>
          <w:p w14:paraId="2461D21B" w14:textId="77777777" w:rsidR="00D82098" w:rsidRPr="007A1C1C" w:rsidRDefault="00D82098" w:rsidP="009746A6">
            <w:pPr>
              <w:jc w:val="both"/>
              <w:rPr>
                <w:sz w:val="24"/>
                <w:szCs w:val="24"/>
              </w:rPr>
            </w:pPr>
          </w:p>
        </w:tc>
        <w:tc>
          <w:tcPr>
            <w:tcW w:w="10348" w:type="dxa"/>
          </w:tcPr>
          <w:p w14:paraId="57C62BFA" w14:textId="77777777" w:rsidR="00D82098" w:rsidRPr="007A1C1C" w:rsidRDefault="00D82098" w:rsidP="009746A6">
            <w:pPr>
              <w:jc w:val="both"/>
              <w:rPr>
                <w:rFonts w:ascii="Arial Narrow" w:eastAsia="Calibri" w:hAnsi="Arial Narrow" w:cs="Arial"/>
                <w:sz w:val="24"/>
                <w:szCs w:val="24"/>
              </w:rPr>
            </w:pPr>
            <w:r w:rsidRPr="007A1C1C">
              <w:rPr>
                <w:sz w:val="24"/>
                <w:szCs w:val="24"/>
              </w:rPr>
              <w:t>9.2.2.</w:t>
            </w:r>
            <w:r w:rsidRPr="007A1C1C">
              <w:rPr>
                <w:sz w:val="24"/>
                <w:szCs w:val="24"/>
              </w:rPr>
              <w:tab/>
              <w:t xml:space="preserve">In case the supplier objection with the results of test carried out by the </w:t>
            </w:r>
            <w:proofErr w:type="spellStart"/>
            <w:r w:rsidRPr="007A1C1C">
              <w:rPr>
                <w:sz w:val="24"/>
                <w:szCs w:val="24"/>
              </w:rPr>
              <w:t>labrotatories</w:t>
            </w:r>
            <w:proofErr w:type="spellEnd"/>
            <w:r w:rsidRPr="007A1C1C">
              <w:rPr>
                <w:sz w:val="24"/>
                <w:szCs w:val="24"/>
              </w:rPr>
              <w:t xml:space="preserve"> referred to in </w:t>
            </w:r>
            <w:proofErr w:type="spellStart"/>
            <w:r w:rsidRPr="007A1C1C">
              <w:rPr>
                <w:sz w:val="24"/>
                <w:szCs w:val="24"/>
              </w:rPr>
              <w:t>pharagraph</w:t>
            </w:r>
            <w:proofErr w:type="spellEnd"/>
            <w:r w:rsidRPr="007A1C1C">
              <w:rPr>
                <w:sz w:val="24"/>
                <w:szCs w:val="24"/>
              </w:rPr>
              <w:t xml:space="preserve"> GCC9.1 the test shall be repeated </w:t>
            </w:r>
            <w:proofErr w:type="gramStart"/>
            <w:r w:rsidRPr="007A1C1C">
              <w:rPr>
                <w:sz w:val="24"/>
                <w:szCs w:val="24"/>
              </w:rPr>
              <w:t>at  the</w:t>
            </w:r>
            <w:proofErr w:type="gramEnd"/>
            <w:r w:rsidRPr="007A1C1C">
              <w:rPr>
                <w:sz w:val="24"/>
                <w:szCs w:val="24"/>
              </w:rPr>
              <w:t xml:space="preserve"> </w:t>
            </w:r>
            <w:proofErr w:type="spellStart"/>
            <w:r w:rsidRPr="007A1C1C">
              <w:rPr>
                <w:sz w:val="24"/>
                <w:szCs w:val="24"/>
              </w:rPr>
              <w:t>centeral</w:t>
            </w:r>
            <w:proofErr w:type="spellEnd"/>
            <w:r w:rsidRPr="007A1C1C">
              <w:rPr>
                <w:sz w:val="24"/>
                <w:szCs w:val="24"/>
              </w:rPr>
              <w:t xml:space="preserve"> </w:t>
            </w:r>
            <w:proofErr w:type="spellStart"/>
            <w:r w:rsidRPr="007A1C1C">
              <w:rPr>
                <w:sz w:val="24"/>
                <w:szCs w:val="24"/>
              </w:rPr>
              <w:t>labrotatories</w:t>
            </w:r>
            <w:proofErr w:type="spellEnd"/>
            <w:r w:rsidRPr="007A1C1C">
              <w:rPr>
                <w:sz w:val="24"/>
                <w:szCs w:val="24"/>
              </w:rPr>
              <w:t xml:space="preserve"> of the public health and the results will be </w:t>
            </w:r>
            <w:r w:rsidRPr="007A1C1C">
              <w:rPr>
                <w:color w:val="000000"/>
                <w:sz w:val="24"/>
                <w:szCs w:val="24"/>
              </w:rPr>
              <w:t>conclusive</w:t>
            </w:r>
            <w:r w:rsidRPr="007A1C1C">
              <w:rPr>
                <w:sz w:val="24"/>
                <w:szCs w:val="24"/>
              </w:rPr>
              <w:t>.</w:t>
            </w:r>
          </w:p>
        </w:tc>
      </w:tr>
      <w:tr w:rsidR="00D82098" w:rsidRPr="007A1C1C" w14:paraId="17BE0570" w14:textId="77777777" w:rsidTr="00C61E81">
        <w:tc>
          <w:tcPr>
            <w:tcW w:w="1711" w:type="dxa"/>
          </w:tcPr>
          <w:p w14:paraId="40FD3F91"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10.2</w:t>
            </w:r>
          </w:p>
        </w:tc>
        <w:tc>
          <w:tcPr>
            <w:tcW w:w="10348" w:type="dxa"/>
          </w:tcPr>
          <w:p w14:paraId="4E7C7FE8" w14:textId="77777777" w:rsidR="00D82098" w:rsidRPr="007A1C1C" w:rsidRDefault="00D82098" w:rsidP="004E3AD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addition to what is stated in the general conditions, it is added:</w:t>
            </w:r>
          </w:p>
          <w:p w14:paraId="1943C625" w14:textId="77777777" w:rsidR="00D82098" w:rsidRPr="007A1C1C" w:rsidRDefault="00D82098" w:rsidP="00A16F42">
            <w:pPr>
              <w:spacing w:line="353" w:lineRule="auto"/>
              <w:ind w:left="51" w:right="202" w:firstLine="14"/>
              <w:jc w:val="both"/>
              <w:rPr>
                <w:sz w:val="24"/>
                <w:szCs w:val="24"/>
              </w:rPr>
            </w:pPr>
          </w:p>
          <w:p w14:paraId="58152B45" w14:textId="77777777" w:rsidR="00D82098" w:rsidRPr="007A1C1C" w:rsidRDefault="00D82098" w:rsidP="00A16F42">
            <w:pPr>
              <w:spacing w:line="353" w:lineRule="auto"/>
              <w:ind w:left="51" w:right="202" w:firstLine="14"/>
              <w:jc w:val="both"/>
              <w:rPr>
                <w:sz w:val="24"/>
                <w:szCs w:val="24"/>
              </w:rPr>
            </w:pPr>
            <w:r w:rsidRPr="007A1C1C">
              <w:rPr>
                <w:sz w:val="24"/>
                <w:szCs w:val="24"/>
              </w:rPr>
              <w:t xml:space="preserve">- on the outside cover of the pack (pallet or big carton) the national code, order no., and the quantity should be printed and on inside pack and small </w:t>
            </w:r>
          </w:p>
          <w:p w14:paraId="3F29C7E3" w14:textId="77777777" w:rsidR="00D82098" w:rsidRPr="007A1C1C" w:rsidRDefault="00D82098" w:rsidP="00A16F42">
            <w:pPr>
              <w:spacing w:line="353" w:lineRule="auto"/>
              <w:ind w:left="51" w:right="202" w:firstLine="14"/>
              <w:jc w:val="both"/>
              <w:rPr>
                <w:sz w:val="24"/>
                <w:szCs w:val="24"/>
              </w:rPr>
            </w:pPr>
            <w:r w:rsidRPr="007A1C1C">
              <w:rPr>
                <w:sz w:val="24"/>
                <w:szCs w:val="24"/>
              </w:rPr>
              <w:t>Pharmaceutical unit (ampoule or bottle or sheet) on good the mark of (MOH-</w:t>
            </w:r>
            <w:proofErr w:type="spellStart"/>
            <w:r w:rsidRPr="007A1C1C">
              <w:rPr>
                <w:sz w:val="24"/>
                <w:szCs w:val="24"/>
              </w:rPr>
              <w:t>lraq</w:t>
            </w:r>
            <w:proofErr w:type="spellEnd"/>
            <w:proofErr w:type="gramStart"/>
            <w:r w:rsidRPr="007A1C1C">
              <w:rPr>
                <w:sz w:val="24"/>
                <w:szCs w:val="24"/>
              </w:rPr>
              <w:t>) ,</w:t>
            </w:r>
            <w:proofErr w:type="gramEnd"/>
            <w:r w:rsidRPr="007A1C1C">
              <w:rPr>
                <w:sz w:val="24"/>
                <w:szCs w:val="24"/>
              </w:rPr>
              <w:t xml:space="preserve"> beneficiary name and shelf life(</w:t>
            </w:r>
            <w:proofErr w:type="spellStart"/>
            <w:r w:rsidRPr="007A1C1C">
              <w:rPr>
                <w:sz w:val="24"/>
                <w:szCs w:val="24"/>
              </w:rPr>
              <w:t>MF&amp;Exp</w:t>
            </w:r>
            <w:proofErr w:type="spellEnd"/>
            <w:r w:rsidRPr="007A1C1C">
              <w:rPr>
                <w:sz w:val="24"/>
                <w:szCs w:val="24"/>
              </w:rPr>
              <w:t>. Date) and to print (Batch no.) on all inside and outside packs as well as the smallest pharmaceutical unit.</w:t>
            </w:r>
          </w:p>
          <w:p w14:paraId="40E636CB" w14:textId="77777777" w:rsidR="00D82098" w:rsidRPr="007A1C1C" w:rsidRDefault="00D82098" w:rsidP="00A16F42">
            <w:pPr>
              <w:spacing w:after="7" w:line="381" w:lineRule="auto"/>
              <w:ind w:left="36" w:right="151" w:firstLine="86"/>
              <w:rPr>
                <w:sz w:val="24"/>
                <w:szCs w:val="24"/>
              </w:rPr>
            </w:pPr>
            <w:r w:rsidRPr="007A1C1C">
              <w:rPr>
                <w:sz w:val="24"/>
                <w:szCs w:val="24"/>
              </w:rPr>
              <w:t>-All materials must be shipped in a cool condition and for all transporting ways till it reaches MOH/</w:t>
            </w:r>
            <w:proofErr w:type="spellStart"/>
            <w:r w:rsidRPr="007A1C1C">
              <w:rPr>
                <w:sz w:val="24"/>
                <w:szCs w:val="24"/>
              </w:rPr>
              <w:t>Kimadia</w:t>
            </w:r>
            <w:proofErr w:type="spellEnd"/>
            <w:r w:rsidRPr="007A1C1C">
              <w:rPr>
                <w:sz w:val="24"/>
                <w:szCs w:val="24"/>
              </w:rPr>
              <w:t xml:space="preserve"> stores. The seller will be responsible for the compensation of any material which fails in the analysis because of the unsuitable temperature degree during the transportation</w:t>
            </w:r>
          </w:p>
          <w:p w14:paraId="5AD0CFBA" w14:textId="77777777" w:rsidR="00D82098" w:rsidRPr="007A1C1C" w:rsidRDefault="00D82098" w:rsidP="00A16F42">
            <w:pPr>
              <w:jc w:val="both"/>
              <w:rPr>
                <w:rFonts w:ascii="Arial Narrow" w:eastAsia="Calibri" w:hAnsi="Arial Narrow" w:cs="Arial"/>
                <w:sz w:val="24"/>
                <w:szCs w:val="24"/>
              </w:rPr>
            </w:pPr>
          </w:p>
        </w:tc>
      </w:tr>
      <w:tr w:rsidR="00D82098" w:rsidRPr="007A1C1C" w14:paraId="1819D685" w14:textId="77777777" w:rsidTr="00C61E81">
        <w:tc>
          <w:tcPr>
            <w:tcW w:w="1711" w:type="dxa"/>
          </w:tcPr>
          <w:p w14:paraId="6FE35E9E"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11.1 &amp; 11.3</w:t>
            </w:r>
          </w:p>
        </w:tc>
        <w:tc>
          <w:tcPr>
            <w:tcW w:w="10348" w:type="dxa"/>
          </w:tcPr>
          <w:p w14:paraId="00B1D7CD" w14:textId="77777777" w:rsidR="00D82098" w:rsidRPr="007A1C1C" w:rsidRDefault="00D82098" w:rsidP="00AB30EF">
            <w:pPr>
              <w:spacing w:line="240" w:lineRule="exact"/>
              <w:ind w:left="579" w:hanging="579"/>
              <w:jc w:val="both"/>
              <w:rPr>
                <w:b/>
                <w:sz w:val="24"/>
                <w:szCs w:val="24"/>
                <w:u w:val="single"/>
              </w:rPr>
            </w:pPr>
            <w:r w:rsidRPr="007A1C1C">
              <w:rPr>
                <w:b/>
                <w:sz w:val="24"/>
                <w:szCs w:val="24"/>
              </w:rPr>
              <w:t xml:space="preserve">{ </w:t>
            </w:r>
            <w:proofErr w:type="spellStart"/>
            <w:r w:rsidRPr="007A1C1C">
              <w:rPr>
                <w:b/>
                <w:sz w:val="24"/>
                <w:szCs w:val="24"/>
                <w:highlight w:val="yellow"/>
                <w:u w:val="single"/>
              </w:rPr>
              <w:t>Sampleprovision</w:t>
            </w:r>
            <w:proofErr w:type="spellEnd"/>
            <w:r w:rsidRPr="007A1C1C">
              <w:rPr>
                <w:b/>
                <w:sz w:val="24"/>
                <w:szCs w:val="24"/>
                <w:highlight w:val="yellow"/>
                <w:u w:val="single"/>
              </w:rPr>
              <w:t xml:space="preserve"> (CIF/CIP/DDP terms)</w:t>
            </w:r>
          </w:p>
          <w:p w14:paraId="41B08573" w14:textId="77777777" w:rsidR="00D82098" w:rsidRPr="007A1C1C" w:rsidRDefault="00D82098" w:rsidP="00AB30EF">
            <w:pPr>
              <w:spacing w:line="240" w:lineRule="exact"/>
              <w:ind w:left="579" w:hanging="579"/>
              <w:jc w:val="both"/>
              <w:rPr>
                <w:b/>
                <w:sz w:val="24"/>
                <w:szCs w:val="24"/>
              </w:rPr>
            </w:pPr>
            <w:r w:rsidRPr="007A1C1C">
              <w:rPr>
                <w:b/>
                <w:sz w:val="24"/>
                <w:szCs w:val="24"/>
              </w:rPr>
              <w:t>For Goods supplied from abroad:</w:t>
            </w:r>
          </w:p>
          <w:p w14:paraId="2BFC6C8A" w14:textId="77777777" w:rsidR="00D82098" w:rsidRPr="007A1C1C" w:rsidRDefault="00D82098" w:rsidP="0028343A">
            <w:pPr>
              <w:spacing w:line="240" w:lineRule="exact"/>
              <w:ind w:left="579" w:hanging="579"/>
              <w:jc w:val="both"/>
              <w:rPr>
                <w:sz w:val="24"/>
                <w:szCs w:val="24"/>
              </w:rPr>
            </w:pPr>
            <w:r w:rsidRPr="007A1C1C">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w:t>
            </w:r>
            <w:r w:rsidRPr="007A1C1C">
              <w:rPr>
                <w:sz w:val="24"/>
                <w:szCs w:val="24"/>
                <w:highlight w:val="lightGray"/>
              </w:rPr>
              <w:t>of forty-eight (48) hours</w:t>
            </w:r>
            <w:r w:rsidRPr="007A1C1C">
              <w:rPr>
                <w:sz w:val="24"/>
                <w:szCs w:val="24"/>
              </w:rPr>
              <w:t xml:space="preserve"> ahead of dispatch, the name of the carrier, the flight number, the expected </w:t>
            </w:r>
            <w:r w:rsidRPr="007A1C1C">
              <w:rPr>
                <w:sz w:val="24"/>
                <w:szCs w:val="24"/>
              </w:rPr>
              <w:lastRenderedPageBreak/>
              <w:t>time of arrival, and the waybill number. The Supplier shall fax and then send by express courier the following documents to the Purchaser, with a copy to the insurance company:</w:t>
            </w:r>
          </w:p>
          <w:p w14:paraId="0DDCAE52" w14:textId="77777777"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three originals and two copies of the Supplier’s invoice, showing Purchaser as [</w:t>
            </w:r>
            <w:r w:rsidRPr="007A1C1C">
              <w:rPr>
                <w:sz w:val="24"/>
                <w:szCs w:val="24"/>
                <w:highlight w:val="lightGray"/>
              </w:rPr>
              <w:t>enter correct description of Purchaser for customs purposes</w:t>
            </w:r>
            <w:r w:rsidRPr="007A1C1C">
              <w:rPr>
                <w:sz w:val="24"/>
                <w:szCs w:val="24"/>
              </w:rPr>
              <w:t>]; the Contract number, Goods description, quantity, unit price, and total amount. Invoices must be signed in original, stamped, or sealed with the company stamp/seal;</w:t>
            </w:r>
          </w:p>
          <w:p w14:paraId="66183E81" w14:textId="77777777"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one original and two copies of the negotiable, clean, on-board through bill of lading marked “freight prepaid” and showing Purchaser as [</w:t>
            </w:r>
            <w:r w:rsidRPr="007A1C1C">
              <w:rPr>
                <w:sz w:val="24"/>
                <w:szCs w:val="24"/>
                <w:highlight w:val="lightGray"/>
              </w:rPr>
              <w:t>enter correct name of Purchaser for customs purposes</w:t>
            </w:r>
            <w:r w:rsidRPr="007A1C1C">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B22B5FA" w14:textId="77777777"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four copies of the packing list identifying contents of each package;</w:t>
            </w:r>
          </w:p>
          <w:p w14:paraId="0DAC0CDE" w14:textId="77777777"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r>
            <w:proofErr w:type="gramStart"/>
            <w:r w:rsidRPr="007A1C1C">
              <w:rPr>
                <w:sz w:val="24"/>
                <w:szCs w:val="24"/>
              </w:rPr>
              <w:t>copy</w:t>
            </w:r>
            <w:proofErr w:type="gramEnd"/>
            <w:r w:rsidRPr="007A1C1C">
              <w:rPr>
                <w:sz w:val="24"/>
                <w:szCs w:val="24"/>
              </w:rPr>
              <w:t xml:space="preserve"> of the Insurance Certificate, showing the Purchaser as the beneficiary; in case CIP , CIF .</w:t>
            </w:r>
          </w:p>
          <w:p w14:paraId="1C765A59" w14:textId="77777777"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14:paraId="0374B691" w14:textId="77777777"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t xml:space="preserve">one original and six copies of the Supplier’s Certificate of country of Origin covering all items supplied and associated trading lists </w:t>
            </w:r>
            <w:r w:rsidRPr="007A1C1C">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14:paraId="2F8C8EED" w14:textId="77777777" w:rsidR="00D82098" w:rsidRPr="007A1C1C" w:rsidRDefault="00D82098" w:rsidP="00422E03">
            <w:pPr>
              <w:spacing w:line="240" w:lineRule="exact"/>
              <w:ind w:left="579" w:hanging="579"/>
              <w:jc w:val="both"/>
              <w:rPr>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14:paraId="3E53E10E" w14:textId="77777777" w:rsidR="00D82098" w:rsidRPr="007A1C1C" w:rsidRDefault="00D82098" w:rsidP="00422E03">
            <w:pPr>
              <w:spacing w:line="240" w:lineRule="exact"/>
              <w:ind w:left="579" w:hanging="579"/>
              <w:jc w:val="both"/>
              <w:rPr>
                <w:sz w:val="24"/>
                <w:szCs w:val="24"/>
              </w:rPr>
            </w:pPr>
            <w:r w:rsidRPr="007A1C1C">
              <w:rPr>
                <w:sz w:val="24"/>
                <w:szCs w:val="24"/>
              </w:rPr>
              <w:t>(8)</w:t>
            </w:r>
            <w:r w:rsidRPr="007A1C1C">
              <w:rPr>
                <w:sz w:val="24"/>
                <w:szCs w:val="24"/>
              </w:rPr>
              <w:tab/>
              <w:t>any other procurement-specific documents required for delivery/payment purposes</w:t>
            </w:r>
            <w:r w:rsidRPr="007A1C1C">
              <w:rPr>
                <w:spacing w:val="-2"/>
                <w:sz w:val="24"/>
                <w:szCs w:val="24"/>
              </w:rPr>
              <w:t>.</w:t>
            </w:r>
          </w:p>
          <w:p w14:paraId="32EDB073" w14:textId="77777777" w:rsidR="00D82098" w:rsidRPr="007A1C1C" w:rsidRDefault="00D82098" w:rsidP="0028343A">
            <w:pPr>
              <w:spacing w:line="240" w:lineRule="exact"/>
              <w:ind w:left="579" w:hanging="579"/>
              <w:jc w:val="both"/>
              <w:rPr>
                <w:b/>
                <w:sz w:val="24"/>
                <w:szCs w:val="24"/>
              </w:rPr>
            </w:pPr>
          </w:p>
          <w:p w14:paraId="639707DD" w14:textId="77777777" w:rsidR="00D82098" w:rsidRPr="007A1C1C" w:rsidRDefault="00D82098" w:rsidP="0028343A">
            <w:pPr>
              <w:spacing w:line="240" w:lineRule="exact"/>
              <w:ind w:left="579" w:hanging="579"/>
              <w:jc w:val="both"/>
              <w:rPr>
                <w:b/>
                <w:sz w:val="24"/>
                <w:szCs w:val="24"/>
              </w:rPr>
            </w:pPr>
            <w:r w:rsidRPr="007A1C1C">
              <w:rPr>
                <w:b/>
                <w:sz w:val="24"/>
                <w:szCs w:val="24"/>
              </w:rPr>
              <w:t>For Goods from within Iraq:</w:t>
            </w:r>
          </w:p>
          <w:p w14:paraId="34158C31" w14:textId="77777777" w:rsidR="00D82098" w:rsidRPr="007A1C1C" w:rsidRDefault="00D82098" w:rsidP="0028343A">
            <w:pPr>
              <w:pStyle w:val="BodyTextIndent"/>
              <w:spacing w:after="0" w:line="240" w:lineRule="exact"/>
              <w:ind w:left="579" w:hanging="579"/>
              <w:jc w:val="both"/>
              <w:rPr>
                <w:sz w:val="24"/>
                <w:szCs w:val="24"/>
              </w:rPr>
            </w:pPr>
            <w:r w:rsidRPr="007A1C1C">
              <w:rPr>
                <w:sz w:val="24"/>
                <w:szCs w:val="24"/>
              </w:rPr>
              <w:t>Upon or before delivery of the Goods, the Supplier shall notify the Purchaser in writing and deliver the following documents to the Purchaser:</w:t>
            </w:r>
          </w:p>
          <w:p w14:paraId="39B004A6" w14:textId="77777777"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30AF2DC5" w14:textId="77777777"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 xml:space="preserve">two copies of delivery note, railway consignment note, road consignment note, truck or air waybill, or multimodal transport document showing Purchaser as [ </w:t>
            </w:r>
            <w:r w:rsidRPr="007A1C1C">
              <w:rPr>
                <w:sz w:val="24"/>
                <w:szCs w:val="24"/>
                <w:highlight w:val="lightGray"/>
              </w:rPr>
              <w:t>enter correct name of Purchaser</w:t>
            </w:r>
            <w:r w:rsidRPr="007A1C1C">
              <w:rPr>
                <w:sz w:val="24"/>
                <w:szCs w:val="24"/>
              </w:rPr>
              <w:t>] and delivery through to final destination as stated in the Contract;</w:t>
            </w:r>
          </w:p>
          <w:p w14:paraId="4B7BB3C2" w14:textId="77777777"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copy of the Insurance Certificate, showing the Purchaser as the beneficiary;</w:t>
            </w:r>
          </w:p>
          <w:p w14:paraId="63AC0778" w14:textId="77777777"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four copies of the packing list identifying contents of each package;</w:t>
            </w:r>
          </w:p>
          <w:p w14:paraId="59A7794F" w14:textId="77777777" w:rsidR="00D82098" w:rsidRPr="007A1C1C" w:rsidRDefault="00D82098" w:rsidP="00422E03">
            <w:pPr>
              <w:spacing w:line="240" w:lineRule="exact"/>
              <w:ind w:left="579" w:hanging="579"/>
              <w:jc w:val="both"/>
              <w:rPr>
                <w:sz w:val="24"/>
                <w:szCs w:val="24"/>
              </w:rPr>
            </w:pPr>
            <w:r w:rsidRPr="007A1C1C">
              <w:rPr>
                <w:sz w:val="24"/>
                <w:szCs w:val="24"/>
              </w:rPr>
              <w:lastRenderedPageBreak/>
              <w:t>(5)</w:t>
            </w:r>
            <w:r w:rsidRPr="007A1C1C">
              <w:rPr>
                <w:sz w:val="24"/>
                <w:szCs w:val="24"/>
              </w:rPr>
              <w:tab/>
              <w:t>one original of the manufacturer’s or Supplier’s Warranty certificate covering all items supplied;</w:t>
            </w:r>
          </w:p>
          <w:p w14:paraId="08E5A910" w14:textId="77777777"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t xml:space="preserve">one original of the Supplier’s Certificate of country of Origin covering all items supplied and associated trading lists </w:t>
            </w:r>
            <w:r w:rsidRPr="007A1C1C">
              <w:rPr>
                <w:sz w:val="24"/>
                <w:szCs w:val="24"/>
                <w:lang w:val="en-GB"/>
              </w:rPr>
              <w:t xml:space="preserve">endorsed by the relevant Iraqi Commercial Agencies outside Iraq. </w:t>
            </w:r>
            <w:proofErr w:type="spellStart"/>
            <w:r w:rsidRPr="007A1C1C">
              <w:rPr>
                <w:sz w:val="24"/>
                <w:szCs w:val="24"/>
                <w:lang w:val="en-GB"/>
              </w:rPr>
              <w:t>Foritems</w:t>
            </w:r>
            <w:proofErr w:type="spellEnd"/>
            <w:r w:rsidRPr="007A1C1C">
              <w:rPr>
                <w:sz w:val="24"/>
                <w:szCs w:val="24"/>
                <w:lang w:val="en-GB"/>
              </w:rPr>
              <w:t xml:space="preserve">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14:paraId="6D938AB9" w14:textId="77777777" w:rsidR="00D82098" w:rsidRPr="007A1C1C" w:rsidRDefault="00D82098" w:rsidP="00422E03">
            <w:pPr>
              <w:suppressAutoHyphens/>
              <w:spacing w:line="240" w:lineRule="exact"/>
              <w:ind w:left="579" w:hanging="579"/>
              <w:jc w:val="both"/>
              <w:rPr>
                <w:spacing w:val="-2"/>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14:paraId="503DD916" w14:textId="77777777" w:rsidR="00D82098" w:rsidRPr="007A1C1C" w:rsidRDefault="00D82098" w:rsidP="00422E03">
            <w:pPr>
              <w:suppressAutoHyphens/>
              <w:spacing w:line="240" w:lineRule="exact"/>
              <w:ind w:left="579" w:hanging="579"/>
              <w:jc w:val="both"/>
              <w:rPr>
                <w:sz w:val="24"/>
                <w:szCs w:val="24"/>
              </w:rPr>
            </w:pPr>
            <w:r w:rsidRPr="007A1C1C">
              <w:rPr>
                <w:spacing w:val="-2"/>
                <w:sz w:val="24"/>
                <w:szCs w:val="24"/>
              </w:rPr>
              <w:t>(8)</w:t>
            </w:r>
            <w:r w:rsidRPr="007A1C1C">
              <w:rPr>
                <w:spacing w:val="-2"/>
                <w:sz w:val="24"/>
                <w:szCs w:val="24"/>
              </w:rPr>
              <w:tab/>
            </w:r>
            <w:r w:rsidRPr="007A1C1C">
              <w:rPr>
                <w:sz w:val="24"/>
                <w:szCs w:val="24"/>
              </w:rPr>
              <w:t>other procurement-specific documents required for delivery/payment purposes.</w:t>
            </w:r>
          </w:p>
          <w:p w14:paraId="6FBE00D3" w14:textId="77777777" w:rsidR="00DE1654" w:rsidRPr="00DE1654" w:rsidRDefault="00D82098" w:rsidP="00DE1654">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w:t>
            </w:r>
            <w:r w:rsidR="00DE1654" w:rsidRPr="00DE1654">
              <w:rPr>
                <w:rFonts w:asciiTheme="minorHAnsi" w:eastAsiaTheme="minorHAnsi" w:hAnsiTheme="minorHAnsi" w:cstheme="minorBidi"/>
                <w:spacing w:val="-2"/>
                <w:sz w:val="24"/>
                <w:szCs w:val="24"/>
              </w:rPr>
              <w:t xml:space="preserve"> </w:t>
            </w:r>
            <w:r w:rsidR="00DE1654" w:rsidRPr="00DE1654">
              <w:rPr>
                <w:rFonts w:asciiTheme="minorHAnsi" w:eastAsiaTheme="minorHAnsi" w:hAnsiTheme="minorHAnsi" w:cstheme="minorBidi"/>
                <w:spacing w:val="-2"/>
                <w:sz w:val="24"/>
                <w:szCs w:val="24"/>
                <w:highlight w:val="yellow"/>
              </w:rPr>
              <w:t>With the imposition of a contractual fine stipulated in the fines clause</w:t>
            </w:r>
          </w:p>
          <w:p w14:paraId="673284B4" w14:textId="77777777" w:rsidR="00D82098" w:rsidRPr="007A1C1C" w:rsidRDefault="00D82098" w:rsidP="00DE1654">
            <w:pPr>
              <w:jc w:val="both"/>
              <w:rPr>
                <w:rFonts w:ascii="Arial Narrow" w:eastAsia="Calibri" w:hAnsi="Arial Narrow" w:cs="Arial"/>
                <w:sz w:val="24"/>
                <w:szCs w:val="24"/>
              </w:rPr>
            </w:pPr>
          </w:p>
        </w:tc>
      </w:tr>
      <w:tr w:rsidR="00D82098" w:rsidRPr="007A1C1C" w14:paraId="2C0E4AE4" w14:textId="77777777" w:rsidTr="00C61E81">
        <w:tc>
          <w:tcPr>
            <w:tcW w:w="1711" w:type="dxa"/>
          </w:tcPr>
          <w:p w14:paraId="324759B9" w14:textId="77777777" w:rsidR="00D82098" w:rsidRPr="007A1C1C" w:rsidRDefault="00D82098" w:rsidP="00685D78">
            <w:pPr>
              <w:jc w:val="both"/>
              <w:rPr>
                <w:rFonts w:ascii="Arial Narrow" w:eastAsia="Calibri" w:hAnsi="Arial Narrow" w:cs="Arial"/>
                <w:sz w:val="24"/>
                <w:szCs w:val="24"/>
              </w:rPr>
            </w:pPr>
          </w:p>
        </w:tc>
        <w:tc>
          <w:tcPr>
            <w:tcW w:w="10348" w:type="dxa"/>
          </w:tcPr>
          <w:p w14:paraId="7649EAE4" w14:textId="77777777" w:rsidR="00D82098" w:rsidRPr="007A1C1C" w:rsidRDefault="00D82098" w:rsidP="00CB43F5">
            <w:pPr>
              <w:spacing w:after="140"/>
              <w:ind w:left="73"/>
              <w:rPr>
                <w:sz w:val="24"/>
                <w:szCs w:val="24"/>
              </w:rPr>
            </w:pPr>
            <w:r w:rsidRPr="007A1C1C">
              <w:rPr>
                <w:sz w:val="24"/>
                <w:szCs w:val="24"/>
              </w:rPr>
              <w:t>In addition to what mentioned, the following are added:</w:t>
            </w:r>
          </w:p>
          <w:p w14:paraId="0CC5211F" w14:textId="77777777" w:rsidR="00D82098" w:rsidRPr="007A1C1C" w:rsidRDefault="00D82098" w:rsidP="00CB43F5">
            <w:pPr>
              <w:spacing w:after="14" w:line="349" w:lineRule="auto"/>
              <w:ind w:left="65" w:right="266" w:hanging="7"/>
              <w:rPr>
                <w:sz w:val="24"/>
                <w:szCs w:val="24"/>
              </w:rPr>
            </w:pPr>
            <w:r w:rsidRPr="007A1C1C">
              <w:rPr>
                <w:sz w:val="24"/>
                <w:szCs w:val="24"/>
              </w:rPr>
              <w:t>-All shipments should be attached with commercial shipping lists packing lists and a true authenticated copy of certificate of origin.</w:t>
            </w:r>
          </w:p>
          <w:p w14:paraId="01945225" w14:textId="77777777" w:rsidR="00D82098" w:rsidRPr="007A1C1C" w:rsidRDefault="00D82098" w:rsidP="00CB43F5">
            <w:pPr>
              <w:spacing w:after="23" w:line="337" w:lineRule="auto"/>
              <w:ind w:left="51" w:right="137" w:firstLine="79"/>
              <w:jc w:val="both"/>
              <w:rPr>
                <w:sz w:val="24"/>
                <w:szCs w:val="24"/>
              </w:rPr>
            </w:pPr>
            <w:r w:rsidRPr="007A1C1C">
              <w:rPr>
                <w:sz w:val="24"/>
                <w:szCs w:val="24"/>
              </w:rPr>
              <w:t>-The supplier should submit the shipping documents before the arrival of the consignment within a period not less than 15 days and be responsible for any shortage or any delay caused by the lack of shipping documents.</w:t>
            </w:r>
          </w:p>
          <w:p w14:paraId="32200B8A" w14:textId="77777777" w:rsidR="00D82098" w:rsidRPr="007A1C1C" w:rsidRDefault="00D82098" w:rsidP="00CB43F5">
            <w:pPr>
              <w:spacing w:line="359" w:lineRule="auto"/>
              <w:ind w:left="58" w:firstLine="72"/>
              <w:rPr>
                <w:sz w:val="24"/>
                <w:szCs w:val="24"/>
              </w:rPr>
            </w:pPr>
            <w:r w:rsidRPr="007A1C1C">
              <w:rPr>
                <w:sz w:val="24"/>
                <w:szCs w:val="24"/>
              </w:rPr>
              <w:t xml:space="preserve">-Delivery shall be as soon as possible within the period of credit validity and the shipping schedule shall be as required of </w:t>
            </w:r>
            <w:proofErr w:type="spellStart"/>
            <w:r w:rsidRPr="007A1C1C">
              <w:rPr>
                <w:sz w:val="24"/>
                <w:szCs w:val="24"/>
              </w:rPr>
              <w:t>Kimadia</w:t>
            </w:r>
            <w:proofErr w:type="spellEnd"/>
          </w:p>
          <w:p w14:paraId="12678C85" w14:textId="77777777" w:rsidR="00D82098" w:rsidRPr="007A1C1C" w:rsidRDefault="00D82098" w:rsidP="00CB43F5">
            <w:pPr>
              <w:spacing w:line="390" w:lineRule="auto"/>
              <w:ind w:left="58"/>
              <w:rPr>
                <w:sz w:val="24"/>
                <w:szCs w:val="24"/>
              </w:rPr>
            </w:pPr>
            <w:r w:rsidRPr="007A1C1C">
              <w:rPr>
                <w:sz w:val="24"/>
                <w:szCs w:val="24"/>
              </w:rPr>
              <w:t xml:space="preserve">-Receiving the supplied items upon their arrival to MOH/ </w:t>
            </w:r>
            <w:proofErr w:type="spellStart"/>
            <w:proofErr w:type="gramStart"/>
            <w:r w:rsidRPr="007A1C1C">
              <w:rPr>
                <w:sz w:val="24"/>
                <w:szCs w:val="24"/>
              </w:rPr>
              <w:t>Kimadia</w:t>
            </w:r>
            <w:proofErr w:type="spellEnd"/>
            <w:r w:rsidRPr="007A1C1C">
              <w:rPr>
                <w:sz w:val="24"/>
                <w:szCs w:val="24"/>
              </w:rPr>
              <w:t xml:space="preserve">  stores</w:t>
            </w:r>
            <w:proofErr w:type="gramEnd"/>
            <w:r w:rsidRPr="007A1C1C">
              <w:rPr>
                <w:sz w:val="24"/>
                <w:szCs w:val="24"/>
              </w:rPr>
              <w:t xml:space="preserve"> and the insurance of it (CIP) and not to be free from this obligation till organizing a formal minute of finishing in the place of delivery agreed upon.</w:t>
            </w:r>
          </w:p>
          <w:p w14:paraId="29869210" w14:textId="77777777" w:rsidR="00D82098" w:rsidRPr="007A1C1C" w:rsidRDefault="00D82098" w:rsidP="00CB43F5">
            <w:pPr>
              <w:spacing w:after="7" w:line="381" w:lineRule="auto"/>
              <w:ind w:left="36" w:right="151" w:firstLine="86"/>
              <w:rPr>
                <w:sz w:val="24"/>
                <w:szCs w:val="24"/>
              </w:rPr>
            </w:pPr>
            <w:r w:rsidRPr="007A1C1C">
              <w:rPr>
                <w:sz w:val="24"/>
                <w:szCs w:val="24"/>
              </w:rPr>
              <w:t xml:space="preserve">-The contract should be supplied with a limited number of lots and the quantity of each lot should </w:t>
            </w:r>
            <w:r w:rsidRPr="007A1C1C">
              <w:rPr>
                <w:sz w:val="24"/>
                <w:szCs w:val="24"/>
              </w:rPr>
              <w:lastRenderedPageBreak/>
              <w:t>mentioned in the shipping list along with the manufacturing and expiry date.</w:t>
            </w:r>
          </w:p>
          <w:p w14:paraId="2A9E3370" w14:textId="77777777" w:rsidR="00A017F9" w:rsidRPr="002F271E" w:rsidRDefault="00A017F9" w:rsidP="00A017F9">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122813B0" w14:textId="77777777" w:rsidR="00A017F9" w:rsidRDefault="00A017F9" w:rsidP="00A017F9">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688076A" w14:textId="77777777" w:rsidR="00A017F9" w:rsidRPr="00730CAC" w:rsidRDefault="00A017F9" w:rsidP="00A017F9"/>
          <w:p w14:paraId="4B913FBE" w14:textId="77777777"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14:paraId="1E473022" w14:textId="77777777" w:rsidR="00D82098" w:rsidRPr="007A1C1C"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p>
        </w:tc>
      </w:tr>
      <w:tr w:rsidR="00D82098" w:rsidRPr="007A1C1C" w14:paraId="51F58E0B" w14:textId="77777777" w:rsidTr="00C61E81">
        <w:tc>
          <w:tcPr>
            <w:tcW w:w="1711" w:type="dxa"/>
          </w:tcPr>
          <w:p w14:paraId="3B5BCBB2" w14:textId="77777777"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 15</w:t>
            </w:r>
          </w:p>
        </w:tc>
        <w:tc>
          <w:tcPr>
            <w:tcW w:w="10348" w:type="dxa"/>
          </w:tcPr>
          <w:p w14:paraId="4BA22E5A" w14:textId="77777777" w:rsidR="00D82098" w:rsidRPr="007A1C1C" w:rsidRDefault="00D82098" w:rsidP="0029355E">
            <w:pPr>
              <w:spacing w:after="7" w:line="381" w:lineRule="auto"/>
              <w:ind w:left="36" w:right="151" w:firstLine="86"/>
              <w:rPr>
                <w:rFonts w:eastAsia="Arial Unicode MS"/>
                <w:sz w:val="24"/>
                <w:szCs w:val="24"/>
              </w:rPr>
            </w:pPr>
            <w:r w:rsidRPr="007A1C1C">
              <w:rPr>
                <w:sz w:val="24"/>
                <w:szCs w:val="24"/>
              </w:rPr>
              <w:t>“15.1</w:t>
            </w:r>
            <w:r w:rsidRPr="007A1C1C">
              <w:rPr>
                <w:sz w:val="24"/>
                <w:szCs w:val="24"/>
              </w:rPr>
              <w:tab/>
              <w:t xml:space="preserve">       All goods must be of fresh manufacture and must bear the dates of manufacture and expiry. The Supplier further warrants that all Goods supplied </w:t>
            </w:r>
            <w:r w:rsidRPr="007A1C1C">
              <w:rPr>
                <w:rFonts w:eastAsia="Arial Unicode MS"/>
                <w:sz w:val="24"/>
                <w:szCs w:val="24"/>
              </w:rPr>
              <w:t>Products:</w:t>
            </w:r>
          </w:p>
          <w:p w14:paraId="27D8FF80" w14:textId="77777777" w:rsidR="00D82098" w:rsidRPr="007A1C1C" w:rsidRDefault="00D82098" w:rsidP="0029355E">
            <w:pPr>
              <w:suppressAutoHyphens/>
              <w:spacing w:after="200"/>
              <w:ind w:left="612" w:hanging="623"/>
              <w:jc w:val="both"/>
              <w:rPr>
                <w:rFonts w:eastAsia="Arial Unicode MS"/>
                <w:sz w:val="24"/>
                <w:szCs w:val="24"/>
              </w:rPr>
            </w:pPr>
            <w:r w:rsidRPr="007A1C1C">
              <w:rPr>
                <w:rFonts w:eastAsia="Arial Unicode MS"/>
                <w:b/>
                <w:bCs/>
                <w:sz w:val="24"/>
                <w:szCs w:val="24"/>
              </w:rPr>
              <w:t>Must Be Received With remaining At Least Two Thirds Of The Shelf Life Validity,</w:t>
            </w:r>
            <w:proofErr w:type="gramStart"/>
            <w:r w:rsidRPr="007A1C1C">
              <w:rPr>
                <w:rFonts w:eastAsia="Arial Unicode MS"/>
                <w:b/>
                <w:bCs/>
                <w:sz w:val="24"/>
                <w:szCs w:val="24"/>
              </w:rPr>
              <w:t>,</w:t>
            </w:r>
            <w:proofErr w:type="spellStart"/>
            <w:r w:rsidRPr="007A1C1C">
              <w:rPr>
                <w:rFonts w:eastAsia="Arial Unicode MS"/>
                <w:b/>
                <w:bCs/>
                <w:sz w:val="24"/>
                <w:szCs w:val="24"/>
              </w:rPr>
              <w:t>other</w:t>
            </w:r>
            <w:proofErr w:type="gramEnd"/>
            <w:r w:rsidRPr="007A1C1C">
              <w:rPr>
                <w:rFonts w:eastAsia="Arial Unicode MS"/>
                <w:b/>
                <w:bCs/>
                <w:sz w:val="24"/>
                <w:szCs w:val="24"/>
              </w:rPr>
              <w:t xml:space="preserve"> wise</w:t>
            </w:r>
            <w:proofErr w:type="spellEnd"/>
            <w:r w:rsidRPr="007A1C1C">
              <w:rPr>
                <w:rFonts w:eastAsia="Arial Unicode MS"/>
                <w:b/>
                <w:bCs/>
                <w:sz w:val="24"/>
                <w:szCs w:val="24"/>
              </w:rPr>
              <w:t xml:space="preserve"> the first  party will impose an import  </w:t>
            </w:r>
            <w:proofErr w:type="spellStart"/>
            <w:r w:rsidRPr="007A1C1C">
              <w:rPr>
                <w:rFonts w:eastAsia="Arial Unicode MS"/>
                <w:b/>
                <w:bCs/>
                <w:sz w:val="24"/>
                <w:szCs w:val="24"/>
              </w:rPr>
              <w:t>penlty</w:t>
            </w:r>
            <w:proofErr w:type="spellEnd"/>
            <w:r w:rsidRPr="007A1C1C">
              <w:rPr>
                <w:rFonts w:eastAsia="Arial Unicode MS"/>
                <w:b/>
                <w:bCs/>
                <w:sz w:val="24"/>
                <w:szCs w:val="24"/>
              </w:rPr>
              <w:t xml:space="preserve"> according to the text of article GCC 22</w:t>
            </w:r>
            <w:r w:rsidRPr="007A1C1C">
              <w:rPr>
                <w:rFonts w:eastAsia="Arial Unicode MS"/>
                <w:sz w:val="24"/>
                <w:szCs w:val="24"/>
              </w:rPr>
              <w:t xml:space="preserve">.           </w:t>
            </w:r>
          </w:p>
          <w:p w14:paraId="4ACE8BF2" w14:textId="77777777" w:rsidR="00D82098" w:rsidRPr="007A1C1C" w:rsidRDefault="00D82098" w:rsidP="0029355E">
            <w:pPr>
              <w:suppressAutoHyphens/>
              <w:spacing w:after="200"/>
              <w:ind w:left="612" w:hanging="623"/>
              <w:jc w:val="both"/>
              <w:rPr>
                <w:sz w:val="24"/>
                <w:szCs w:val="24"/>
              </w:rPr>
            </w:pPr>
            <w:r w:rsidRPr="007A1C1C">
              <w:rPr>
                <w:sz w:val="24"/>
                <w:szCs w:val="24"/>
              </w:rPr>
              <w:t xml:space="preserve">under the Contract will, unless otherwise specified herein; have “overages” within the ranges set forth in the Technical </w:t>
            </w:r>
          </w:p>
          <w:p w14:paraId="70DB9076" w14:textId="77777777" w:rsidR="00D82098" w:rsidRPr="007A1C1C" w:rsidRDefault="00D82098" w:rsidP="0029355E">
            <w:pPr>
              <w:suppressAutoHyphens/>
              <w:spacing w:after="200"/>
              <w:ind w:left="612" w:hanging="623"/>
              <w:jc w:val="both"/>
              <w:rPr>
                <w:rFonts w:ascii="Arial Narrow" w:hAnsi="Arial Narrow"/>
                <w:sz w:val="24"/>
                <w:szCs w:val="24"/>
              </w:rPr>
            </w:pPr>
            <w:r w:rsidRPr="007A1C1C">
              <w:rPr>
                <w:sz w:val="24"/>
                <w:szCs w:val="24"/>
              </w:rPr>
              <w:t>Specifications, where applicable; are not subject to recall by the applicable regulatory authority due to unacceptable quality or an adverse drug reaction; and in every other respect will fully comply in all respects with the Technical Specifications and with the conditions laid down in the Contract.</w:t>
            </w:r>
          </w:p>
          <w:p w14:paraId="3241FEFF" w14:textId="77777777" w:rsidR="00D82098" w:rsidRPr="007A1C1C" w:rsidRDefault="00D82098" w:rsidP="0028343A">
            <w:pPr>
              <w:suppressAutoHyphens/>
              <w:spacing w:after="200"/>
              <w:jc w:val="both"/>
              <w:rPr>
                <w:rFonts w:ascii="Arial Narrow" w:hAnsi="Arial Narrow"/>
                <w:sz w:val="24"/>
                <w:szCs w:val="24"/>
              </w:rPr>
            </w:pPr>
            <w:r w:rsidRPr="007A1C1C">
              <w:rPr>
                <w:sz w:val="24"/>
                <w:szCs w:val="24"/>
              </w:rPr>
              <w:lastRenderedPageBreak/>
              <w:t>15.2</w:t>
            </w:r>
            <w:r w:rsidRPr="007A1C1C">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28E0477E" w14:textId="77777777" w:rsidR="00D82098" w:rsidRPr="007A1C1C" w:rsidRDefault="00D82098" w:rsidP="0028343A">
            <w:pPr>
              <w:suppressAutoHyphens/>
              <w:spacing w:after="200"/>
              <w:jc w:val="both"/>
              <w:rPr>
                <w:rFonts w:ascii="Arial Narrow" w:hAnsi="Arial Narrow"/>
                <w:sz w:val="24"/>
                <w:szCs w:val="24"/>
              </w:rPr>
            </w:pPr>
            <w:proofErr w:type="gramStart"/>
            <w:r w:rsidRPr="007A1C1C">
              <w:rPr>
                <w:sz w:val="24"/>
                <w:szCs w:val="24"/>
              </w:rPr>
              <w:t>15.3  Not</w:t>
            </w:r>
            <w:proofErr w:type="gramEnd"/>
            <w:r w:rsidRPr="007A1C1C">
              <w:rPr>
                <w:sz w:val="24"/>
                <w:szCs w:val="24"/>
              </w:rPr>
              <w:t xml:space="preserve"> applicable </w:t>
            </w:r>
            <w:r w:rsidRPr="007A1C1C">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3F2371DC" w14:textId="77777777" w:rsidR="00D82098" w:rsidRPr="007A1C1C" w:rsidRDefault="00D82098" w:rsidP="0028343A">
            <w:pPr>
              <w:suppressAutoHyphens/>
              <w:spacing w:after="200"/>
              <w:jc w:val="both"/>
              <w:rPr>
                <w:rFonts w:ascii="Arial Narrow" w:hAnsi="Arial Narrow"/>
                <w:sz w:val="24"/>
                <w:szCs w:val="24"/>
              </w:rPr>
            </w:pPr>
            <w:r w:rsidRPr="007A1C1C">
              <w:rPr>
                <w:sz w:val="24"/>
                <w:szCs w:val="24"/>
              </w:rPr>
              <w:t>15.4</w:t>
            </w:r>
            <w:r w:rsidRPr="007A1C1C">
              <w:rPr>
                <w:sz w:val="24"/>
                <w:szCs w:val="24"/>
              </w:rPr>
              <w:tab/>
              <w:t>If, after being notified that the defect has been confirmed pursuant to GCC Sub-Clause 15.2 above, the Supplier fails to replace the defective Goods within the period for the replacement of defective goods of [</w:t>
            </w:r>
            <w:r w:rsidRPr="007A1C1C">
              <w:rPr>
                <w:sz w:val="24"/>
                <w:szCs w:val="24"/>
                <w:highlight w:val="lightGray"/>
              </w:rPr>
              <w:t xml:space="preserve">insert </w:t>
            </w:r>
            <w:r w:rsidRPr="007A1C1C">
              <w:rPr>
                <w:b/>
                <w:sz w:val="24"/>
                <w:szCs w:val="24"/>
                <w:highlight w:val="lightGray"/>
              </w:rPr>
              <w:t>period for replacement of defective goods</w:t>
            </w:r>
            <w:r w:rsidRPr="007A1C1C">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4DD3CA88" w14:textId="77777777" w:rsidR="00D82098" w:rsidRPr="007A1C1C" w:rsidRDefault="00D82098" w:rsidP="0028343A">
            <w:pPr>
              <w:suppressAutoHyphens/>
              <w:spacing w:after="200"/>
              <w:jc w:val="both"/>
              <w:rPr>
                <w:rFonts w:ascii="Arial Narrow" w:hAnsi="Arial Narrow"/>
                <w:sz w:val="24"/>
                <w:szCs w:val="24"/>
              </w:rPr>
            </w:pPr>
            <w:r w:rsidRPr="007A1C1C">
              <w:rPr>
                <w:sz w:val="24"/>
                <w:szCs w:val="24"/>
              </w:rPr>
              <w:t>15.5</w:t>
            </w:r>
            <w:r w:rsidRPr="007A1C1C">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510D936E" w14:textId="77777777" w:rsidR="00D82098" w:rsidRPr="007A1C1C" w:rsidRDefault="00D82098" w:rsidP="00DE1654">
            <w:pPr>
              <w:spacing w:after="7" w:line="381" w:lineRule="auto"/>
              <w:ind w:left="36" w:right="151" w:firstLine="86"/>
              <w:rPr>
                <w:sz w:val="24"/>
                <w:szCs w:val="24"/>
              </w:rPr>
            </w:pPr>
            <w:r w:rsidRPr="007A1C1C">
              <w:rPr>
                <w:sz w:val="24"/>
                <w:szCs w:val="24"/>
              </w:rPr>
              <w:t xml:space="preserve">-In case the item failed in the analysis of the national center for medicine control &amp; research or any specialized party, the administrative charges will be added as equal to </w:t>
            </w:r>
            <w:r w:rsidR="00DE1654" w:rsidRPr="00DE1654">
              <w:rPr>
                <w:sz w:val="24"/>
                <w:szCs w:val="24"/>
                <w:highlight w:val="yellow"/>
              </w:rPr>
              <w:t>20</w:t>
            </w:r>
            <w:r w:rsidRPr="00DE1654">
              <w:rPr>
                <w:sz w:val="24"/>
                <w:szCs w:val="24"/>
                <w:highlight w:val="yellow"/>
              </w:rPr>
              <w:t>%</w:t>
            </w:r>
            <w:r w:rsidRPr="007A1C1C">
              <w:rPr>
                <w:sz w:val="24"/>
                <w:szCs w:val="24"/>
              </w:rPr>
              <w:t xml:space="preserve"> from the total value of </w:t>
            </w:r>
            <w:r w:rsidRPr="007A1C1C">
              <w:rPr>
                <w:sz w:val="24"/>
                <w:szCs w:val="24"/>
              </w:rPr>
              <w:lastRenderedPageBreak/>
              <w:t>failed item with a delay fine in case the company will not ship the compensation item within the agreed period in the contract and with the agreed percentage.</w:t>
            </w:r>
          </w:p>
          <w:p w14:paraId="10DDBC81" w14:textId="77777777" w:rsidR="00D82098" w:rsidRPr="007A1C1C" w:rsidRDefault="00D82098" w:rsidP="00B92C4C">
            <w:pPr>
              <w:spacing w:after="7" w:line="381" w:lineRule="auto"/>
              <w:ind w:left="36" w:right="151" w:firstLine="86"/>
              <w:rPr>
                <w:sz w:val="24"/>
                <w:szCs w:val="24"/>
              </w:rPr>
            </w:pPr>
            <w:r w:rsidRPr="007A1C1C">
              <w:rPr>
                <w:sz w:val="24"/>
                <w:szCs w:val="24"/>
              </w:rPr>
              <w:t xml:space="preserve"> - The supplier has to compensate the exp. QTY which are not used in stores of MOH and </w:t>
            </w:r>
            <w:proofErr w:type="spellStart"/>
            <w:r w:rsidRPr="007A1C1C">
              <w:rPr>
                <w:sz w:val="24"/>
                <w:szCs w:val="24"/>
              </w:rPr>
              <w:t>Kimadia</w:t>
            </w:r>
            <w:proofErr w:type="spellEnd"/>
            <w:r w:rsidRPr="007A1C1C">
              <w:rPr>
                <w:sz w:val="24"/>
                <w:szCs w:val="24"/>
              </w:rPr>
              <w:t xml:space="preserve"> stores at ratio 100% of the total QTY of exp. items.</w:t>
            </w:r>
          </w:p>
          <w:p w14:paraId="259556AA" w14:textId="77777777" w:rsidR="00D82098" w:rsidRPr="007A1C1C" w:rsidRDefault="00D82098" w:rsidP="00DE1654">
            <w:pPr>
              <w:spacing w:line="384" w:lineRule="auto"/>
              <w:ind w:left="36" w:right="518" w:firstLine="79"/>
              <w:jc w:val="both"/>
              <w:rPr>
                <w:sz w:val="24"/>
                <w:szCs w:val="24"/>
              </w:rPr>
            </w:pPr>
            <w:r w:rsidRPr="007A1C1C">
              <w:rPr>
                <w:sz w:val="24"/>
                <w:szCs w:val="24"/>
              </w:rPr>
              <w:t>-The seller should compensate the items failed in the analysis and the exp</w:t>
            </w:r>
            <w:proofErr w:type="gramStart"/>
            <w:r w:rsidRPr="007A1C1C">
              <w:rPr>
                <w:sz w:val="24"/>
                <w:szCs w:val="24"/>
              </w:rPr>
              <w:t>..</w:t>
            </w:r>
            <w:proofErr w:type="gramEnd"/>
            <w:r w:rsidRPr="007A1C1C">
              <w:rPr>
                <w:sz w:val="24"/>
                <w:szCs w:val="24"/>
              </w:rPr>
              <w:t xml:space="preserve"> For technical reasons to the supplier at ratio 100% with </w:t>
            </w:r>
            <w:r w:rsidR="00DE1654" w:rsidRPr="00DE1654">
              <w:rPr>
                <w:sz w:val="24"/>
                <w:szCs w:val="24"/>
                <w:highlight w:val="yellow"/>
              </w:rPr>
              <w:t>20</w:t>
            </w:r>
            <w:r w:rsidRPr="00DE1654">
              <w:rPr>
                <w:sz w:val="24"/>
                <w:szCs w:val="24"/>
                <w:highlight w:val="yellow"/>
              </w:rPr>
              <w:t>%</w:t>
            </w:r>
            <w:r w:rsidRPr="007A1C1C">
              <w:rPr>
                <w:sz w:val="24"/>
                <w:szCs w:val="24"/>
              </w:rPr>
              <w:t xml:space="preserve"> administrative charges from the total QTY of exp. items and impose a delay penalty in case not shipping the compensation QTY with same period and ratio which agreed upon in contract.</w:t>
            </w:r>
          </w:p>
          <w:p w14:paraId="6D2A7B44" w14:textId="77777777" w:rsidR="00D82098" w:rsidRPr="007A1C1C" w:rsidRDefault="00D82098" w:rsidP="00B92C4C">
            <w:pPr>
              <w:spacing w:line="369" w:lineRule="auto"/>
              <w:ind w:left="29" w:right="194" w:firstLine="79"/>
              <w:jc w:val="both"/>
              <w:rPr>
                <w:sz w:val="24"/>
                <w:szCs w:val="24"/>
              </w:rPr>
            </w:pPr>
            <w:r w:rsidRPr="007A1C1C">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11C7D2CC" w14:textId="77777777" w:rsidR="00D82098" w:rsidRPr="007A1C1C" w:rsidRDefault="00D82098" w:rsidP="00B92C4C">
            <w:pPr>
              <w:spacing w:after="140"/>
              <w:ind w:left="73"/>
              <w:rPr>
                <w:sz w:val="24"/>
                <w:szCs w:val="24"/>
              </w:rPr>
            </w:pPr>
            <w:r w:rsidRPr="007A1C1C">
              <w:rPr>
                <w:sz w:val="24"/>
                <w:szCs w:val="24"/>
              </w:rPr>
              <w:t>from the date of receiving tests results.</w:t>
            </w:r>
          </w:p>
          <w:p w14:paraId="39EE8F96" w14:textId="77777777" w:rsidR="00D62358" w:rsidRPr="00D62358" w:rsidRDefault="00D82098" w:rsidP="00D62358">
            <w:pPr>
              <w:ind w:left="29" w:right="194" w:firstLine="79"/>
              <w:jc w:val="both"/>
              <w:rPr>
                <w:sz w:val="24"/>
                <w:szCs w:val="24"/>
              </w:rPr>
            </w:pPr>
            <w:r w:rsidRPr="00D62358">
              <w:rPr>
                <w:sz w:val="24"/>
                <w:szCs w:val="24"/>
                <w:highlight w:val="yellow"/>
              </w:rPr>
              <w:t>-</w:t>
            </w:r>
            <w:r w:rsidR="00D62358"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00D62358" w:rsidRPr="00D62358">
              <w:rPr>
                <w:sz w:val="24"/>
                <w:szCs w:val="24"/>
                <w:highlight w:val="yellow"/>
              </w:rPr>
              <w:t>Kimadia</w:t>
            </w:r>
            <w:proofErr w:type="spellEnd"/>
            <w:r w:rsidR="00D62358"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14:paraId="10073F2B" w14:textId="77777777" w:rsidR="00D82098" w:rsidRPr="007A1C1C" w:rsidRDefault="00D82098" w:rsidP="00D62358">
            <w:pPr>
              <w:ind w:left="29" w:right="194" w:firstLine="79"/>
              <w:jc w:val="both"/>
              <w:rPr>
                <w:sz w:val="24"/>
                <w:szCs w:val="24"/>
              </w:rPr>
            </w:pPr>
          </w:p>
          <w:p w14:paraId="010F07A7" w14:textId="77777777" w:rsidR="00D82098" w:rsidRPr="007A1C1C" w:rsidRDefault="00D82098" w:rsidP="00B92C4C">
            <w:pPr>
              <w:spacing w:after="56" w:line="357" w:lineRule="auto"/>
              <w:ind w:left="172" w:right="180"/>
              <w:jc w:val="both"/>
              <w:rPr>
                <w:sz w:val="24"/>
                <w:szCs w:val="24"/>
              </w:rPr>
            </w:pPr>
            <w:r w:rsidRPr="007A1C1C">
              <w:rPr>
                <w:sz w:val="24"/>
                <w:szCs w:val="24"/>
              </w:rPr>
              <w:t xml:space="preserve">-The seller is responsible to compensate the buyer for the defected items or shortage that appear after the distribution, usage of goods in the hospital and after the necessary checking and analysis </w:t>
            </w:r>
            <w:r w:rsidRPr="007A1C1C">
              <w:rPr>
                <w:sz w:val="24"/>
                <w:szCs w:val="24"/>
              </w:rPr>
              <w:lastRenderedPageBreak/>
              <w:t>and if it is due to a manufacturing defect.</w:t>
            </w:r>
          </w:p>
          <w:p w14:paraId="38A53988" w14:textId="77777777" w:rsidR="00D82098" w:rsidRPr="007A1C1C" w:rsidRDefault="00D82098" w:rsidP="00B92C4C">
            <w:pPr>
              <w:spacing w:line="366" w:lineRule="auto"/>
              <w:ind w:left="64" w:right="127" w:firstLine="7"/>
              <w:jc w:val="both"/>
              <w:rPr>
                <w:sz w:val="24"/>
                <w:szCs w:val="24"/>
              </w:rPr>
            </w:pPr>
            <w:r w:rsidRPr="007A1C1C">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7A1C1C">
              <w:rPr>
                <w:sz w:val="24"/>
                <w:szCs w:val="24"/>
              </w:rPr>
              <w:t>kimadia</w:t>
            </w:r>
            <w:proofErr w:type="spellEnd"/>
            <w:r w:rsidRPr="007A1C1C">
              <w:rPr>
                <w:sz w:val="24"/>
                <w:szCs w:val="24"/>
              </w:rPr>
              <w:t xml:space="preserve"> has the right to buy the products from another source on contractor expense and making him bear the difference in price and confiscate all insurance.</w:t>
            </w:r>
          </w:p>
          <w:p w14:paraId="359CE229" w14:textId="77777777" w:rsidR="00D82098" w:rsidRPr="007A1C1C" w:rsidRDefault="00D82098" w:rsidP="00B92C4C">
            <w:pPr>
              <w:spacing w:after="32" w:line="340" w:lineRule="auto"/>
              <w:ind w:left="71" w:right="113" w:firstLine="7"/>
              <w:rPr>
                <w:sz w:val="24"/>
                <w:szCs w:val="24"/>
              </w:rPr>
            </w:pPr>
            <w:r w:rsidRPr="007A1C1C">
              <w:rPr>
                <w:sz w:val="24"/>
                <w:szCs w:val="24"/>
              </w:rPr>
              <w:t>In addition, it has the right to go to the concerned court in order to obtain its rights.</w:t>
            </w:r>
          </w:p>
          <w:p w14:paraId="5E9D1656" w14:textId="77777777" w:rsidR="00D82098" w:rsidRPr="007A1C1C" w:rsidRDefault="00D82098" w:rsidP="00B92C4C">
            <w:pPr>
              <w:spacing w:after="11" w:line="352" w:lineRule="auto"/>
              <w:ind w:left="78" w:hanging="14"/>
              <w:rPr>
                <w:sz w:val="24"/>
                <w:szCs w:val="24"/>
              </w:rPr>
            </w:pPr>
            <w:r w:rsidRPr="007A1C1C">
              <w:rPr>
                <w:sz w:val="24"/>
                <w:szCs w:val="24"/>
              </w:rPr>
              <w:t>-The seller must stamp the phrase (failed and not fit to consumption MOH-KIMADIA) on the failure qty. or not compliance to specification in</w:t>
            </w:r>
          </w:p>
          <w:p w14:paraId="4B6EBA1B" w14:textId="77777777" w:rsidR="00D82098" w:rsidRPr="007A1C1C" w:rsidRDefault="00D82098" w:rsidP="00B92C4C">
            <w:pPr>
              <w:spacing w:after="151"/>
              <w:ind w:left="78"/>
              <w:rPr>
                <w:sz w:val="24"/>
                <w:szCs w:val="24"/>
              </w:rPr>
            </w:pPr>
            <w:r w:rsidRPr="007A1C1C">
              <w:rPr>
                <w:sz w:val="24"/>
                <w:szCs w:val="24"/>
              </w:rPr>
              <w:t xml:space="preserve">MOH/ </w:t>
            </w:r>
            <w:proofErr w:type="spellStart"/>
            <w:r w:rsidRPr="007A1C1C">
              <w:rPr>
                <w:sz w:val="24"/>
                <w:szCs w:val="24"/>
              </w:rPr>
              <w:t>Kimadia</w:t>
            </w:r>
            <w:proofErr w:type="spellEnd"/>
            <w:r w:rsidRPr="007A1C1C">
              <w:rPr>
                <w:sz w:val="24"/>
                <w:szCs w:val="24"/>
              </w:rPr>
              <w:t xml:space="preserve"> stores on. The supplier shall bear all the expenses.</w:t>
            </w:r>
          </w:p>
          <w:p w14:paraId="71E687FB" w14:textId="77777777" w:rsidR="00D82098" w:rsidRPr="007A1C1C" w:rsidRDefault="00D82098" w:rsidP="00B92C4C">
            <w:pPr>
              <w:spacing w:line="363" w:lineRule="auto"/>
              <w:ind w:left="71" w:hanging="14"/>
              <w:jc w:val="both"/>
              <w:rPr>
                <w:sz w:val="24"/>
                <w:szCs w:val="24"/>
              </w:rPr>
            </w:pPr>
            <w:r w:rsidRPr="007A1C1C">
              <w:rPr>
                <w:sz w:val="24"/>
                <w:szCs w:val="24"/>
              </w:rPr>
              <w:t>Any item or quantity that fails in analysis of the national center for medicine control &amp; research is to be compensated by the manufacturer.</w:t>
            </w:r>
          </w:p>
          <w:p w14:paraId="33FB90C9" w14:textId="77777777" w:rsidR="00D82098" w:rsidRPr="007A1C1C" w:rsidRDefault="00D82098" w:rsidP="009C7D1F">
            <w:pPr>
              <w:suppressAutoHyphens/>
              <w:spacing w:after="200"/>
              <w:jc w:val="both"/>
              <w:rPr>
                <w:rFonts w:ascii="Arial Narrow" w:hAnsi="Arial Narrow"/>
                <w:sz w:val="24"/>
                <w:szCs w:val="24"/>
              </w:rPr>
            </w:pPr>
            <w:r w:rsidRPr="007A1C1C">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7A1C1C">
              <w:rPr>
                <w:sz w:val="24"/>
                <w:szCs w:val="24"/>
              </w:rPr>
              <w:t>kimadia</w:t>
            </w:r>
            <w:proofErr w:type="spellEnd"/>
            <w:r w:rsidRPr="007A1C1C">
              <w:rPr>
                <w:sz w:val="24"/>
                <w:szCs w:val="24"/>
              </w:rPr>
              <w:t xml:space="preserve"> has the right to destroy the failed or expired items &amp; dropping the right of the company for getting back the item or its value.</w:t>
            </w:r>
          </w:p>
          <w:p w14:paraId="54EE3860" w14:textId="77777777" w:rsidR="00D82098" w:rsidRPr="007A1C1C" w:rsidRDefault="00D82098" w:rsidP="00B92C4C">
            <w:pPr>
              <w:suppressAutoHyphens/>
              <w:spacing w:after="200"/>
              <w:jc w:val="both"/>
              <w:rPr>
                <w:rFonts w:ascii="Arial Narrow" w:hAnsi="Arial Narrow"/>
                <w:sz w:val="24"/>
                <w:szCs w:val="24"/>
              </w:rPr>
            </w:pPr>
          </w:p>
        </w:tc>
      </w:tr>
      <w:tr w:rsidR="00D82098" w:rsidRPr="007A1C1C" w14:paraId="4571FA68" w14:textId="77777777" w:rsidTr="00C61E81">
        <w:tc>
          <w:tcPr>
            <w:tcW w:w="1711" w:type="dxa"/>
          </w:tcPr>
          <w:p w14:paraId="54572DA9" w14:textId="77777777" w:rsidR="00D82098" w:rsidRPr="007A1C1C" w:rsidRDefault="00D82098" w:rsidP="00EC7A99">
            <w:pPr>
              <w:spacing w:after="135"/>
              <w:ind w:left="58"/>
              <w:jc w:val="both"/>
              <w:rPr>
                <w:sz w:val="24"/>
                <w:szCs w:val="24"/>
              </w:rPr>
            </w:pPr>
            <w:r w:rsidRPr="007A1C1C">
              <w:rPr>
                <w:sz w:val="24"/>
                <w:szCs w:val="24"/>
              </w:rPr>
              <w:lastRenderedPageBreak/>
              <w:t xml:space="preserve">GCC16.1 </w:t>
            </w:r>
          </w:p>
          <w:p w14:paraId="2F7F9B4A" w14:textId="77777777" w:rsidR="00D82098" w:rsidRPr="007A1C1C" w:rsidRDefault="00D82098" w:rsidP="008B7483">
            <w:pPr>
              <w:jc w:val="both"/>
              <w:rPr>
                <w:rFonts w:ascii="Arial Narrow" w:eastAsia="Calibri" w:hAnsi="Arial Narrow" w:cs="Arial"/>
                <w:sz w:val="24"/>
                <w:szCs w:val="24"/>
              </w:rPr>
            </w:pPr>
          </w:p>
        </w:tc>
        <w:tc>
          <w:tcPr>
            <w:tcW w:w="10348" w:type="dxa"/>
          </w:tcPr>
          <w:p w14:paraId="4D753921" w14:textId="77777777" w:rsidR="00D82098" w:rsidRPr="007A1C1C" w:rsidRDefault="00D82098" w:rsidP="00EC7A99">
            <w:pPr>
              <w:spacing w:line="240" w:lineRule="exact"/>
              <w:ind w:left="579" w:hanging="579"/>
              <w:rPr>
                <w:sz w:val="24"/>
                <w:szCs w:val="24"/>
              </w:rPr>
            </w:pPr>
            <w:r w:rsidRPr="007A1C1C">
              <w:rPr>
                <w:sz w:val="24"/>
                <w:szCs w:val="24"/>
                <w:highlight w:val="lightGray"/>
              </w:rPr>
              <w:t>{</w:t>
            </w:r>
            <w:r w:rsidRPr="007A1C1C">
              <w:rPr>
                <w:sz w:val="24"/>
                <w:szCs w:val="24"/>
                <w:highlight w:val="lightGray"/>
                <w:u w:val="single"/>
              </w:rPr>
              <w:t>Sample provision:</w:t>
            </w:r>
          </w:p>
          <w:p w14:paraId="251D7943" w14:textId="77777777" w:rsidR="00D82098" w:rsidRPr="007A1C1C" w:rsidRDefault="00D82098" w:rsidP="00EC7A99">
            <w:pPr>
              <w:spacing w:line="240" w:lineRule="exact"/>
              <w:ind w:left="12" w:hanging="12"/>
              <w:jc w:val="both"/>
              <w:rPr>
                <w:sz w:val="24"/>
                <w:szCs w:val="24"/>
              </w:rPr>
            </w:pPr>
            <w:r w:rsidRPr="007A1C1C">
              <w:rPr>
                <w:sz w:val="24"/>
                <w:szCs w:val="24"/>
              </w:rPr>
              <w:t>The method and conditions of payment to be made to the Supplier under this Contract shall be as follows:</w:t>
            </w:r>
          </w:p>
          <w:p w14:paraId="76C1C3BF" w14:textId="77777777" w:rsidR="00D82098" w:rsidRPr="007A1C1C" w:rsidRDefault="00D82098" w:rsidP="00EC7A99">
            <w:pPr>
              <w:spacing w:line="240" w:lineRule="exact"/>
              <w:ind w:left="12" w:hanging="12"/>
              <w:jc w:val="both"/>
              <w:rPr>
                <w:sz w:val="24"/>
                <w:szCs w:val="24"/>
              </w:rPr>
            </w:pPr>
            <w:r w:rsidRPr="007A1C1C">
              <w:rPr>
                <w:rFonts w:ascii="Arial" w:hAnsi="Arial"/>
                <w:sz w:val="24"/>
                <w:szCs w:val="24"/>
              </w:rPr>
              <w:t>{</w:t>
            </w:r>
            <w:r w:rsidRPr="007A1C1C">
              <w:rPr>
                <w:rFonts w:ascii="Arial" w:hAnsi="Arial"/>
                <w:sz w:val="24"/>
                <w:szCs w:val="24"/>
                <w:highlight w:val="yellow"/>
                <w:u w:val="single"/>
              </w:rPr>
              <w:t>In case the Supplier is a Public Entity (Public Sector Company),</w:t>
            </w:r>
            <w:r w:rsidRPr="007A1C1C">
              <w:rPr>
                <w:rFonts w:ascii="Arial" w:hAnsi="Arial"/>
                <w:sz w:val="24"/>
                <w:szCs w:val="24"/>
              </w:rPr>
              <w:t xml:space="preserve">  do not apply then the Contracting Entity </w:t>
            </w:r>
            <w:r w:rsidRPr="007A1C1C">
              <w:rPr>
                <w:rFonts w:ascii="Arial" w:hAnsi="Arial"/>
                <w:sz w:val="24"/>
                <w:szCs w:val="24"/>
                <w:highlight w:val="lightGray"/>
              </w:rPr>
              <w:t>may increase the Advance Payment to x% from the value of contract.</w:t>
            </w:r>
            <w:r w:rsidRPr="007A1C1C">
              <w:rPr>
                <w:sz w:val="24"/>
                <w:szCs w:val="24"/>
                <w:highlight w:val="lightGray"/>
                <w:lang w:val="en-GB"/>
              </w:rPr>
              <w:t xml:space="preserve">and according to instructions </w:t>
            </w:r>
            <w:r w:rsidRPr="007A1C1C">
              <w:rPr>
                <w:sz w:val="24"/>
                <w:szCs w:val="24"/>
                <w:lang w:val="en-GB"/>
              </w:rPr>
              <w:t>}</w:t>
            </w:r>
          </w:p>
          <w:p w14:paraId="027F7060" w14:textId="77777777" w:rsidR="00D82098" w:rsidRPr="007A1C1C" w:rsidRDefault="00D82098" w:rsidP="005318DE">
            <w:pPr>
              <w:numPr>
                <w:ilvl w:val="0"/>
                <w:numId w:val="66"/>
              </w:numPr>
              <w:spacing w:line="240" w:lineRule="exact"/>
              <w:ind w:left="579" w:hanging="579"/>
              <w:jc w:val="both"/>
              <w:rPr>
                <w:b/>
                <w:sz w:val="24"/>
                <w:szCs w:val="24"/>
              </w:rPr>
            </w:pPr>
            <w:r w:rsidRPr="007A1C1C">
              <w:rPr>
                <w:b/>
                <w:sz w:val="24"/>
                <w:szCs w:val="24"/>
              </w:rPr>
              <w:t>Payment for Goods supplied from abroad:</w:t>
            </w:r>
          </w:p>
          <w:p w14:paraId="6E06BB42" w14:textId="77777777" w:rsidR="00D82098" w:rsidRPr="007A1C1C" w:rsidRDefault="00D82098" w:rsidP="00EC7A99">
            <w:pPr>
              <w:spacing w:line="240" w:lineRule="exact"/>
              <w:ind w:left="579" w:hanging="579"/>
              <w:jc w:val="both"/>
              <w:rPr>
                <w:sz w:val="24"/>
                <w:szCs w:val="24"/>
              </w:rPr>
            </w:pPr>
            <w:r w:rsidRPr="007A1C1C">
              <w:rPr>
                <w:sz w:val="24"/>
                <w:szCs w:val="24"/>
              </w:rPr>
              <w:t xml:space="preserve">Payment of foreign currency portion shall be made in [ </w:t>
            </w:r>
            <w:r w:rsidRPr="007A1C1C">
              <w:rPr>
                <w:sz w:val="24"/>
                <w:szCs w:val="24"/>
                <w:highlight w:val="lightGray"/>
              </w:rPr>
              <w:t>USD and ID</w:t>
            </w:r>
            <w:r w:rsidRPr="007A1C1C">
              <w:rPr>
                <w:sz w:val="24"/>
                <w:szCs w:val="24"/>
              </w:rPr>
              <w:t>]in special exception cases in the following manner:</w:t>
            </w:r>
          </w:p>
          <w:p w14:paraId="134ACF83" w14:textId="77777777" w:rsidR="00D82098" w:rsidRPr="007A1C1C" w:rsidRDefault="00D82098" w:rsidP="009C7D1F">
            <w:pPr>
              <w:spacing w:line="240" w:lineRule="exact"/>
              <w:ind w:left="579" w:hanging="579"/>
              <w:jc w:val="both"/>
              <w:rPr>
                <w:sz w:val="24"/>
                <w:szCs w:val="24"/>
              </w:rPr>
            </w:pPr>
            <w:r w:rsidRPr="007A1C1C">
              <w:rPr>
                <w:sz w:val="24"/>
                <w:szCs w:val="24"/>
              </w:rPr>
              <w:t>(1)</w:t>
            </w:r>
            <w:r w:rsidRPr="007A1C1C">
              <w:rPr>
                <w:sz w:val="24"/>
                <w:szCs w:val="24"/>
              </w:rPr>
              <w:tab/>
            </w:r>
            <w:r w:rsidRPr="007A1C1C">
              <w:rPr>
                <w:b/>
                <w:sz w:val="24"/>
                <w:szCs w:val="24"/>
              </w:rPr>
              <w:t>Advance Payment:</w:t>
            </w:r>
            <w:r w:rsidRPr="007A1C1C">
              <w:rPr>
                <w:sz w:val="24"/>
                <w:szCs w:val="24"/>
              </w:rPr>
              <w:t>( not applied) section VIII</w:t>
            </w:r>
          </w:p>
          <w:p w14:paraId="38079ACC" w14:textId="77777777" w:rsidR="00D82098" w:rsidRPr="007A1C1C" w:rsidRDefault="00D82098" w:rsidP="009C7D1F">
            <w:pPr>
              <w:spacing w:line="240" w:lineRule="exact"/>
              <w:ind w:left="579" w:hanging="579"/>
              <w:jc w:val="both"/>
              <w:rPr>
                <w:sz w:val="24"/>
                <w:szCs w:val="24"/>
              </w:rPr>
            </w:pPr>
            <w:r w:rsidRPr="007A1C1C">
              <w:rPr>
                <w:sz w:val="24"/>
                <w:szCs w:val="24"/>
              </w:rPr>
              <w:t>(2)</w:t>
            </w:r>
            <w:r w:rsidRPr="007A1C1C">
              <w:rPr>
                <w:sz w:val="24"/>
                <w:szCs w:val="24"/>
              </w:rPr>
              <w:tab/>
            </w:r>
            <w:r w:rsidRPr="007A1C1C">
              <w:rPr>
                <w:b/>
                <w:sz w:val="24"/>
                <w:szCs w:val="24"/>
              </w:rPr>
              <w:t xml:space="preserve">On </w:t>
            </w:r>
            <w:proofErr w:type="spellStart"/>
            <w:r w:rsidRPr="007A1C1C">
              <w:rPr>
                <w:b/>
                <w:sz w:val="24"/>
                <w:szCs w:val="24"/>
              </w:rPr>
              <w:t>Shipment:</w:t>
            </w:r>
            <w:r w:rsidRPr="007A1C1C">
              <w:rPr>
                <w:sz w:val="24"/>
                <w:szCs w:val="24"/>
              </w:rPr>
              <w:t>the</w:t>
            </w:r>
            <w:proofErr w:type="spellEnd"/>
            <w:r w:rsidRPr="007A1C1C">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16CA6585" w14:textId="77777777" w:rsidR="00D82098" w:rsidRPr="007A1C1C" w:rsidRDefault="00D82098" w:rsidP="00EC7A99">
            <w:pPr>
              <w:tabs>
                <w:tab w:val="right" w:pos="-567"/>
              </w:tabs>
              <w:ind w:left="-567" w:right="-567"/>
              <w:jc w:val="both"/>
              <w:rPr>
                <w:sz w:val="24"/>
                <w:szCs w:val="24"/>
              </w:rPr>
            </w:pPr>
            <w:r w:rsidRPr="007A1C1C">
              <w:rPr>
                <w:sz w:val="24"/>
                <w:szCs w:val="24"/>
              </w:rPr>
              <w:t>(iii)</w:t>
            </w:r>
            <w:r w:rsidRPr="007A1C1C">
              <w:rPr>
                <w:sz w:val="24"/>
                <w:szCs w:val="24"/>
              </w:rPr>
              <w:tab/>
            </w:r>
            <w:r w:rsidRPr="003B5010">
              <w:rPr>
                <w:sz w:val="24"/>
                <w:szCs w:val="24"/>
                <w:highlight w:val="yellow"/>
              </w:rPr>
              <w:t>- Payment terms:</w:t>
            </w:r>
            <w:r w:rsidRPr="007A1C1C">
              <w:rPr>
                <w:sz w:val="24"/>
                <w:szCs w:val="24"/>
              </w:rPr>
              <w:t xml:space="preserve">   </w:t>
            </w:r>
          </w:p>
          <w:p w14:paraId="6DA557E3" w14:textId="77777777" w:rsidR="003B5010" w:rsidRPr="00BE1B3D" w:rsidRDefault="003B5010" w:rsidP="003B5010">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7B297E9F" w14:textId="77777777" w:rsidR="003B5010" w:rsidRPr="00BE1B3D" w:rsidRDefault="003B5010" w:rsidP="003B5010">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01EB8DFB" w14:textId="77777777" w:rsidR="003B5010" w:rsidRDefault="003B5010" w:rsidP="003B5010">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44B27F2B" w14:textId="77777777" w:rsidR="00D82098" w:rsidRPr="007A1C1C" w:rsidRDefault="00D82098" w:rsidP="00EC7A99">
            <w:pPr>
              <w:spacing w:line="240" w:lineRule="exact"/>
              <w:ind w:left="579" w:hanging="579"/>
              <w:jc w:val="both"/>
              <w:rPr>
                <w:sz w:val="24"/>
                <w:szCs w:val="24"/>
              </w:rPr>
            </w:pPr>
            <w:r w:rsidRPr="007A1C1C">
              <w:rPr>
                <w:sz w:val="24"/>
                <w:szCs w:val="24"/>
              </w:rPr>
              <w:t xml:space="preserve"> shall be paid within [</w:t>
            </w:r>
            <w:r w:rsidRPr="007A1C1C">
              <w:rPr>
                <w:sz w:val="24"/>
                <w:szCs w:val="24"/>
                <w:highlight w:val="lightGray"/>
              </w:rPr>
              <w:t>thirty (30)</w:t>
            </w:r>
            <w:r w:rsidRPr="007A1C1C">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C57C2D" w14:textId="77777777" w:rsidR="00D82098" w:rsidRPr="007A1C1C" w:rsidRDefault="00D82098" w:rsidP="00EC7A99">
            <w:pPr>
              <w:spacing w:line="240" w:lineRule="exact"/>
              <w:jc w:val="both"/>
              <w:rPr>
                <w:b/>
                <w:bCs/>
                <w:sz w:val="24"/>
                <w:szCs w:val="24"/>
                <w:rtl/>
              </w:rPr>
            </w:pPr>
            <w:r w:rsidRPr="007A1C1C">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93995E0" w14:textId="77777777" w:rsidR="00D82098" w:rsidRPr="007A1C1C" w:rsidRDefault="00D82098" w:rsidP="00EC7A99">
            <w:pPr>
              <w:spacing w:after="12" w:line="353" w:lineRule="auto"/>
              <w:ind w:left="57" w:right="264" w:firstLine="14"/>
              <w:jc w:val="both"/>
              <w:rPr>
                <w:sz w:val="24"/>
                <w:szCs w:val="24"/>
              </w:rPr>
            </w:pPr>
          </w:p>
          <w:p w14:paraId="41378FD0" w14:textId="77777777" w:rsidR="00D82098" w:rsidRPr="007A1C1C" w:rsidRDefault="00D82098" w:rsidP="00EC7A99">
            <w:pPr>
              <w:spacing w:after="12" w:line="353" w:lineRule="auto"/>
              <w:ind w:left="57" w:right="264" w:firstLine="14"/>
              <w:jc w:val="both"/>
              <w:rPr>
                <w:sz w:val="24"/>
                <w:szCs w:val="24"/>
              </w:rPr>
            </w:pPr>
            <w:r w:rsidRPr="007A1C1C">
              <w:rPr>
                <w:sz w:val="24"/>
                <w:szCs w:val="24"/>
              </w:rPr>
              <w:t xml:space="preserve">B. Payment for Goods and Services supplied from within the Iraq: Payment for Goods and Services supplied from within Iraq shall be made in Iraqi Dinar, as follows upon receiving the financial </w:t>
            </w:r>
            <w:r w:rsidRPr="007A1C1C">
              <w:rPr>
                <w:sz w:val="24"/>
                <w:szCs w:val="24"/>
              </w:rPr>
              <w:lastRenderedPageBreak/>
              <w:t>allocation:</w:t>
            </w:r>
          </w:p>
          <w:p w14:paraId="0B94E573" w14:textId="77777777" w:rsidR="00D82098" w:rsidRPr="007A1C1C" w:rsidRDefault="00D82098" w:rsidP="00EC7A99">
            <w:pPr>
              <w:spacing w:after="241"/>
              <w:ind w:left="71"/>
              <w:rPr>
                <w:sz w:val="24"/>
                <w:szCs w:val="24"/>
              </w:rPr>
            </w:pPr>
            <w:r w:rsidRPr="007A1C1C">
              <w:rPr>
                <w:sz w:val="24"/>
                <w:szCs w:val="24"/>
              </w:rPr>
              <w:t xml:space="preserve">1 -It is 100% after examination and acceptance  and after financial allocation has been </w:t>
            </w:r>
            <w:proofErr w:type="spellStart"/>
            <w:r w:rsidRPr="007A1C1C">
              <w:rPr>
                <w:sz w:val="24"/>
                <w:szCs w:val="24"/>
              </w:rPr>
              <w:t>recieved</w:t>
            </w:r>
            <w:proofErr w:type="spellEnd"/>
          </w:p>
          <w:p w14:paraId="6A3319CF" w14:textId="77777777" w:rsidR="00D82098" w:rsidRPr="007A1C1C" w:rsidRDefault="00D82098" w:rsidP="00EC7A99">
            <w:pPr>
              <w:suppressAutoHyphens/>
              <w:spacing w:after="200"/>
              <w:ind w:left="612" w:hanging="623"/>
              <w:jc w:val="both"/>
              <w:rPr>
                <w:rFonts w:ascii="Arial Narrow" w:hAnsi="Arial Narrow"/>
                <w:sz w:val="24"/>
                <w:szCs w:val="24"/>
              </w:rPr>
            </w:pPr>
            <w:r w:rsidRPr="007A1C1C">
              <w:rPr>
                <w:sz w:val="24"/>
                <w:szCs w:val="24"/>
              </w:rPr>
              <w:t>2-the conditions which are mentioned above will be agreed on by the two parties as per kind of item &amp; contract amount.</w:t>
            </w:r>
          </w:p>
        </w:tc>
      </w:tr>
      <w:tr w:rsidR="00D82098" w:rsidRPr="007A1C1C" w14:paraId="6CA37107" w14:textId="77777777" w:rsidTr="00C61E81">
        <w:tc>
          <w:tcPr>
            <w:tcW w:w="1711" w:type="dxa"/>
          </w:tcPr>
          <w:p w14:paraId="40A04A50" w14:textId="77777777"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GCC16.3</w:t>
            </w:r>
          </w:p>
        </w:tc>
        <w:tc>
          <w:tcPr>
            <w:tcW w:w="10348" w:type="dxa"/>
          </w:tcPr>
          <w:p w14:paraId="604FB36E"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The payment or payments will be settled as soon as possible after receiving the result of the laboratory tests according to the conditions of the announcement</w:t>
            </w:r>
          </w:p>
        </w:tc>
      </w:tr>
      <w:tr w:rsidR="00D82098" w:rsidRPr="007A1C1C" w14:paraId="2951CA5A" w14:textId="77777777" w:rsidTr="00C61E81">
        <w:tc>
          <w:tcPr>
            <w:tcW w:w="1711" w:type="dxa"/>
          </w:tcPr>
          <w:p w14:paraId="5534133A" w14:textId="77777777" w:rsidR="00D82098" w:rsidRPr="007A1C1C" w:rsidRDefault="00D82098" w:rsidP="008B7483">
            <w:pPr>
              <w:jc w:val="both"/>
              <w:rPr>
                <w:rFonts w:ascii="Arial Narrow" w:eastAsia="Calibri" w:hAnsi="Arial Narrow" w:cs="Arial"/>
                <w:sz w:val="24"/>
                <w:szCs w:val="24"/>
              </w:rPr>
            </w:pPr>
            <w:r w:rsidRPr="007A1C1C">
              <w:rPr>
                <w:sz w:val="24"/>
                <w:szCs w:val="24"/>
              </w:rPr>
              <w:t>GCC18</w:t>
            </w:r>
          </w:p>
        </w:tc>
        <w:tc>
          <w:tcPr>
            <w:tcW w:w="10348" w:type="dxa"/>
          </w:tcPr>
          <w:p w14:paraId="49D2714F"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 xml:space="preserve">18.2 </w:t>
            </w:r>
            <w:proofErr w:type="gramStart"/>
            <w:r w:rsidRPr="007A1C1C">
              <w:rPr>
                <w:sz w:val="24"/>
                <w:szCs w:val="24"/>
              </w:rPr>
              <w:t>the</w:t>
            </w:r>
            <w:proofErr w:type="gramEnd"/>
            <w:r w:rsidRPr="007A1C1C">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D82098" w:rsidRPr="007A1C1C" w14:paraId="5F5476C3" w14:textId="77777777" w:rsidTr="00C61E81">
        <w:tc>
          <w:tcPr>
            <w:tcW w:w="1711" w:type="dxa"/>
          </w:tcPr>
          <w:p w14:paraId="41CCB2B1" w14:textId="77777777" w:rsidR="00D82098" w:rsidRPr="007A1C1C" w:rsidRDefault="00D82098" w:rsidP="008B7483">
            <w:pPr>
              <w:jc w:val="both"/>
              <w:rPr>
                <w:rFonts w:ascii="Arial Narrow" w:eastAsia="Calibri" w:hAnsi="Arial Narrow" w:cs="Arial"/>
                <w:sz w:val="24"/>
                <w:szCs w:val="24"/>
              </w:rPr>
            </w:pPr>
            <w:r w:rsidRPr="007A1C1C">
              <w:rPr>
                <w:sz w:val="24"/>
                <w:szCs w:val="24"/>
              </w:rPr>
              <w:t>GCC19</w:t>
            </w:r>
          </w:p>
        </w:tc>
        <w:tc>
          <w:tcPr>
            <w:tcW w:w="10348" w:type="dxa"/>
          </w:tcPr>
          <w:p w14:paraId="64EFFB87" w14:textId="77777777" w:rsidR="00D82098" w:rsidRPr="007A1C1C" w:rsidRDefault="00D82098" w:rsidP="00FA0B75">
            <w:pPr>
              <w:spacing w:after="6"/>
              <w:ind w:left="64" w:firstLine="14"/>
              <w:jc w:val="both"/>
              <w:rPr>
                <w:sz w:val="24"/>
                <w:szCs w:val="24"/>
              </w:rPr>
            </w:pPr>
            <w:r w:rsidRPr="007A1C1C">
              <w:rPr>
                <w:sz w:val="24"/>
                <w:szCs w:val="24"/>
              </w:rPr>
              <w:t>19.1 - In addition to what have been mentioned in the general conditions of the contract, the following are added:</w:t>
            </w:r>
          </w:p>
          <w:p w14:paraId="659151F7" w14:textId="77777777" w:rsidR="00D82098" w:rsidRPr="007A1C1C" w:rsidRDefault="00D82098" w:rsidP="00FA0B75">
            <w:pPr>
              <w:pStyle w:val="HTMLPreformatted"/>
              <w:shd w:val="clear" w:color="auto" w:fill="F8F9FA"/>
              <w:rPr>
                <w:rFonts w:asciiTheme="minorBidi" w:hAnsiTheme="minorBidi" w:cstheme="minorBidi"/>
                <w:color w:val="202124"/>
                <w:sz w:val="24"/>
                <w:szCs w:val="24"/>
              </w:rPr>
            </w:pPr>
            <w:r w:rsidRPr="007A1C1C">
              <w:rPr>
                <w:rFonts w:asciiTheme="minorBidi" w:hAnsiTheme="minorBidi" w:cstheme="minorBidi"/>
                <w:sz w:val="24"/>
                <w:szCs w:val="24"/>
              </w:rPr>
              <w:t xml:space="preserve">any change is not allowed in contract by the supplier unless there is an agreement between the two parties otherwise the 2nd party considered a breach of his contractual commitments and </w:t>
            </w:r>
            <w:proofErr w:type="spellStart"/>
            <w:r w:rsidRPr="007A1C1C">
              <w:rPr>
                <w:rFonts w:asciiTheme="minorBidi" w:hAnsiTheme="minorBidi" w:cstheme="minorBidi"/>
                <w:sz w:val="24"/>
                <w:szCs w:val="24"/>
              </w:rPr>
              <w:t>kimadia</w:t>
            </w:r>
            <w:proofErr w:type="spellEnd"/>
            <w:r w:rsidRPr="007A1C1C">
              <w:rPr>
                <w:rFonts w:asciiTheme="minorBidi" w:hAnsiTheme="minorBidi" w:cstheme="minorBidi"/>
                <w:sz w:val="24"/>
                <w:szCs w:val="24"/>
              </w:rPr>
              <w:t xml:space="preserve"> has the right to take the legal procedures or impose penalty </w:t>
            </w:r>
            <w:r w:rsidRPr="007A1C1C">
              <w:rPr>
                <w:rFonts w:asciiTheme="minorBidi" w:hAnsiTheme="minorBidi" w:cstheme="minorBidi"/>
                <w:color w:val="202124"/>
                <w:sz w:val="24"/>
                <w:szCs w:val="24"/>
              </w:rPr>
              <w:t>A contractual fine (1-5%) of the contract value if the contract consists of one shipment, and a contract fine (1-10%) of the contract value if the contract includes more than one shipment.</w:t>
            </w:r>
          </w:p>
          <w:p w14:paraId="13026E77" w14:textId="77777777" w:rsidR="00D82098" w:rsidRPr="007A1C1C" w:rsidRDefault="00D82098" w:rsidP="00CD5FE1">
            <w:pPr>
              <w:suppressAutoHyphens/>
              <w:spacing w:after="200"/>
              <w:ind w:left="612" w:hanging="623"/>
              <w:jc w:val="both"/>
              <w:rPr>
                <w:rFonts w:ascii="Arial Narrow" w:hAnsi="Arial Narrow"/>
                <w:sz w:val="24"/>
                <w:szCs w:val="24"/>
              </w:rPr>
            </w:pPr>
          </w:p>
        </w:tc>
      </w:tr>
      <w:tr w:rsidR="00D82098" w:rsidRPr="007A1C1C" w14:paraId="5DD16681" w14:textId="77777777" w:rsidTr="00C61E81">
        <w:tc>
          <w:tcPr>
            <w:tcW w:w="1711" w:type="dxa"/>
          </w:tcPr>
          <w:p w14:paraId="465D0522" w14:textId="77777777" w:rsidR="00D82098" w:rsidRPr="007A1C1C" w:rsidRDefault="00D82098" w:rsidP="008B7483">
            <w:pPr>
              <w:jc w:val="both"/>
              <w:rPr>
                <w:rFonts w:ascii="Arial Narrow" w:eastAsia="Calibri" w:hAnsi="Arial Narrow" w:cs="Arial"/>
                <w:sz w:val="24"/>
                <w:szCs w:val="24"/>
              </w:rPr>
            </w:pPr>
            <w:r w:rsidRPr="007A1C1C">
              <w:rPr>
                <w:sz w:val="24"/>
                <w:szCs w:val="24"/>
              </w:rPr>
              <w:t>GCC 20.1</w:t>
            </w:r>
          </w:p>
        </w:tc>
        <w:tc>
          <w:tcPr>
            <w:tcW w:w="10348" w:type="dxa"/>
          </w:tcPr>
          <w:p w14:paraId="799AD193" w14:textId="77777777" w:rsidR="00D82098" w:rsidRPr="007A1C1C" w:rsidRDefault="00D82098" w:rsidP="00EC7A99">
            <w:pPr>
              <w:suppressAutoHyphens/>
              <w:spacing w:line="240" w:lineRule="exact"/>
              <w:ind w:left="4" w:hanging="4"/>
              <w:jc w:val="both"/>
              <w:rPr>
                <w:b/>
                <w:bCs/>
                <w:sz w:val="24"/>
                <w:szCs w:val="24"/>
                <w:highlight w:val="lightGray"/>
                <w:rtl/>
              </w:rPr>
            </w:pPr>
            <w:r w:rsidRPr="007A1C1C">
              <w:rPr>
                <w:rFonts w:hint="cs"/>
                <w:b/>
                <w:bCs/>
                <w:sz w:val="24"/>
                <w:szCs w:val="24"/>
                <w:highlight w:val="lightGray"/>
                <w:rtl/>
              </w:rPr>
              <w:t xml:space="preserve">- </w:t>
            </w:r>
            <w:proofErr w:type="spellStart"/>
            <w:r w:rsidRPr="007A1C1C">
              <w:rPr>
                <w:b/>
                <w:bCs/>
                <w:sz w:val="24"/>
                <w:szCs w:val="24"/>
                <w:highlight w:val="lightGray"/>
              </w:rPr>
              <w:t>can not</w:t>
            </w:r>
            <w:proofErr w:type="spellEnd"/>
            <w:r w:rsidRPr="007A1C1C">
              <w:rPr>
                <w:b/>
                <w:bCs/>
                <w:sz w:val="24"/>
                <w:szCs w:val="24"/>
                <w:highlight w:val="lightGray"/>
              </w:rPr>
              <w:t xml:space="preserve"> be waived of contract or </w:t>
            </w:r>
            <w:proofErr w:type="spellStart"/>
            <w:r w:rsidRPr="007A1C1C">
              <w:rPr>
                <w:b/>
                <w:bCs/>
                <w:sz w:val="24"/>
                <w:szCs w:val="24"/>
                <w:highlight w:val="lightGray"/>
              </w:rPr>
              <w:t>apart</w:t>
            </w:r>
            <w:proofErr w:type="spellEnd"/>
            <w:r w:rsidRPr="007A1C1C">
              <w:rPr>
                <w:b/>
                <w:bCs/>
                <w:sz w:val="24"/>
                <w:szCs w:val="24"/>
                <w:highlight w:val="lightGray"/>
              </w:rPr>
              <w:t xml:space="preserve"> of it</w:t>
            </w:r>
          </w:p>
          <w:p w14:paraId="4366E7A4" w14:textId="77777777" w:rsidR="00D82098" w:rsidRPr="007A1C1C" w:rsidRDefault="00D82098" w:rsidP="00EC7A99">
            <w:pPr>
              <w:suppressAutoHyphens/>
              <w:spacing w:after="200"/>
              <w:ind w:left="612" w:hanging="623"/>
              <w:jc w:val="both"/>
              <w:rPr>
                <w:rFonts w:ascii="Arial Narrow" w:hAnsi="Arial Narrow"/>
                <w:sz w:val="24"/>
                <w:szCs w:val="24"/>
              </w:rPr>
            </w:pPr>
            <w:r w:rsidRPr="007A1C1C">
              <w:rPr>
                <w:b/>
                <w:bCs/>
                <w:sz w:val="24"/>
                <w:szCs w:val="24"/>
              </w:rPr>
              <w:t xml:space="preserve">The </w:t>
            </w:r>
            <w:r w:rsidRPr="007A1C1C">
              <w:rPr>
                <w:rFonts w:hint="cs"/>
                <w:b/>
                <w:bCs/>
                <w:sz w:val="24"/>
                <w:szCs w:val="24"/>
                <w:rtl/>
              </w:rPr>
              <w:t xml:space="preserve">- </w:t>
            </w:r>
            <w:r w:rsidRPr="007A1C1C">
              <w:rPr>
                <w:b/>
                <w:bCs/>
                <w:sz w:val="24"/>
                <w:szCs w:val="24"/>
              </w:rPr>
              <w:t>second party has no right to relinquish the contract or transfer it to another person, whatever the reasons</w:t>
            </w:r>
            <w:r w:rsidRPr="007A1C1C">
              <w:rPr>
                <w:sz w:val="24"/>
                <w:szCs w:val="24"/>
              </w:rPr>
              <w:t>.</w:t>
            </w:r>
          </w:p>
        </w:tc>
      </w:tr>
      <w:tr w:rsidR="00D82098" w:rsidRPr="007A1C1C" w14:paraId="0571AD75" w14:textId="77777777" w:rsidTr="00C61E81">
        <w:tc>
          <w:tcPr>
            <w:tcW w:w="1711" w:type="dxa"/>
          </w:tcPr>
          <w:p w14:paraId="45563A3B" w14:textId="77777777" w:rsidR="00D82098" w:rsidRPr="007A1C1C" w:rsidRDefault="00D82098" w:rsidP="008B7483">
            <w:pPr>
              <w:jc w:val="both"/>
              <w:rPr>
                <w:rFonts w:ascii="Arial Narrow" w:eastAsia="Calibri" w:hAnsi="Arial Narrow" w:cs="Arial"/>
                <w:sz w:val="24"/>
                <w:szCs w:val="24"/>
              </w:rPr>
            </w:pPr>
            <w:r w:rsidRPr="007A1C1C">
              <w:rPr>
                <w:sz w:val="24"/>
                <w:szCs w:val="24"/>
              </w:rPr>
              <w:t>GCC21</w:t>
            </w:r>
          </w:p>
        </w:tc>
        <w:tc>
          <w:tcPr>
            <w:tcW w:w="10348" w:type="dxa"/>
          </w:tcPr>
          <w:p w14:paraId="1804BB55" w14:textId="77777777" w:rsidR="00D82098" w:rsidRPr="007A1C1C" w:rsidRDefault="00D82098" w:rsidP="00EC7A99">
            <w:pPr>
              <w:spacing w:after="215"/>
              <w:ind w:left="143"/>
              <w:rPr>
                <w:sz w:val="24"/>
                <w:szCs w:val="24"/>
              </w:rPr>
            </w:pPr>
            <w:r w:rsidRPr="007A1C1C">
              <w:rPr>
                <w:sz w:val="24"/>
                <w:szCs w:val="24"/>
              </w:rPr>
              <w:t>21.2in addition to what mentioned in the general conditions of contract ,</w:t>
            </w:r>
          </w:p>
          <w:p w14:paraId="089373D0" w14:textId="77777777" w:rsidR="00D82098" w:rsidRPr="007A1C1C" w:rsidRDefault="00D82098" w:rsidP="00EC7A99">
            <w:pPr>
              <w:spacing w:after="114"/>
              <w:ind w:left="57"/>
              <w:rPr>
                <w:sz w:val="24"/>
                <w:szCs w:val="24"/>
              </w:rPr>
            </w:pPr>
            <w:r w:rsidRPr="007A1C1C">
              <w:rPr>
                <w:sz w:val="24"/>
                <w:szCs w:val="24"/>
              </w:rPr>
              <w:t>the following reasons should be taken into consideration upon extension the contract:</w:t>
            </w:r>
          </w:p>
          <w:p w14:paraId="1BCEB46D" w14:textId="77777777" w:rsidR="00D82098" w:rsidRPr="007A1C1C" w:rsidRDefault="00D82098" w:rsidP="00EC7A99">
            <w:pPr>
              <w:spacing w:after="114"/>
              <w:ind w:left="57"/>
              <w:rPr>
                <w:sz w:val="24"/>
                <w:szCs w:val="24"/>
              </w:rPr>
            </w:pPr>
            <w:r w:rsidRPr="007A1C1C">
              <w:rPr>
                <w:sz w:val="24"/>
                <w:szCs w:val="24"/>
                <w:u w:val="single"/>
              </w:rPr>
              <w:t>First</w:t>
            </w:r>
            <w:r w:rsidRPr="007A1C1C">
              <w:rPr>
                <w:sz w:val="24"/>
                <w:szCs w:val="24"/>
              </w:rPr>
              <w:t>:</w:t>
            </w:r>
          </w:p>
          <w:p w14:paraId="63EC8679" w14:textId="77777777" w:rsidR="00D82098" w:rsidRPr="007A1C1C" w:rsidRDefault="00D82098" w:rsidP="00EC7A99">
            <w:pPr>
              <w:spacing w:line="391" w:lineRule="auto"/>
              <w:ind w:left="17" w:firstLine="22"/>
              <w:rPr>
                <w:sz w:val="24"/>
                <w:szCs w:val="24"/>
              </w:rPr>
            </w:pPr>
            <w:r w:rsidRPr="007A1C1C">
              <w:rPr>
                <w:sz w:val="24"/>
                <w:szCs w:val="24"/>
              </w:rPr>
              <w:lastRenderedPageBreak/>
              <w:t xml:space="preserve">A. lf any increase or change occurred in The required supplying quantity(qualitative, quantitative) which may </w:t>
            </w:r>
            <w:proofErr w:type="spellStart"/>
            <w:r w:rsidRPr="007A1C1C">
              <w:rPr>
                <w:sz w:val="24"/>
                <w:szCs w:val="24"/>
              </w:rPr>
              <w:t>effect</w:t>
            </w:r>
            <w:proofErr w:type="spellEnd"/>
            <w:r w:rsidRPr="007A1C1C">
              <w:rPr>
                <w:sz w:val="24"/>
                <w:szCs w:val="24"/>
              </w:rPr>
              <w:t xml:space="preserve"> the executing  program which has been agreed upon as it </w:t>
            </w:r>
            <w:proofErr w:type="spellStart"/>
            <w:r w:rsidRPr="007A1C1C">
              <w:rPr>
                <w:sz w:val="24"/>
                <w:szCs w:val="24"/>
              </w:rPr>
              <w:t>can not</w:t>
            </w:r>
            <w:proofErr w:type="spellEnd"/>
            <w:r w:rsidRPr="007A1C1C">
              <w:rPr>
                <w:sz w:val="24"/>
                <w:szCs w:val="24"/>
              </w:rPr>
              <w:t xml:space="preserve"> be fulfilled within the agreed period in the original contract.</w:t>
            </w:r>
          </w:p>
          <w:p w14:paraId="03EFB7BD" w14:textId="77777777" w:rsidR="00D82098" w:rsidRPr="007A1C1C" w:rsidRDefault="00D82098" w:rsidP="00EC7A99">
            <w:pPr>
              <w:spacing w:after="6" w:line="370" w:lineRule="auto"/>
              <w:ind w:left="39" w:right="202"/>
              <w:jc w:val="both"/>
              <w:rPr>
                <w:sz w:val="24"/>
                <w:szCs w:val="24"/>
              </w:rPr>
            </w:pPr>
            <w:r w:rsidRPr="007A1C1C">
              <w:rPr>
                <w:sz w:val="24"/>
                <w:szCs w:val="24"/>
              </w:rPr>
              <w:t>B. lf the delay of executing the contract related to reasons or procedures of the contracting party or any authorized legal party or to any reason of other contactors which the company owner used.</w:t>
            </w:r>
          </w:p>
          <w:p w14:paraId="1E6870BB" w14:textId="77777777" w:rsidR="00D82098" w:rsidRPr="007A1C1C" w:rsidRDefault="00D82098" w:rsidP="00EC7A99">
            <w:pPr>
              <w:spacing w:after="14" w:line="363" w:lineRule="auto"/>
              <w:ind w:left="46" w:right="288" w:hanging="7"/>
              <w:jc w:val="both"/>
              <w:rPr>
                <w:sz w:val="24"/>
                <w:szCs w:val="24"/>
              </w:rPr>
            </w:pPr>
            <w:proofErr w:type="spellStart"/>
            <w:r w:rsidRPr="007A1C1C">
              <w:rPr>
                <w:sz w:val="24"/>
                <w:szCs w:val="24"/>
              </w:rPr>
              <w:t>C.If</w:t>
            </w:r>
            <w:proofErr w:type="spellEnd"/>
            <w:r w:rsidRPr="007A1C1C">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27B969B6" w14:textId="77777777" w:rsidR="00D82098" w:rsidRPr="007A1C1C" w:rsidRDefault="00D82098" w:rsidP="00EC7A99">
            <w:pPr>
              <w:spacing w:after="137"/>
              <w:ind w:left="53"/>
              <w:rPr>
                <w:sz w:val="24"/>
                <w:szCs w:val="24"/>
              </w:rPr>
            </w:pPr>
            <w:r w:rsidRPr="007A1C1C">
              <w:rPr>
                <w:sz w:val="24"/>
                <w:szCs w:val="24"/>
                <w:u w:val="single"/>
              </w:rPr>
              <w:t>Second</w:t>
            </w:r>
            <w:r w:rsidRPr="007A1C1C">
              <w:rPr>
                <w:sz w:val="24"/>
                <w:szCs w:val="24"/>
              </w:rPr>
              <w:t>:</w:t>
            </w:r>
          </w:p>
          <w:p w14:paraId="0F19324D" w14:textId="77777777" w:rsidR="00D82098" w:rsidRPr="007A1C1C" w:rsidRDefault="00D82098" w:rsidP="00FA0B75">
            <w:pPr>
              <w:suppressAutoHyphens/>
              <w:spacing w:after="200"/>
              <w:ind w:left="612" w:hanging="623"/>
              <w:jc w:val="both"/>
              <w:rPr>
                <w:rFonts w:ascii="Arial Narrow" w:hAnsi="Arial Narrow"/>
                <w:sz w:val="24"/>
                <w:szCs w:val="24"/>
              </w:rPr>
            </w:pPr>
            <w:r w:rsidRPr="007A1C1C">
              <w:rPr>
                <w:sz w:val="24"/>
                <w:szCs w:val="24"/>
              </w:rPr>
              <w:t>The application of the provisions of this article stipulated that the supplier should submit a written request for contracting party within 20 days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54AB7CE0" w14:textId="77777777" w:rsidR="00D82098" w:rsidRPr="007A1C1C" w:rsidRDefault="00D82098" w:rsidP="00EC7A99">
            <w:pPr>
              <w:suppressAutoHyphens/>
              <w:spacing w:after="200"/>
              <w:ind w:left="612" w:hanging="623"/>
              <w:jc w:val="both"/>
              <w:rPr>
                <w:rFonts w:ascii="Arial Narrow" w:hAnsi="Arial Narrow"/>
                <w:sz w:val="24"/>
                <w:szCs w:val="24"/>
              </w:rPr>
            </w:pPr>
          </w:p>
          <w:p w14:paraId="51E29376" w14:textId="77777777" w:rsidR="00D82098" w:rsidRPr="007A1C1C" w:rsidRDefault="00D82098" w:rsidP="00EC7A99">
            <w:pPr>
              <w:suppressAutoHyphens/>
              <w:spacing w:after="200"/>
              <w:ind w:left="612" w:hanging="623"/>
              <w:jc w:val="both"/>
              <w:rPr>
                <w:rFonts w:ascii="Arial Narrow" w:hAnsi="Arial Narrow"/>
                <w:sz w:val="24"/>
                <w:szCs w:val="24"/>
              </w:rPr>
            </w:pPr>
          </w:p>
          <w:p w14:paraId="7C3FF9E5" w14:textId="77777777" w:rsidR="00D82098" w:rsidRPr="007A1C1C" w:rsidRDefault="00D82098" w:rsidP="00EC7A99">
            <w:pPr>
              <w:suppressAutoHyphens/>
              <w:spacing w:after="200"/>
              <w:ind w:left="612" w:hanging="623"/>
              <w:jc w:val="both"/>
              <w:rPr>
                <w:rFonts w:ascii="Arial Narrow" w:hAnsi="Arial Narrow"/>
                <w:sz w:val="24"/>
                <w:szCs w:val="24"/>
              </w:rPr>
            </w:pPr>
          </w:p>
          <w:p w14:paraId="3D62B2D7" w14:textId="77777777" w:rsidR="00D82098" w:rsidRPr="007A1C1C" w:rsidRDefault="00D82098" w:rsidP="00EC7A99">
            <w:pPr>
              <w:suppressAutoHyphens/>
              <w:spacing w:after="200"/>
              <w:ind w:left="612" w:hanging="623"/>
              <w:jc w:val="both"/>
              <w:rPr>
                <w:rFonts w:ascii="Arial Narrow" w:hAnsi="Arial Narrow"/>
                <w:sz w:val="24"/>
                <w:szCs w:val="24"/>
              </w:rPr>
            </w:pPr>
          </w:p>
          <w:p w14:paraId="0E73A445" w14:textId="77777777" w:rsidR="00D82098" w:rsidRPr="007A1C1C" w:rsidRDefault="00D82098" w:rsidP="00EC7A99">
            <w:pPr>
              <w:suppressAutoHyphens/>
              <w:spacing w:after="200"/>
              <w:ind w:left="612" w:hanging="623"/>
              <w:jc w:val="both"/>
              <w:rPr>
                <w:rFonts w:ascii="Arial Narrow" w:hAnsi="Arial Narrow"/>
                <w:sz w:val="24"/>
                <w:szCs w:val="24"/>
              </w:rPr>
            </w:pPr>
          </w:p>
        </w:tc>
      </w:tr>
      <w:tr w:rsidR="00D82098" w:rsidRPr="007A1C1C" w14:paraId="28FD1140" w14:textId="77777777" w:rsidTr="00C61E81">
        <w:tc>
          <w:tcPr>
            <w:tcW w:w="1711" w:type="dxa"/>
          </w:tcPr>
          <w:p w14:paraId="7518126E" w14:textId="77777777"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GCC22</w:t>
            </w:r>
          </w:p>
        </w:tc>
        <w:tc>
          <w:tcPr>
            <w:tcW w:w="10348" w:type="dxa"/>
          </w:tcPr>
          <w:p w14:paraId="3787F741" w14:textId="77777777" w:rsidR="00D82098" w:rsidRPr="007A1C1C" w:rsidRDefault="00D82098" w:rsidP="00C84617">
            <w:pPr>
              <w:spacing w:after="215"/>
              <w:ind w:left="143"/>
              <w:rPr>
                <w:sz w:val="24"/>
                <w:szCs w:val="24"/>
              </w:rPr>
            </w:pPr>
            <w:r w:rsidRPr="007A1C1C">
              <w:rPr>
                <w:sz w:val="24"/>
                <w:szCs w:val="24"/>
              </w:rPr>
              <w:t xml:space="preserve">22.1 </w:t>
            </w:r>
            <w:r w:rsidRPr="007A1C1C">
              <w:rPr>
                <w:sz w:val="24"/>
                <w:szCs w:val="24"/>
                <w:u w:val="single"/>
              </w:rPr>
              <w:t>First:</w:t>
            </w:r>
            <w:r w:rsidRPr="007A1C1C">
              <w:rPr>
                <w:sz w:val="24"/>
                <w:szCs w:val="24"/>
              </w:rPr>
              <w:t xml:space="preserve"> contract penalties:</w:t>
            </w:r>
          </w:p>
          <w:p w14:paraId="762544AA" w14:textId="77777777" w:rsidR="00D82098" w:rsidRPr="007A1C1C" w:rsidRDefault="00D82098" w:rsidP="00CF3315">
            <w:pPr>
              <w:spacing w:after="215"/>
              <w:ind w:left="143"/>
              <w:rPr>
                <w:sz w:val="24"/>
                <w:szCs w:val="24"/>
              </w:rPr>
            </w:pPr>
            <w:r w:rsidRPr="007A1C1C">
              <w:rPr>
                <w:sz w:val="24"/>
                <w:szCs w:val="24"/>
              </w:rPr>
              <w:lastRenderedPageBreak/>
              <w:t xml:space="preserve">1- KIMADIA has the right to impose </w:t>
            </w:r>
            <w:proofErr w:type="spellStart"/>
            <w:r w:rsidRPr="007A1C1C">
              <w:rPr>
                <w:sz w:val="24"/>
                <w:szCs w:val="24"/>
              </w:rPr>
              <w:t>penlty</w:t>
            </w:r>
            <w:proofErr w:type="spellEnd"/>
            <w:r w:rsidRPr="007A1C1C">
              <w:rPr>
                <w:sz w:val="24"/>
                <w:szCs w:val="24"/>
              </w:rPr>
              <w:t xml:space="preserve"> </w:t>
            </w:r>
            <w:r w:rsidRPr="007A1C1C">
              <w:rPr>
                <w:rFonts w:asciiTheme="minorBidi" w:hAnsiTheme="minorBidi"/>
                <w:sz w:val="24"/>
                <w:szCs w:val="24"/>
              </w:rPr>
              <w:t xml:space="preserve">legal procedures or impose penalty </w:t>
            </w:r>
            <w:r w:rsidRPr="007A1C1C">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7A1C1C">
              <w:rPr>
                <w:rFonts w:asciiTheme="minorBidi" w:hAnsiTheme="minorBidi"/>
                <w:color w:val="202124"/>
                <w:sz w:val="24"/>
                <w:szCs w:val="24"/>
              </w:rPr>
              <w:t>shipment.</w:t>
            </w:r>
            <w:r w:rsidRPr="007A1C1C">
              <w:rPr>
                <w:sz w:val="24"/>
                <w:szCs w:val="24"/>
              </w:rPr>
              <w:t>cases</w:t>
            </w:r>
            <w:proofErr w:type="spellEnd"/>
            <w:r w:rsidRPr="007A1C1C">
              <w:rPr>
                <w:sz w:val="24"/>
                <w:szCs w:val="24"/>
              </w:rPr>
              <w:t xml:space="preserve"> of :</w:t>
            </w:r>
          </w:p>
          <w:p w14:paraId="0EC8159D" w14:textId="77777777" w:rsidR="00D82098" w:rsidRPr="007A1C1C" w:rsidRDefault="00D82098" w:rsidP="00C84617">
            <w:pPr>
              <w:spacing w:after="215"/>
              <w:ind w:left="143"/>
              <w:rPr>
                <w:sz w:val="24"/>
                <w:szCs w:val="24"/>
              </w:rPr>
            </w:pPr>
            <w:r w:rsidRPr="007A1C1C">
              <w:rPr>
                <w:sz w:val="24"/>
                <w:szCs w:val="24"/>
              </w:rPr>
              <w:t xml:space="preserve">a-Any change in the contract by the supplier without the consent of the first party as mentioned in paragraph GCC 19.1 </w:t>
            </w:r>
          </w:p>
          <w:p w14:paraId="2CF1D239" w14:textId="77777777" w:rsidR="00D82098" w:rsidRPr="007A1C1C" w:rsidRDefault="00D82098" w:rsidP="00C84617">
            <w:pPr>
              <w:spacing w:after="215"/>
              <w:ind w:left="945"/>
              <w:rPr>
                <w:sz w:val="24"/>
                <w:szCs w:val="24"/>
              </w:rPr>
            </w:pPr>
            <w:r w:rsidRPr="007A1C1C">
              <w:rPr>
                <w:sz w:val="24"/>
                <w:szCs w:val="24"/>
              </w:rPr>
              <w:t xml:space="preserve">b-In case of any </w:t>
            </w:r>
            <w:proofErr w:type="spellStart"/>
            <w:r w:rsidRPr="007A1C1C">
              <w:rPr>
                <w:sz w:val="24"/>
                <w:szCs w:val="24"/>
              </w:rPr>
              <w:t>shourtage</w:t>
            </w:r>
            <w:proofErr w:type="spellEnd"/>
            <w:r w:rsidRPr="007A1C1C">
              <w:rPr>
                <w:sz w:val="24"/>
                <w:szCs w:val="24"/>
              </w:rPr>
              <w:t xml:space="preserve"> in any document required from the supplier </w:t>
            </w:r>
          </w:p>
          <w:p w14:paraId="541A924C" w14:textId="77777777" w:rsidR="00D82098" w:rsidRPr="007A1C1C" w:rsidRDefault="00D82098" w:rsidP="00C84617">
            <w:pPr>
              <w:spacing w:after="215"/>
              <w:ind w:left="945"/>
              <w:rPr>
                <w:sz w:val="24"/>
                <w:szCs w:val="24"/>
              </w:rPr>
            </w:pPr>
            <w:r w:rsidRPr="007A1C1C">
              <w:rPr>
                <w:sz w:val="24"/>
                <w:szCs w:val="24"/>
              </w:rPr>
              <w:t xml:space="preserve">c-In case of contrary to paragraph 15.1 regarding to life of material </w:t>
            </w:r>
          </w:p>
          <w:p w14:paraId="1A6B534A" w14:textId="77777777" w:rsidR="00D82098" w:rsidRPr="007A1C1C" w:rsidRDefault="00D82098" w:rsidP="00C84617">
            <w:pPr>
              <w:spacing w:after="215"/>
              <w:ind w:left="945"/>
              <w:rPr>
                <w:sz w:val="24"/>
                <w:szCs w:val="24"/>
              </w:rPr>
            </w:pPr>
            <w:proofErr w:type="gramStart"/>
            <w:r w:rsidRPr="007A1C1C">
              <w:rPr>
                <w:sz w:val="24"/>
                <w:szCs w:val="24"/>
              </w:rPr>
              <w:t>d-In</w:t>
            </w:r>
            <w:proofErr w:type="gramEnd"/>
            <w:r w:rsidRPr="007A1C1C">
              <w:rPr>
                <w:sz w:val="24"/>
                <w:szCs w:val="24"/>
              </w:rPr>
              <w:t xml:space="preserve"> case of contrary to paragraph GCC10  regarding to packaging .</w:t>
            </w:r>
          </w:p>
          <w:p w14:paraId="22670405" w14:textId="77777777" w:rsidR="00D82098" w:rsidRPr="007A1C1C" w:rsidRDefault="00D82098" w:rsidP="00C84617">
            <w:pPr>
              <w:spacing w:after="215"/>
              <w:ind w:left="945"/>
              <w:rPr>
                <w:sz w:val="24"/>
                <w:szCs w:val="24"/>
              </w:rPr>
            </w:pPr>
            <w:r w:rsidRPr="007A1C1C">
              <w:rPr>
                <w:sz w:val="24"/>
                <w:szCs w:val="24"/>
              </w:rPr>
              <w:t>e- In case of contravention by the supplier (second party) need to impose penalty from the first party</w:t>
            </w:r>
          </w:p>
          <w:p w14:paraId="6511E7E4" w14:textId="77777777" w:rsidR="00D82098" w:rsidRPr="007A1C1C" w:rsidRDefault="00D82098" w:rsidP="00C84617">
            <w:pPr>
              <w:spacing w:after="215"/>
              <w:ind w:left="945"/>
              <w:rPr>
                <w:sz w:val="24"/>
                <w:szCs w:val="24"/>
                <w:u w:val="single"/>
              </w:rPr>
            </w:pPr>
            <w:r w:rsidRPr="007A1C1C">
              <w:rPr>
                <w:sz w:val="24"/>
                <w:szCs w:val="24"/>
                <w:u w:val="single"/>
              </w:rPr>
              <w:t xml:space="preserve">second:  </w:t>
            </w:r>
            <w:r w:rsidRPr="007A1C1C">
              <w:rPr>
                <w:sz w:val="24"/>
                <w:szCs w:val="24"/>
              </w:rPr>
              <w:t>Delay penalties</w:t>
            </w:r>
          </w:p>
          <w:p w14:paraId="7AF9F8E1" w14:textId="77777777" w:rsidR="00D82098" w:rsidRPr="007A1C1C" w:rsidRDefault="00D82098" w:rsidP="00CF3315">
            <w:pPr>
              <w:numPr>
                <w:ilvl w:val="0"/>
                <w:numId w:val="71"/>
              </w:numPr>
              <w:spacing w:after="215" w:line="276" w:lineRule="auto"/>
              <w:rPr>
                <w:sz w:val="24"/>
                <w:szCs w:val="24"/>
              </w:rPr>
            </w:pPr>
            <w:r w:rsidRPr="007A1C1C">
              <w:rPr>
                <w:sz w:val="24"/>
                <w:szCs w:val="24"/>
              </w:rPr>
              <w:t xml:space="preserve">delivery of the materials   according to   the scheduling of shipping and delivery mentioned in the paragraph of delivery and shipping and </w:t>
            </w:r>
          </w:p>
          <w:p w14:paraId="62CDD4E2"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Otherwise, the deduction of the delay fine shall be fixed at 25% as a maximum in contracts</w:t>
            </w:r>
          </w:p>
          <w:p w14:paraId="0D6CD9C4" w14:textId="77777777" w:rsidR="00D82098" w:rsidRPr="007A1C1C" w:rsidRDefault="00D82098" w:rsidP="00CF3315">
            <w:pPr>
              <w:spacing w:after="215" w:line="276" w:lineRule="auto"/>
              <w:ind w:left="945"/>
              <w:rPr>
                <w:sz w:val="24"/>
                <w:szCs w:val="24"/>
              </w:rPr>
            </w:pPr>
            <w:r w:rsidRPr="007A1C1C">
              <w:rPr>
                <w:sz w:val="24"/>
                <w:szCs w:val="24"/>
              </w:rPr>
              <w:t>otherwise impose a delay day without prior notice and according to the following equation:</w:t>
            </w:r>
          </w:p>
          <w:p w14:paraId="23EAEAC1"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1- If the contract is for one shipment, the equation is as follows:</w:t>
            </w:r>
          </w:p>
          <w:p w14:paraId="063CAA96" w14:textId="77777777" w:rsidR="00D82098" w:rsidRPr="007A1C1C" w:rsidRDefault="00D82098" w:rsidP="00EA4D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One-day fine = Contract amount +- Any change in contract amount / Contract duration +- Any change in duration x (25%)</w:t>
            </w:r>
          </w:p>
          <w:p w14:paraId="6068E002"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32668A50" w14:textId="77777777" w:rsidR="00D82098" w:rsidRPr="007A1C1C" w:rsidRDefault="00D82098" w:rsidP="00CF3315">
            <w:pPr>
              <w:pStyle w:val="HTMLPreformatted"/>
              <w:shd w:val="clear" w:color="auto" w:fill="F8F9FA"/>
              <w:rPr>
                <w:rFonts w:ascii="inherit" w:hAnsi="inherit"/>
                <w:color w:val="202124"/>
                <w:sz w:val="24"/>
                <w:szCs w:val="24"/>
              </w:rPr>
            </w:pPr>
            <w:r w:rsidRPr="007A1C1C">
              <w:rPr>
                <w:rFonts w:ascii="inherit" w:hAnsi="inherit"/>
                <w:color w:val="202124"/>
                <w:sz w:val="24"/>
                <w:szCs w:val="24"/>
              </w:rPr>
              <w:t>2- If the contract has more than one shipment, the equation is as follows</w:t>
            </w:r>
          </w:p>
          <w:p w14:paraId="22D4F3E2" w14:textId="77777777" w:rsidR="00D82098" w:rsidRPr="007A1C1C" w:rsidRDefault="00D82098" w:rsidP="002B2F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 One-day fine = shipment amount / shipment period x (25%)</w:t>
            </w:r>
          </w:p>
          <w:p w14:paraId="5E9CF041" w14:textId="77777777" w:rsidR="00D82098" w:rsidRPr="007A1C1C" w:rsidRDefault="00D82098" w:rsidP="00CF3315">
            <w:pPr>
              <w:spacing w:after="215"/>
              <w:ind w:left="1305"/>
              <w:rPr>
                <w:sz w:val="24"/>
                <w:szCs w:val="24"/>
              </w:rPr>
            </w:pPr>
            <w:r w:rsidRPr="007A1C1C">
              <w:rPr>
                <w:sz w:val="24"/>
                <w:szCs w:val="24"/>
              </w:rPr>
              <w:t xml:space="preserve">After the delay penalty reaches its maximum , legal actions can be used according to articles 10,3 from the instructions of implementing the governmental contracts no.(2) </w:t>
            </w:r>
            <w:r w:rsidRPr="007A1C1C">
              <w:rPr>
                <w:sz w:val="24"/>
                <w:szCs w:val="24"/>
              </w:rPr>
              <w:lastRenderedPageBreak/>
              <w:t>year 2014</w:t>
            </w:r>
          </w:p>
          <w:p w14:paraId="45B9CE92" w14:textId="77777777" w:rsidR="00D82098" w:rsidRPr="007A1C1C" w:rsidRDefault="00D82098" w:rsidP="00C84617">
            <w:pPr>
              <w:spacing w:after="215"/>
              <w:ind w:left="720"/>
              <w:rPr>
                <w:sz w:val="24"/>
                <w:szCs w:val="24"/>
              </w:rPr>
            </w:pPr>
            <w:r w:rsidRPr="007A1C1C">
              <w:rPr>
                <w:sz w:val="24"/>
                <w:szCs w:val="24"/>
              </w:rPr>
              <w:t xml:space="preserve">b-The delay penalty shall be deducted upon expiry of the original contract period with any additional period or upon desert in case of </w:t>
            </w:r>
            <w:proofErr w:type="spellStart"/>
            <w:r w:rsidRPr="007A1C1C">
              <w:rPr>
                <w:sz w:val="24"/>
                <w:szCs w:val="24"/>
              </w:rPr>
              <w:t>parial</w:t>
            </w:r>
            <w:proofErr w:type="spellEnd"/>
            <w:r w:rsidRPr="007A1C1C">
              <w:rPr>
                <w:sz w:val="24"/>
                <w:szCs w:val="24"/>
              </w:rPr>
              <w:t xml:space="preserve"> </w:t>
            </w:r>
            <w:proofErr w:type="spellStart"/>
            <w:r w:rsidRPr="007A1C1C">
              <w:rPr>
                <w:sz w:val="24"/>
                <w:szCs w:val="24"/>
              </w:rPr>
              <w:t>shippment</w:t>
            </w:r>
            <w:proofErr w:type="spellEnd"/>
          </w:p>
          <w:p w14:paraId="04369288" w14:textId="77777777" w:rsidR="00D82098" w:rsidRPr="007A1C1C" w:rsidRDefault="00D82098" w:rsidP="00C84617">
            <w:pPr>
              <w:spacing w:after="215"/>
              <w:ind w:left="720"/>
              <w:rPr>
                <w:sz w:val="24"/>
                <w:szCs w:val="24"/>
              </w:rPr>
            </w:pPr>
            <w:r w:rsidRPr="007A1C1C">
              <w:rPr>
                <w:sz w:val="24"/>
                <w:szCs w:val="24"/>
              </w:rPr>
              <w:t>c- Penalties are reduced according to the completion rates of the contractual obligation specified in the text of implementing the contracts which has a certificate of first delivery     according to the following equation  :-</w:t>
            </w:r>
          </w:p>
          <w:p w14:paraId="3CA01691" w14:textId="77777777" w:rsidR="00D82098" w:rsidRPr="007A1C1C" w:rsidRDefault="00D82098" w:rsidP="00C84617">
            <w:pPr>
              <w:spacing w:after="142"/>
              <w:ind w:left="71"/>
              <w:rPr>
                <w:sz w:val="24"/>
                <w:szCs w:val="24"/>
              </w:rPr>
            </w:pPr>
            <w:r w:rsidRPr="007A1C1C">
              <w:rPr>
                <w:sz w:val="24"/>
                <w:szCs w:val="24"/>
              </w:rPr>
              <w:t xml:space="preserve">                     The value of not implemented commitment /total duration of contract X</w:t>
            </w:r>
          </w:p>
          <w:p w14:paraId="648E8420" w14:textId="77777777" w:rsidR="00D82098" w:rsidRPr="007A1C1C" w:rsidRDefault="00D82098" w:rsidP="00CF3315">
            <w:pPr>
              <w:spacing w:after="3" w:line="347" w:lineRule="auto"/>
              <w:ind w:left="85" w:right="58" w:firstLine="14"/>
              <w:rPr>
                <w:sz w:val="24"/>
                <w:szCs w:val="24"/>
              </w:rPr>
            </w:pPr>
            <w:r w:rsidRPr="007A1C1C">
              <w:rPr>
                <w:sz w:val="24"/>
                <w:szCs w:val="24"/>
              </w:rPr>
              <w:t xml:space="preserve">                    25% =fine per day </w:t>
            </w:r>
          </w:p>
          <w:p w14:paraId="4A6FBC75" w14:textId="77777777" w:rsidR="004475E4" w:rsidRPr="002D36BF" w:rsidRDefault="004475E4" w:rsidP="004475E4">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3B9D9F82" w14:textId="77777777" w:rsidR="00D82098" w:rsidRPr="007A1C1C" w:rsidRDefault="00D82098" w:rsidP="004475E4">
            <w:pPr>
              <w:suppressAutoHyphens/>
              <w:spacing w:after="200"/>
              <w:jc w:val="both"/>
              <w:rPr>
                <w:rFonts w:ascii="Arial Narrow" w:hAnsi="Arial Narrow"/>
                <w:sz w:val="24"/>
                <w:szCs w:val="24"/>
              </w:rPr>
            </w:pPr>
          </w:p>
        </w:tc>
      </w:tr>
      <w:tr w:rsidR="00D82098" w:rsidRPr="007A1C1C" w14:paraId="53CE797B" w14:textId="77777777" w:rsidTr="00C61E81">
        <w:tc>
          <w:tcPr>
            <w:tcW w:w="1711" w:type="dxa"/>
          </w:tcPr>
          <w:p w14:paraId="0F8B819F" w14:textId="77777777"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GCC23</w:t>
            </w:r>
          </w:p>
        </w:tc>
        <w:tc>
          <w:tcPr>
            <w:tcW w:w="10348" w:type="dxa"/>
          </w:tcPr>
          <w:p w14:paraId="75F85B2B"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D82098" w:rsidRPr="007A1C1C" w14:paraId="675A3E00" w14:textId="77777777" w:rsidTr="00C61E81">
        <w:tc>
          <w:tcPr>
            <w:tcW w:w="1711" w:type="dxa"/>
          </w:tcPr>
          <w:p w14:paraId="33173D13" w14:textId="77777777" w:rsidR="00D82098" w:rsidRPr="007A1C1C" w:rsidRDefault="00D82098" w:rsidP="008B7483">
            <w:pPr>
              <w:jc w:val="both"/>
              <w:rPr>
                <w:rFonts w:ascii="Arial Narrow" w:eastAsia="Calibri" w:hAnsi="Arial Narrow" w:cs="Arial"/>
                <w:sz w:val="24"/>
                <w:szCs w:val="24"/>
              </w:rPr>
            </w:pPr>
            <w:r w:rsidRPr="007A1C1C">
              <w:rPr>
                <w:sz w:val="24"/>
                <w:szCs w:val="24"/>
              </w:rPr>
              <w:t>GCC24</w:t>
            </w:r>
          </w:p>
        </w:tc>
        <w:tc>
          <w:tcPr>
            <w:tcW w:w="10348" w:type="dxa"/>
          </w:tcPr>
          <w:p w14:paraId="1D8ED021" w14:textId="77777777" w:rsidR="00D82098" w:rsidRPr="007A1C1C" w:rsidRDefault="00D82098"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0AD34DBF" w14:textId="77777777" w:rsidR="00D82098" w:rsidRPr="007A1C1C" w:rsidRDefault="00D82098" w:rsidP="009746A6">
            <w:pPr>
              <w:suppressAutoHyphens/>
              <w:spacing w:after="200"/>
              <w:ind w:left="612" w:hanging="623"/>
              <w:jc w:val="both"/>
              <w:rPr>
                <w:rFonts w:ascii="Arial Narrow" w:hAnsi="Arial Narrow"/>
                <w:sz w:val="24"/>
                <w:szCs w:val="24"/>
              </w:rPr>
            </w:pPr>
          </w:p>
        </w:tc>
      </w:tr>
      <w:tr w:rsidR="00D82098" w:rsidRPr="007A1C1C" w14:paraId="36FA22E9" w14:textId="77777777" w:rsidTr="00C61E81">
        <w:tc>
          <w:tcPr>
            <w:tcW w:w="1711" w:type="dxa"/>
          </w:tcPr>
          <w:p w14:paraId="0C0966E3" w14:textId="77777777" w:rsidR="00D82098" w:rsidRPr="007A1C1C" w:rsidRDefault="00D82098" w:rsidP="008B7483">
            <w:pPr>
              <w:jc w:val="both"/>
              <w:rPr>
                <w:rFonts w:ascii="Arial Narrow" w:eastAsia="Calibri" w:hAnsi="Arial Narrow" w:cs="Arial"/>
                <w:sz w:val="24"/>
                <w:szCs w:val="24"/>
              </w:rPr>
            </w:pPr>
            <w:r w:rsidRPr="007A1C1C">
              <w:rPr>
                <w:rFonts w:ascii="Arial Narrow" w:eastAsia="Calibri" w:hAnsi="Arial Narrow" w:cs="Arial"/>
                <w:sz w:val="24"/>
                <w:szCs w:val="24"/>
              </w:rPr>
              <w:t>GCC 25.2.2</w:t>
            </w:r>
          </w:p>
        </w:tc>
        <w:tc>
          <w:tcPr>
            <w:tcW w:w="10348" w:type="dxa"/>
          </w:tcPr>
          <w:p w14:paraId="5FBCC09E"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rFonts w:ascii="Arial Narrow" w:hAnsi="Arial Narrow"/>
                <w:sz w:val="24"/>
                <w:szCs w:val="24"/>
              </w:rPr>
              <w:t>The dispute resolution mechanism to be applied shall be as follows:</w:t>
            </w:r>
          </w:p>
          <w:p w14:paraId="67366967" w14:textId="77777777" w:rsidR="00D82098" w:rsidRPr="007A1C1C" w:rsidRDefault="00D82098" w:rsidP="009746A6">
            <w:pPr>
              <w:suppressAutoHyphens/>
              <w:spacing w:after="200"/>
              <w:ind w:left="792" w:hanging="720"/>
              <w:jc w:val="both"/>
              <w:rPr>
                <w:rFonts w:ascii="Arial Narrow" w:hAnsi="Arial Narrow"/>
                <w:b/>
                <w:sz w:val="24"/>
                <w:szCs w:val="24"/>
              </w:rPr>
            </w:pPr>
            <w:r w:rsidRPr="007A1C1C">
              <w:rPr>
                <w:rFonts w:ascii="Arial Narrow" w:hAnsi="Arial Narrow"/>
                <w:b/>
                <w:sz w:val="24"/>
                <w:szCs w:val="24"/>
              </w:rPr>
              <w:lastRenderedPageBreak/>
              <w:t>(a) for contracts with foreign Supplier:</w:t>
            </w:r>
          </w:p>
          <w:p w14:paraId="2D7685DC" w14:textId="77777777" w:rsidR="00D82098" w:rsidRPr="007A1C1C" w:rsidRDefault="00D82098" w:rsidP="009746A6">
            <w:pPr>
              <w:suppressAutoHyphens/>
              <w:spacing w:after="200"/>
              <w:ind w:left="72"/>
              <w:jc w:val="both"/>
              <w:rPr>
                <w:rFonts w:ascii="Arial Narrow" w:hAnsi="Arial Narrow"/>
                <w:b/>
                <w:sz w:val="24"/>
                <w:szCs w:val="24"/>
              </w:rPr>
            </w:pPr>
            <w:r w:rsidRPr="007A1C1C">
              <w:rPr>
                <w:rFonts w:ascii="Arial Narrow" w:hAnsi="Arial Narrow"/>
                <w:sz w:val="24"/>
                <w:szCs w:val="24"/>
              </w:rPr>
              <w:t>“</w:t>
            </w:r>
            <w:r w:rsidRPr="007A1C1C">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7A1C1C">
              <w:rPr>
                <w:rFonts w:ascii="Arial Narrow" w:hAnsi="Arial Narrow"/>
                <w:b/>
                <w:sz w:val="24"/>
                <w:szCs w:val="24"/>
              </w:rPr>
              <w:tab/>
            </w:r>
            <w:proofErr w:type="spellStart"/>
            <w:r w:rsidRPr="007A1C1C">
              <w:rPr>
                <w:rFonts w:ascii="Arial Narrow" w:hAnsi="Arial Narrow"/>
                <w:b/>
                <w:sz w:val="24"/>
                <w:szCs w:val="24"/>
              </w:rPr>
              <w:t>ArbitrationRules</w:t>
            </w:r>
            <w:proofErr w:type="spellEnd"/>
            <w:r w:rsidRPr="007A1C1C">
              <w:rPr>
                <w:rFonts w:ascii="Arial Narrow" w:hAnsi="Arial Narrow"/>
                <w:b/>
                <w:sz w:val="24"/>
                <w:szCs w:val="24"/>
              </w:rPr>
              <w:t xml:space="preserve"> as at present in force</w:t>
            </w:r>
            <w:r w:rsidRPr="007A1C1C">
              <w:rPr>
                <w:rFonts w:ascii="Arial Narrow" w:hAnsi="Arial Narrow"/>
                <w:sz w:val="24"/>
                <w:szCs w:val="24"/>
              </w:rPr>
              <w:t>.” or any rules specified by the valid legislations.</w:t>
            </w:r>
          </w:p>
        </w:tc>
      </w:tr>
      <w:tr w:rsidR="00D82098" w:rsidRPr="007A1C1C" w14:paraId="28CBDD59" w14:textId="77777777" w:rsidTr="00C61E81">
        <w:tc>
          <w:tcPr>
            <w:tcW w:w="1711" w:type="dxa"/>
          </w:tcPr>
          <w:p w14:paraId="351A2441" w14:textId="77777777" w:rsidR="00D82098" w:rsidRPr="007A1C1C" w:rsidRDefault="00D82098" w:rsidP="009746A6">
            <w:pPr>
              <w:jc w:val="both"/>
              <w:rPr>
                <w:sz w:val="24"/>
                <w:szCs w:val="24"/>
              </w:rPr>
            </w:pPr>
          </w:p>
        </w:tc>
        <w:tc>
          <w:tcPr>
            <w:tcW w:w="10348" w:type="dxa"/>
          </w:tcPr>
          <w:p w14:paraId="46EDA2C3" w14:textId="77777777" w:rsidR="00D82098" w:rsidRPr="007A1C1C" w:rsidRDefault="00D82098" w:rsidP="009746A6">
            <w:pPr>
              <w:suppressAutoHyphens/>
              <w:spacing w:after="200"/>
              <w:ind w:left="702" w:hanging="630"/>
              <w:jc w:val="both"/>
              <w:rPr>
                <w:rFonts w:ascii="Arial Narrow" w:hAnsi="Arial Narrow"/>
                <w:sz w:val="24"/>
                <w:szCs w:val="24"/>
              </w:rPr>
            </w:pPr>
            <w:r w:rsidRPr="007A1C1C">
              <w:rPr>
                <w:rFonts w:ascii="Arial Narrow" w:hAnsi="Arial Narrow"/>
                <w:b/>
                <w:sz w:val="24"/>
                <w:szCs w:val="24"/>
              </w:rPr>
              <w:t>(b) for contracts with Supplier national of Iraq:</w:t>
            </w:r>
          </w:p>
          <w:p w14:paraId="2589E1D1" w14:textId="77777777" w:rsidR="00D82098" w:rsidRPr="007A1C1C" w:rsidRDefault="00D82098" w:rsidP="009746A6">
            <w:pPr>
              <w:suppressAutoHyphens/>
              <w:spacing w:after="200"/>
              <w:jc w:val="both"/>
              <w:rPr>
                <w:rFonts w:ascii="Arial Narrow" w:hAnsi="Arial Narrow"/>
                <w:sz w:val="24"/>
                <w:szCs w:val="24"/>
              </w:rPr>
            </w:pPr>
            <w:r w:rsidRPr="007A1C1C">
              <w:rPr>
                <w:rFonts w:ascii="Arial Narrow" w:hAnsi="Arial Narrow"/>
                <w:sz w:val="24"/>
                <w:szCs w:val="24"/>
              </w:rPr>
              <w:t>“</w:t>
            </w:r>
            <w:r w:rsidRPr="007A1C1C">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7A1C1C">
              <w:rPr>
                <w:rFonts w:ascii="Arial Narrow" w:hAnsi="Arial Narrow"/>
                <w:sz w:val="24"/>
                <w:szCs w:val="24"/>
              </w:rPr>
              <w:t>.”]</w:t>
            </w:r>
          </w:p>
          <w:p w14:paraId="35A8D3A3" w14:textId="77777777" w:rsidR="00D82098" w:rsidRPr="007A1C1C" w:rsidRDefault="00D82098" w:rsidP="009746A6">
            <w:pPr>
              <w:jc w:val="both"/>
              <w:rPr>
                <w:rFonts w:ascii="Arial Narrow" w:eastAsia="Calibri" w:hAnsi="Arial Narrow" w:cs="Arial"/>
                <w:sz w:val="24"/>
                <w:szCs w:val="24"/>
              </w:rPr>
            </w:pPr>
          </w:p>
        </w:tc>
      </w:tr>
      <w:tr w:rsidR="00D82098" w:rsidRPr="007A1C1C" w14:paraId="775B452A" w14:textId="77777777" w:rsidTr="00C61E81">
        <w:tc>
          <w:tcPr>
            <w:tcW w:w="1711" w:type="dxa"/>
          </w:tcPr>
          <w:p w14:paraId="2FF75D99" w14:textId="77777777" w:rsidR="00D82098" w:rsidRPr="007A1C1C" w:rsidRDefault="00D82098" w:rsidP="009746A6">
            <w:pPr>
              <w:jc w:val="both"/>
              <w:rPr>
                <w:rFonts w:ascii="Arial Narrow" w:eastAsia="Calibri" w:hAnsi="Arial Narrow" w:cs="Arial"/>
                <w:sz w:val="24"/>
                <w:szCs w:val="24"/>
              </w:rPr>
            </w:pPr>
            <w:r w:rsidRPr="007A1C1C">
              <w:rPr>
                <w:sz w:val="24"/>
                <w:szCs w:val="24"/>
              </w:rPr>
              <w:t>GCC27.2.2</w:t>
            </w:r>
          </w:p>
        </w:tc>
        <w:tc>
          <w:tcPr>
            <w:tcW w:w="10348" w:type="dxa"/>
          </w:tcPr>
          <w:p w14:paraId="3FCE8E40" w14:textId="77777777" w:rsidR="00D82098" w:rsidRPr="007A1C1C" w:rsidRDefault="00D82098" w:rsidP="00C84617">
            <w:pPr>
              <w:suppressAutoHyphens/>
              <w:spacing w:line="240" w:lineRule="exact"/>
              <w:ind w:left="579" w:hanging="579"/>
              <w:jc w:val="both"/>
              <w:rPr>
                <w:b/>
                <w:bCs/>
                <w:sz w:val="24"/>
                <w:szCs w:val="24"/>
                <w:lang w:bidi="ar-IQ"/>
              </w:rPr>
            </w:pPr>
            <w:r w:rsidRPr="007A1C1C">
              <w:rPr>
                <w:b/>
                <w:bCs/>
                <w:sz w:val="24"/>
                <w:szCs w:val="24"/>
                <w:lang w:bidi="ar-IQ"/>
              </w:rPr>
              <w:t>for contracts with Supplier national of Iraq:</w:t>
            </w:r>
          </w:p>
          <w:p w14:paraId="7233F4A7" w14:textId="77777777" w:rsidR="00D82098" w:rsidRPr="007A1C1C" w:rsidRDefault="00D82098" w:rsidP="00C84617">
            <w:pPr>
              <w:suppressAutoHyphens/>
              <w:spacing w:line="240" w:lineRule="exact"/>
              <w:ind w:left="162" w:hanging="57"/>
              <w:jc w:val="both"/>
              <w:rPr>
                <w:sz w:val="24"/>
                <w:szCs w:val="24"/>
                <w:lang w:bidi="ar-IQ"/>
              </w:rPr>
            </w:pPr>
            <w:r w:rsidRPr="007A1C1C">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4E3DAED7" w14:textId="77777777" w:rsidR="00D82098" w:rsidRPr="007A1C1C" w:rsidRDefault="00D82098" w:rsidP="00C84617">
            <w:pPr>
              <w:suppressAutoHyphens/>
              <w:ind w:left="72"/>
              <w:jc w:val="both"/>
              <w:rPr>
                <w:sz w:val="24"/>
                <w:szCs w:val="24"/>
                <w:lang w:bidi="ar-IQ"/>
              </w:rPr>
            </w:pPr>
            <w:r w:rsidRPr="007A1C1C">
              <w:rPr>
                <w:rFonts w:ascii="Arial" w:hAnsi="Arial"/>
                <w:b/>
                <w:bCs/>
                <w:sz w:val="24"/>
                <w:szCs w:val="24"/>
                <w:lang w:val="en-GB"/>
              </w:rPr>
              <w:t>-</w:t>
            </w:r>
            <w:r w:rsidRPr="007A1C1C">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2F6957D5" w14:textId="77777777" w:rsidR="00D82098" w:rsidRPr="007A1C1C" w:rsidRDefault="00D82098" w:rsidP="00C84617">
            <w:pPr>
              <w:jc w:val="both"/>
              <w:rPr>
                <w:rFonts w:ascii="Arial Narrow" w:eastAsia="Calibri" w:hAnsi="Arial Narrow" w:cs="Arial"/>
                <w:sz w:val="24"/>
                <w:szCs w:val="24"/>
                <w:highlight w:val="lightGray"/>
              </w:rPr>
            </w:pPr>
            <w:r w:rsidRPr="007A1C1C">
              <w:rPr>
                <w:b/>
                <w:bCs/>
                <w:sz w:val="24"/>
                <w:szCs w:val="24"/>
                <w:lang w:bidi="ar-IQ"/>
              </w:rPr>
              <w:t>-</w:t>
            </w:r>
            <w:r w:rsidRPr="007A1C1C">
              <w:rPr>
                <w:sz w:val="24"/>
                <w:szCs w:val="24"/>
                <w:lang w:bidi="ar-IQ"/>
              </w:rPr>
              <w:t xml:space="preserve"> In case of the bidder has not complied with executing the conformed order and according to the agreed conditions a legal procedure will be taken against him.</w:t>
            </w:r>
          </w:p>
        </w:tc>
      </w:tr>
      <w:tr w:rsidR="00D82098" w:rsidRPr="007A1C1C" w14:paraId="55AFA35D" w14:textId="77777777" w:rsidTr="00C61E81">
        <w:tc>
          <w:tcPr>
            <w:tcW w:w="1711" w:type="dxa"/>
          </w:tcPr>
          <w:p w14:paraId="037964B5" w14:textId="77777777" w:rsidR="00D82098" w:rsidRPr="007A1C1C" w:rsidRDefault="00D82098" w:rsidP="009746A6">
            <w:pPr>
              <w:jc w:val="both"/>
              <w:rPr>
                <w:rFonts w:ascii="Arial Narrow" w:eastAsia="Calibri" w:hAnsi="Arial Narrow" w:cs="Arial"/>
                <w:sz w:val="24"/>
                <w:szCs w:val="24"/>
              </w:rPr>
            </w:pPr>
            <w:r w:rsidRPr="007A1C1C">
              <w:rPr>
                <w:sz w:val="24"/>
                <w:szCs w:val="24"/>
              </w:rPr>
              <w:t>GCC28</w:t>
            </w:r>
          </w:p>
        </w:tc>
        <w:tc>
          <w:tcPr>
            <w:tcW w:w="10348" w:type="dxa"/>
          </w:tcPr>
          <w:p w14:paraId="63191E63" w14:textId="77777777" w:rsidR="00D82098" w:rsidRPr="007A1C1C" w:rsidRDefault="00D82098" w:rsidP="009746A6">
            <w:pPr>
              <w:jc w:val="both"/>
              <w:rPr>
                <w:rFonts w:ascii="Arial Narrow" w:eastAsia="Calibri" w:hAnsi="Arial Narrow" w:cs="Arial"/>
                <w:sz w:val="24"/>
                <w:szCs w:val="24"/>
                <w:highlight w:val="lightGray"/>
              </w:rPr>
            </w:pPr>
            <w:r w:rsidRPr="007A1C1C">
              <w:rPr>
                <w:b/>
                <w:sz w:val="24"/>
                <w:szCs w:val="24"/>
              </w:rPr>
              <w:t>Deleted</w:t>
            </w:r>
          </w:p>
        </w:tc>
      </w:tr>
      <w:tr w:rsidR="00D82098" w:rsidRPr="007A1C1C" w14:paraId="0BB25EAC" w14:textId="77777777" w:rsidTr="00C61E81">
        <w:tc>
          <w:tcPr>
            <w:tcW w:w="1711" w:type="dxa"/>
          </w:tcPr>
          <w:p w14:paraId="4E1B1A19"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29.1</w:t>
            </w:r>
          </w:p>
          <w:p w14:paraId="00C51FD5" w14:textId="77777777" w:rsidR="00D82098" w:rsidRPr="007A1C1C" w:rsidRDefault="00D82098" w:rsidP="009746A6">
            <w:pPr>
              <w:jc w:val="both"/>
              <w:rPr>
                <w:sz w:val="24"/>
                <w:szCs w:val="24"/>
              </w:rPr>
            </w:pPr>
          </w:p>
        </w:tc>
        <w:tc>
          <w:tcPr>
            <w:tcW w:w="10348" w:type="dxa"/>
          </w:tcPr>
          <w:p w14:paraId="2562CD54"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Purchaser’s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14:paraId="5A6BC3AA" w14:textId="77777777" w:rsidR="00D82098" w:rsidRPr="007A1C1C" w:rsidRDefault="00D82098" w:rsidP="009746A6">
            <w:pPr>
              <w:jc w:val="both"/>
              <w:rPr>
                <w:rFonts w:ascii="Arial Narrow" w:eastAsia="Calibri" w:hAnsi="Arial Narrow" w:cs="Arial"/>
                <w:sz w:val="24"/>
                <w:szCs w:val="24"/>
              </w:rPr>
            </w:pPr>
          </w:p>
          <w:p w14:paraId="733E4648"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Supplier’s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14:paraId="371B2182" w14:textId="77777777" w:rsidR="00D82098" w:rsidRPr="007A1C1C" w:rsidRDefault="00D82098" w:rsidP="009746A6">
            <w:pPr>
              <w:jc w:val="both"/>
              <w:rPr>
                <w:rFonts w:ascii="Arial Narrow" w:eastAsia="Calibri" w:hAnsi="Arial Narrow" w:cs="Arial"/>
                <w:sz w:val="24"/>
                <w:szCs w:val="24"/>
              </w:rPr>
            </w:pPr>
          </w:p>
          <w:p w14:paraId="26E13AB1" w14:textId="77777777" w:rsidR="00D82098" w:rsidRPr="007A1C1C" w:rsidRDefault="00D82098" w:rsidP="009746A6">
            <w:pPr>
              <w:jc w:val="both"/>
              <w:rPr>
                <w:rFonts w:ascii="Arial Narrow" w:eastAsia="Calibri" w:hAnsi="Arial Narrow" w:cs="Arial"/>
                <w:sz w:val="24"/>
                <w:szCs w:val="24"/>
              </w:rPr>
            </w:pPr>
          </w:p>
          <w:p w14:paraId="29955033" w14:textId="77777777" w:rsidR="00D82098" w:rsidRPr="007A1C1C" w:rsidRDefault="00D82098" w:rsidP="009746A6">
            <w:pPr>
              <w:jc w:val="both"/>
              <w:rPr>
                <w:rFonts w:ascii="Arial Narrow" w:eastAsia="Calibri" w:hAnsi="Arial Narrow" w:cs="Arial"/>
                <w:sz w:val="24"/>
                <w:szCs w:val="24"/>
              </w:rPr>
            </w:pPr>
          </w:p>
          <w:p w14:paraId="60327B55" w14:textId="77777777" w:rsidR="00D82098" w:rsidRPr="007A1C1C" w:rsidRDefault="00D82098" w:rsidP="009746A6">
            <w:pPr>
              <w:jc w:val="both"/>
              <w:rPr>
                <w:rFonts w:ascii="Arial Narrow" w:eastAsia="Calibri" w:hAnsi="Arial Narrow" w:cs="Arial"/>
                <w:sz w:val="24"/>
                <w:szCs w:val="24"/>
              </w:rPr>
            </w:pPr>
          </w:p>
        </w:tc>
      </w:tr>
      <w:tr w:rsidR="00D82098" w:rsidRPr="007A1C1C" w14:paraId="4A779CE5" w14:textId="77777777" w:rsidTr="00C61E81">
        <w:tc>
          <w:tcPr>
            <w:tcW w:w="1711" w:type="dxa"/>
          </w:tcPr>
          <w:p w14:paraId="54E6AA73" w14:textId="77777777"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GCC31.1</w:t>
            </w:r>
          </w:p>
        </w:tc>
        <w:tc>
          <w:tcPr>
            <w:tcW w:w="10348" w:type="dxa"/>
          </w:tcPr>
          <w:p w14:paraId="3025DFEF" w14:textId="77777777" w:rsidR="00D82098" w:rsidRPr="007A1C1C" w:rsidRDefault="00D82098" w:rsidP="00C84617">
            <w:pPr>
              <w:ind w:left="83"/>
              <w:rPr>
                <w:sz w:val="24"/>
                <w:szCs w:val="24"/>
              </w:rPr>
            </w:pPr>
            <w:proofErr w:type="spellStart"/>
            <w:r w:rsidRPr="007A1C1C">
              <w:rPr>
                <w:sz w:val="24"/>
                <w:szCs w:val="24"/>
              </w:rPr>
              <w:t>Kimadia</w:t>
            </w:r>
            <w:proofErr w:type="spellEnd"/>
            <w:r w:rsidRPr="007A1C1C">
              <w:rPr>
                <w:sz w:val="24"/>
                <w:szCs w:val="24"/>
              </w:rPr>
              <w:t xml:space="preserve"> email is: dg@kimadia.iq</w:t>
            </w:r>
          </w:p>
          <w:p w14:paraId="380CABB7" w14:textId="77777777" w:rsidR="00D82098" w:rsidRPr="007A1C1C" w:rsidRDefault="00D82098" w:rsidP="00C84617">
            <w:pPr>
              <w:spacing w:after="21" w:line="275" w:lineRule="auto"/>
              <w:ind w:left="83" w:right="163" w:firstLine="16"/>
              <w:rPr>
                <w:sz w:val="24"/>
                <w:szCs w:val="24"/>
              </w:rPr>
            </w:pPr>
            <w:r w:rsidRPr="007A1C1C">
              <w:rPr>
                <w:noProof/>
                <w:sz w:val="24"/>
                <w:szCs w:val="24"/>
              </w:rPr>
              <w:drawing>
                <wp:anchor distT="0" distB="0" distL="114300" distR="114300" simplePos="0" relativeHeight="251662336" behindDoc="0" locked="0" layoutInCell="1" allowOverlap="0" wp14:anchorId="1EB3EFF9" wp14:editId="7809F6B3">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7A1C1C">
              <w:rPr>
                <w:noProof/>
                <w:sz w:val="24"/>
                <w:szCs w:val="24"/>
              </w:rPr>
              <w:drawing>
                <wp:anchor distT="0" distB="0" distL="114300" distR="114300" simplePos="0" relativeHeight="251663360" behindDoc="0" locked="0" layoutInCell="1" allowOverlap="0" wp14:anchorId="314A29AA" wp14:editId="052D2352">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7A1C1C">
              <w:rPr>
                <w:sz w:val="24"/>
                <w:szCs w:val="24"/>
              </w:rPr>
              <w:t xml:space="preserve"> Insert :the supplier's address for the purpose of notifying and if by cable is acceptable provided that it should be followed by a written letter</w:t>
            </w:r>
          </w:p>
          <w:p w14:paraId="592467CA" w14:textId="77777777" w:rsidR="00D82098" w:rsidRPr="007A1C1C" w:rsidRDefault="00D82098" w:rsidP="00C84617">
            <w:pPr>
              <w:spacing w:after="21" w:line="275" w:lineRule="auto"/>
              <w:ind w:left="83" w:right="163" w:firstLine="16"/>
              <w:rPr>
                <w:sz w:val="24"/>
                <w:szCs w:val="24"/>
              </w:rPr>
            </w:pPr>
            <w:r w:rsidRPr="007A1C1C">
              <w:rPr>
                <w:sz w:val="24"/>
                <w:szCs w:val="24"/>
              </w:rPr>
              <w:t xml:space="preserve"> -The scientific bureau which represents the company and authorized representative of the company </w:t>
            </w:r>
            <w:proofErr w:type="gramStart"/>
            <w:r w:rsidRPr="007A1C1C">
              <w:rPr>
                <w:sz w:val="24"/>
                <w:szCs w:val="24"/>
              </w:rPr>
              <w:t>( Trade</w:t>
            </w:r>
            <w:proofErr w:type="gramEnd"/>
            <w:r w:rsidRPr="007A1C1C">
              <w:rPr>
                <w:sz w:val="24"/>
                <w:szCs w:val="24"/>
              </w:rPr>
              <w:t xml:space="preserve"> manager, manager...</w:t>
            </w:r>
            <w:proofErr w:type="spellStart"/>
            <w:r w:rsidRPr="007A1C1C">
              <w:rPr>
                <w:sz w:val="24"/>
                <w:szCs w:val="24"/>
              </w:rPr>
              <w:t>etc</w:t>
            </w:r>
            <w:proofErr w:type="spellEnd"/>
            <w:r w:rsidRPr="007A1C1C">
              <w:rPr>
                <w:sz w:val="24"/>
                <w:szCs w:val="24"/>
              </w:rPr>
              <w:t>) is the one to which the Judicial notifications will be sent.</w:t>
            </w:r>
          </w:p>
          <w:p w14:paraId="64AEA831" w14:textId="77777777" w:rsidR="00D82098" w:rsidRPr="007A1C1C" w:rsidRDefault="00D82098" w:rsidP="00C84617">
            <w:pPr>
              <w:jc w:val="both"/>
              <w:rPr>
                <w:rFonts w:ascii="Arial Narrow" w:eastAsia="Calibri" w:hAnsi="Arial Narrow" w:cs="Arial"/>
                <w:sz w:val="24"/>
                <w:szCs w:val="24"/>
                <w:highlight w:val="lightGray"/>
              </w:rPr>
            </w:pPr>
            <w:r w:rsidRPr="007A1C1C">
              <w:rPr>
                <w:sz w:val="24"/>
                <w:szCs w:val="24"/>
              </w:rPr>
              <w:t>-email is considered one of the approved methods of directing warning</w:t>
            </w:r>
          </w:p>
          <w:p w14:paraId="1B774AA7" w14:textId="77777777" w:rsidR="00D82098" w:rsidRPr="00DE1654" w:rsidRDefault="00DE1654" w:rsidP="00DE1654">
            <w:pPr>
              <w:pStyle w:val="HTMLPreformatted"/>
              <w:shd w:val="clear" w:color="auto" w:fill="F8F9FA"/>
              <w:rPr>
                <w:rFonts w:ascii="inherit" w:hAnsi="inherit"/>
                <w:b/>
                <w:bCs/>
                <w:color w:val="202124"/>
                <w:sz w:val="42"/>
                <w:szCs w:val="42"/>
              </w:rPr>
            </w:pPr>
            <w:r>
              <w:rPr>
                <w:rFonts w:hint="cs"/>
                <w:sz w:val="24"/>
                <w:szCs w:val="24"/>
                <w:rtl/>
                <w:lang w:bidi="ar-IQ"/>
              </w:rPr>
              <w:t xml:space="preserve"> </w:t>
            </w:r>
            <w:r w:rsidRPr="00DE1654">
              <w:rPr>
                <w:rFonts w:asciiTheme="minorHAnsi" w:eastAsiaTheme="minorHAnsi" w:hAnsiTheme="minorHAnsi" w:cstheme="minorBidi"/>
                <w:b/>
                <w:bCs/>
                <w:sz w:val="24"/>
                <w:szCs w:val="24"/>
                <w:highlight w:val="yellow"/>
              </w:rPr>
              <w:t xml:space="preserve">Controls for the preparation of medicines, serums, vaccines, supplies, and medical and service equipment are considered And </w:t>
            </w:r>
            <w:r w:rsidR="00D82098" w:rsidRPr="00DE1654">
              <w:rPr>
                <w:rFonts w:asciiTheme="minorHAnsi" w:eastAsiaTheme="minorHAnsi" w:hAnsiTheme="minorHAnsi" w:cstheme="minorBidi"/>
                <w:b/>
                <w:bCs/>
                <w:sz w:val="24"/>
                <w:szCs w:val="24"/>
                <w:highlight w:val="yellow"/>
              </w:rPr>
              <w:t>Instructions for the implementation of government contracts No.2 of 2014 and the controls attached to it is an integral part of the contract</w:t>
            </w:r>
            <w:r w:rsidR="00D82098" w:rsidRPr="00DE1654">
              <w:rPr>
                <w:rFonts w:asciiTheme="minorHAnsi" w:eastAsiaTheme="minorHAnsi" w:hAnsiTheme="minorHAnsi" w:cstheme="minorBidi"/>
                <w:b/>
                <w:bCs/>
                <w:sz w:val="24"/>
                <w:szCs w:val="24"/>
                <w:highlight w:val="yellow"/>
                <w:rtl/>
              </w:rPr>
              <w:t>.</w:t>
            </w:r>
          </w:p>
        </w:tc>
      </w:tr>
      <w:tr w:rsidR="00D82098" w:rsidRPr="007A1C1C" w14:paraId="7821611F" w14:textId="77777777" w:rsidTr="00C61E81">
        <w:tc>
          <w:tcPr>
            <w:tcW w:w="1711" w:type="dxa"/>
            <w:tcBorders>
              <w:bottom w:val="single" w:sz="4" w:space="0" w:color="auto"/>
            </w:tcBorders>
          </w:tcPr>
          <w:p w14:paraId="69CAC7D1" w14:textId="77777777" w:rsidR="00D82098" w:rsidRPr="007A1C1C" w:rsidRDefault="00D82098" w:rsidP="00C84617">
            <w:pPr>
              <w:spacing w:after="1474"/>
              <w:ind w:left="61"/>
              <w:rPr>
                <w:sz w:val="24"/>
                <w:szCs w:val="24"/>
              </w:rPr>
            </w:pPr>
            <w:r w:rsidRPr="007A1C1C">
              <w:rPr>
                <w:sz w:val="24"/>
                <w:szCs w:val="24"/>
              </w:rPr>
              <w:t>GCC32</w:t>
            </w:r>
          </w:p>
          <w:p w14:paraId="236099D5" w14:textId="77777777" w:rsidR="00D82098" w:rsidRPr="007A1C1C" w:rsidRDefault="00D82098" w:rsidP="009746A6">
            <w:pPr>
              <w:jc w:val="both"/>
              <w:rPr>
                <w:sz w:val="24"/>
                <w:szCs w:val="24"/>
              </w:rPr>
            </w:pPr>
          </w:p>
        </w:tc>
        <w:tc>
          <w:tcPr>
            <w:tcW w:w="10348" w:type="dxa"/>
            <w:tcBorders>
              <w:bottom w:val="single" w:sz="4" w:space="0" w:color="auto"/>
            </w:tcBorders>
          </w:tcPr>
          <w:p w14:paraId="4BFA525A" w14:textId="77777777" w:rsidR="00D82098" w:rsidRPr="007A1C1C" w:rsidRDefault="00D82098" w:rsidP="00AB30EF">
            <w:pPr>
              <w:pStyle w:val="HTMLPreformatted"/>
              <w:shd w:val="clear" w:color="auto" w:fill="F8F9FA"/>
              <w:spacing w:line="540" w:lineRule="atLeast"/>
              <w:rPr>
                <w:rFonts w:asciiTheme="minorHAnsi" w:eastAsiaTheme="minorHAnsi" w:hAnsiTheme="minorHAnsi" w:cstheme="minorBidi"/>
                <w:sz w:val="24"/>
                <w:szCs w:val="24"/>
              </w:rPr>
            </w:pPr>
            <w:r w:rsidRPr="007A1C1C">
              <w:rPr>
                <w:rFonts w:asciiTheme="minorHAnsi" w:eastAsiaTheme="minorHAnsi" w:hAnsiTheme="minorHAnsi" w:cstheme="minorBidi"/>
                <w:sz w:val="24"/>
                <w:szCs w:val="24"/>
              </w:rPr>
              <w:t>Any right arising from the first party shall be obtained under the Government Debt Collection Law No. 56 of 1977</w:t>
            </w:r>
          </w:p>
          <w:p w14:paraId="5D361598" w14:textId="77777777" w:rsidR="00C61E81" w:rsidRPr="007A1C1C" w:rsidRDefault="00D82098" w:rsidP="00056AA6">
            <w:pPr>
              <w:spacing w:after="51" w:line="360" w:lineRule="auto"/>
              <w:ind w:left="47" w:right="180" w:firstLine="86"/>
              <w:jc w:val="both"/>
              <w:rPr>
                <w:sz w:val="24"/>
                <w:szCs w:val="24"/>
              </w:rPr>
            </w:pPr>
            <w:r w:rsidRPr="007A1C1C">
              <w:rPr>
                <w:sz w:val="24"/>
                <w:szCs w:val="24"/>
              </w:rPr>
              <w:t>-The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w:t>
            </w:r>
          </w:p>
          <w:p w14:paraId="7EE74C52" w14:textId="77777777" w:rsidR="00D82098" w:rsidRPr="007A1C1C" w:rsidRDefault="00D82098" w:rsidP="00056AA6">
            <w:pPr>
              <w:spacing w:after="51" w:line="360" w:lineRule="auto"/>
              <w:ind w:left="47" w:right="180" w:firstLine="86"/>
              <w:jc w:val="both"/>
              <w:rPr>
                <w:sz w:val="24"/>
                <w:szCs w:val="24"/>
              </w:rPr>
            </w:pPr>
            <w:r w:rsidRPr="007A1C1C">
              <w:rPr>
                <w:sz w:val="24"/>
                <w:szCs w:val="24"/>
              </w:rPr>
              <w:t xml:space="preserve"> 1- Earning an amount of (100) one hundred thousand Iraqi Dinars upon request for exchanging the border outlet.</w:t>
            </w:r>
          </w:p>
          <w:p w14:paraId="0A67D968" w14:textId="77777777" w:rsidR="00D82098" w:rsidRPr="007A1C1C" w:rsidRDefault="00D82098" w:rsidP="00056AA6">
            <w:pPr>
              <w:spacing w:after="147"/>
              <w:rPr>
                <w:sz w:val="24"/>
                <w:szCs w:val="24"/>
              </w:rPr>
            </w:pPr>
            <w:r w:rsidRPr="007A1C1C">
              <w:rPr>
                <w:sz w:val="24"/>
                <w:szCs w:val="24"/>
              </w:rPr>
              <w:t>2- Earning an amount of ( 25) twenty five   thousand Iraqi Dinars for each unloaded and loading receipt for each shipment that arrived to the target store</w:t>
            </w:r>
          </w:p>
          <w:p w14:paraId="4D0C28BF" w14:textId="77777777" w:rsidR="00D82098" w:rsidRPr="007A1C1C" w:rsidRDefault="00C61E81" w:rsidP="005318DE">
            <w:pPr>
              <w:numPr>
                <w:ilvl w:val="0"/>
                <w:numId w:val="73"/>
              </w:numPr>
              <w:spacing w:line="364" w:lineRule="auto"/>
              <w:ind w:right="148" w:hanging="360"/>
              <w:jc w:val="both"/>
              <w:rPr>
                <w:sz w:val="24"/>
                <w:szCs w:val="24"/>
              </w:rPr>
            </w:pPr>
            <w:r w:rsidRPr="007A1C1C">
              <w:rPr>
                <w:sz w:val="24"/>
                <w:szCs w:val="24"/>
              </w:rPr>
              <w:t xml:space="preserve">3- </w:t>
            </w:r>
            <w:r w:rsidR="00D82098" w:rsidRPr="007A1C1C">
              <w:rPr>
                <w:sz w:val="24"/>
                <w:szCs w:val="24"/>
              </w:rPr>
              <w:t xml:space="preserve">Earning an amount of (10) ten thousand Iraqi Dinars for parking and parking overnight for the trucks that specified for transporting the drug and appliances to the stores of </w:t>
            </w:r>
            <w:proofErr w:type="spellStart"/>
            <w:r w:rsidR="00D82098" w:rsidRPr="007A1C1C">
              <w:rPr>
                <w:sz w:val="24"/>
                <w:szCs w:val="24"/>
              </w:rPr>
              <w:t>kimadia</w:t>
            </w:r>
            <w:proofErr w:type="spellEnd"/>
            <w:r w:rsidR="00D82098" w:rsidRPr="007A1C1C">
              <w:rPr>
                <w:sz w:val="24"/>
                <w:szCs w:val="24"/>
              </w:rPr>
              <w:t>/Ministry of Health.</w:t>
            </w:r>
          </w:p>
          <w:p w14:paraId="6684098A" w14:textId="77777777" w:rsidR="00D82098" w:rsidRPr="007A1C1C" w:rsidRDefault="00C61E81" w:rsidP="005318DE">
            <w:pPr>
              <w:numPr>
                <w:ilvl w:val="0"/>
                <w:numId w:val="73"/>
              </w:numPr>
              <w:spacing w:line="357" w:lineRule="auto"/>
              <w:ind w:right="148" w:hanging="360"/>
              <w:rPr>
                <w:sz w:val="24"/>
                <w:szCs w:val="24"/>
              </w:rPr>
            </w:pPr>
            <w:r w:rsidRPr="007A1C1C">
              <w:rPr>
                <w:sz w:val="24"/>
                <w:szCs w:val="24"/>
              </w:rPr>
              <w:lastRenderedPageBreak/>
              <w:t xml:space="preserve">4- </w:t>
            </w:r>
            <w:r w:rsidR="00D82098" w:rsidRPr="007A1C1C">
              <w:rPr>
                <w:sz w:val="24"/>
                <w:szCs w:val="24"/>
              </w:rPr>
              <w:t>Earning an amount of (250) two hundred &amp;fifty   thousand Iraqi Dinars for each objection request presented by the Scientific Bureau or company for any Importing status.</w:t>
            </w:r>
          </w:p>
          <w:p w14:paraId="726EF162" w14:textId="77777777" w:rsidR="00C61E81" w:rsidRDefault="00C61E81" w:rsidP="00C61E8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b/>
                <w:bCs/>
                <w:color w:val="202124"/>
                <w:sz w:val="24"/>
                <w:szCs w:val="24"/>
              </w:rPr>
            </w:pPr>
            <w:r w:rsidRPr="007651B7">
              <w:rPr>
                <w:rFonts w:ascii="inherit" w:eastAsia="Times New Roman" w:hAnsi="inherit" w:cs="Courier New"/>
                <w:b/>
                <w:bCs/>
                <w:color w:val="202124"/>
                <w:sz w:val="24"/>
                <w:szCs w:val="24"/>
                <w:highlight w:val="yellow"/>
              </w:rPr>
              <w:t>5- Submitting a stamp fee of 0.003 of the contract value</w:t>
            </w:r>
          </w:p>
          <w:p w14:paraId="252F3F47" w14:textId="77777777" w:rsidR="00F37E40" w:rsidRPr="00F37E40" w:rsidRDefault="00F37E40" w:rsidP="00F37E40">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209B583E" w14:textId="77777777" w:rsidR="00D82098" w:rsidRPr="007A1C1C" w:rsidRDefault="00D82098" w:rsidP="00056AA6">
            <w:pPr>
              <w:ind w:left="83"/>
              <w:rPr>
                <w:sz w:val="24"/>
                <w:szCs w:val="24"/>
              </w:rPr>
            </w:pPr>
            <w:r w:rsidRPr="007A1C1C">
              <w:rPr>
                <w:sz w:val="24"/>
                <w:szCs w:val="24"/>
              </w:rPr>
              <w:t>- All bank charges (opening, issuing for L/C and amendments fees ...</w:t>
            </w:r>
            <w:proofErr w:type="spellStart"/>
            <w:r w:rsidRPr="007A1C1C">
              <w:rPr>
                <w:sz w:val="24"/>
                <w:szCs w:val="24"/>
              </w:rPr>
              <w:t>etc</w:t>
            </w:r>
            <w:proofErr w:type="spellEnd"/>
            <w:r w:rsidRPr="007A1C1C">
              <w:rPr>
                <w:sz w:val="24"/>
                <w:szCs w:val="24"/>
              </w:rPr>
              <w:t>) inside and outside Iraq are on the seller expenses till reaching the company stores</w:t>
            </w:r>
          </w:p>
          <w:p w14:paraId="02950703" w14:textId="77777777" w:rsidR="00D82098" w:rsidRPr="007A1C1C" w:rsidRDefault="00D82098" w:rsidP="00056AA6">
            <w:pPr>
              <w:ind w:left="83"/>
              <w:rPr>
                <w:sz w:val="24"/>
                <w:szCs w:val="24"/>
              </w:rPr>
            </w:pPr>
            <w:r w:rsidRPr="007A1C1C">
              <w:rPr>
                <w:sz w:val="24"/>
                <w:szCs w:val="24"/>
              </w:rPr>
              <w:t xml:space="preserve">The awarded company bears (the 2nd part that contracted with our </w:t>
            </w:r>
            <w:proofErr w:type="gramStart"/>
            <w:r w:rsidRPr="007A1C1C">
              <w:rPr>
                <w:sz w:val="24"/>
                <w:szCs w:val="24"/>
              </w:rPr>
              <w:t>company )</w:t>
            </w:r>
            <w:proofErr w:type="gramEnd"/>
            <w:r w:rsidRPr="007A1C1C">
              <w:rPr>
                <w:sz w:val="24"/>
                <w:szCs w:val="24"/>
              </w:rPr>
              <w:t xml:space="preserve"> all customs fees.</w:t>
            </w:r>
          </w:p>
          <w:p w14:paraId="2A3AB251" w14:textId="77777777" w:rsidR="00D82098" w:rsidRPr="007A1C1C" w:rsidRDefault="00D82098" w:rsidP="00056AA6">
            <w:pPr>
              <w:ind w:left="83"/>
              <w:rPr>
                <w:sz w:val="24"/>
                <w:szCs w:val="24"/>
              </w:rPr>
            </w:pPr>
            <w:r w:rsidRPr="007A1C1C">
              <w:rPr>
                <w:sz w:val="24"/>
                <w:szCs w:val="24"/>
              </w:rPr>
              <w:t xml:space="preserve">-The amount of selling the form &amp; disk (cd) of National Board For Selection Of The Drugs/NBSD is paid </w:t>
            </w:r>
            <w:proofErr w:type="gramStart"/>
            <w:r w:rsidRPr="007A1C1C">
              <w:rPr>
                <w:sz w:val="24"/>
                <w:szCs w:val="24"/>
              </w:rPr>
              <w:t>for  (</w:t>
            </w:r>
            <w:proofErr w:type="gramEnd"/>
            <w:r w:rsidRPr="007A1C1C">
              <w:rPr>
                <w:sz w:val="24"/>
                <w:szCs w:val="24"/>
              </w:rPr>
              <w:t>50) fifty thousand dinars for National Master List Of Drugs .</w:t>
            </w:r>
          </w:p>
          <w:p w14:paraId="28D7980F" w14:textId="77777777" w:rsidR="00D82098" w:rsidRPr="007A1C1C" w:rsidRDefault="00D82098" w:rsidP="00056AA6">
            <w:pPr>
              <w:ind w:left="83"/>
              <w:rPr>
                <w:sz w:val="24"/>
                <w:szCs w:val="24"/>
              </w:rPr>
            </w:pPr>
            <w:r w:rsidRPr="007A1C1C">
              <w:rPr>
                <w:sz w:val="24"/>
                <w:szCs w:val="24"/>
              </w:rPr>
              <w:t xml:space="preserve">- The amount of selling the form &amp; disk (cd) of National Board For Selection Of The Drugs/NBSD is paid </w:t>
            </w:r>
            <w:proofErr w:type="gramStart"/>
            <w:r w:rsidRPr="007A1C1C">
              <w:rPr>
                <w:sz w:val="24"/>
                <w:szCs w:val="24"/>
              </w:rPr>
              <w:t>for  (</w:t>
            </w:r>
            <w:proofErr w:type="gramEnd"/>
            <w:r w:rsidRPr="007A1C1C">
              <w:rPr>
                <w:sz w:val="24"/>
                <w:szCs w:val="24"/>
              </w:rPr>
              <w:t>50) fifty thousand dinars for List  Essential Drugs Products .</w:t>
            </w:r>
          </w:p>
          <w:p w14:paraId="71F13EA1" w14:textId="77777777" w:rsidR="00D82098" w:rsidRPr="007A1C1C" w:rsidRDefault="00D82098" w:rsidP="00056AA6">
            <w:pPr>
              <w:ind w:left="83"/>
              <w:rPr>
                <w:sz w:val="24"/>
                <w:szCs w:val="24"/>
                <w:rtl/>
              </w:rPr>
            </w:pPr>
            <w:r w:rsidRPr="007A1C1C">
              <w:rPr>
                <w:sz w:val="24"/>
                <w:szCs w:val="24"/>
              </w:rPr>
              <w:t>-Interpolation amount for the first announcement charges &amp; re-announcement</w:t>
            </w:r>
          </w:p>
          <w:p w14:paraId="4EFC95C2" w14:textId="77777777" w:rsidR="00D82098" w:rsidRDefault="00D82098" w:rsidP="00CF3315">
            <w:pPr>
              <w:pStyle w:val="HTMLPreformatted"/>
              <w:shd w:val="clear" w:color="auto" w:fill="F8F9FA"/>
              <w:rPr>
                <w:rFonts w:ascii="inherit" w:hAnsi="inherit"/>
                <w:b/>
                <w:bCs/>
                <w:color w:val="202124"/>
                <w:sz w:val="24"/>
                <w:szCs w:val="24"/>
              </w:rPr>
            </w:pPr>
            <w:r w:rsidRPr="007651B7">
              <w:rPr>
                <w:rFonts w:hint="cs"/>
                <w:b/>
                <w:bCs/>
                <w:sz w:val="24"/>
                <w:szCs w:val="24"/>
                <w:highlight w:val="yellow"/>
                <w:rtl/>
              </w:rPr>
              <w:t>-</w:t>
            </w:r>
            <w:r w:rsidRPr="007651B7">
              <w:rPr>
                <w:rFonts w:ascii="inherit" w:hAnsi="inherit"/>
                <w:b/>
                <w:bCs/>
                <w:color w:val="202124"/>
                <w:sz w:val="24"/>
                <w:szCs w:val="24"/>
                <w:highlight w:val="yellow"/>
              </w:rPr>
              <w:t xml:space="preserve">The inclusion of the Internet system in the contracts of supplying </w:t>
            </w:r>
            <w:proofErr w:type="spellStart"/>
            <w:r w:rsidRPr="007651B7">
              <w:rPr>
                <w:rFonts w:ascii="inherit" w:hAnsi="inherit"/>
                <w:b/>
                <w:bCs/>
                <w:color w:val="202124"/>
                <w:sz w:val="24"/>
                <w:szCs w:val="24"/>
                <w:highlight w:val="yellow"/>
              </w:rPr>
              <w:t>Thalassima</w:t>
            </w:r>
            <w:proofErr w:type="spellEnd"/>
            <w:r w:rsidRPr="007651B7">
              <w:rPr>
                <w:rFonts w:ascii="inherit" w:hAnsi="inherit"/>
                <w:b/>
                <w:bCs/>
                <w:color w:val="202124"/>
                <w:sz w:val="24"/>
                <w:szCs w:val="24"/>
                <w:highlight w:val="yellow"/>
              </w:rPr>
              <w:t xml:space="preserve"> drugs</w:t>
            </w:r>
          </w:p>
          <w:p w14:paraId="4B0A0346" w14:textId="77777777" w:rsidR="00243557" w:rsidRPr="007651B7" w:rsidRDefault="00243557" w:rsidP="00CF3315">
            <w:pPr>
              <w:pStyle w:val="HTMLPreformatted"/>
              <w:shd w:val="clear" w:color="auto" w:fill="F8F9FA"/>
              <w:rPr>
                <w:rFonts w:ascii="inherit" w:hAnsi="inherit"/>
                <w:b/>
                <w:bCs/>
                <w:color w:val="202124"/>
                <w:sz w:val="24"/>
                <w:szCs w:val="24"/>
              </w:rPr>
            </w:pPr>
            <w:r>
              <w:rPr>
                <w:rFonts w:ascii="inherit" w:hAnsi="inherit"/>
                <w:b/>
                <w:bCs/>
                <w:color w:val="202124"/>
                <w:sz w:val="24"/>
                <w:szCs w:val="24"/>
              </w:rPr>
              <w:t xml:space="preserve">- </w:t>
            </w:r>
            <w:r w:rsidRPr="00243557">
              <w:rPr>
                <w:rFonts w:ascii="inherit" w:hAnsi="inherit"/>
                <w:b/>
                <w:bCs/>
                <w:color w:val="202124"/>
                <w:sz w:val="24"/>
                <w:szCs w:val="24"/>
                <w:highlight w:val="yellow"/>
              </w:rPr>
              <w:t>Providing financial, technical, scientific and logistical support in case of carrying out the necessary studies related to the same article of the contract.</w:t>
            </w:r>
          </w:p>
          <w:p w14:paraId="5A2C7F6D" w14:textId="77777777" w:rsidR="00D82098" w:rsidRPr="007A1C1C" w:rsidRDefault="00D82098" w:rsidP="0047562E">
            <w:pPr>
              <w:ind w:left="83"/>
              <w:rPr>
                <w:sz w:val="24"/>
                <w:szCs w:val="24"/>
              </w:rPr>
            </w:pPr>
          </w:p>
        </w:tc>
      </w:tr>
      <w:tr w:rsidR="00D82098" w:rsidRPr="007A1C1C" w14:paraId="1C2FD53A" w14:textId="77777777" w:rsidTr="00D82098">
        <w:tc>
          <w:tcPr>
            <w:tcW w:w="12059" w:type="dxa"/>
            <w:gridSpan w:val="2"/>
            <w:tcBorders>
              <w:bottom w:val="nil"/>
            </w:tcBorders>
          </w:tcPr>
          <w:p w14:paraId="3397CB03" w14:textId="77777777" w:rsidR="00D82098" w:rsidRPr="007A1C1C" w:rsidRDefault="00D82098" w:rsidP="00056AA6">
            <w:pPr>
              <w:spacing w:after="21" w:line="354" w:lineRule="auto"/>
              <w:ind w:left="61" w:hanging="7"/>
              <w:jc w:val="both"/>
              <w:rPr>
                <w:sz w:val="24"/>
                <w:szCs w:val="24"/>
              </w:rPr>
            </w:pPr>
            <w:r w:rsidRPr="007A1C1C">
              <w:rPr>
                <w:rFonts w:cs="Arial"/>
                <w:spacing w:val="-6"/>
                <w:sz w:val="24"/>
                <w:szCs w:val="24"/>
              </w:rPr>
              <w:lastRenderedPageBreak/>
              <w:t xml:space="preserve">{ </w:t>
            </w:r>
            <w:r w:rsidRPr="007A1C1C">
              <w:rPr>
                <w:rFonts w:cs="Arial"/>
                <w:spacing w:val="-6"/>
                <w:sz w:val="24"/>
                <w:szCs w:val="24"/>
                <w:highlight w:val="yellow"/>
                <w:u w:val="single"/>
              </w:rPr>
              <w:t>Note: The below data should be included in the Special Conditions of Contract used in Bidding Documents for the procurement of pharmaceuticals, otherwise, delete</w:t>
            </w:r>
            <w:r w:rsidRPr="007A1C1C">
              <w:rPr>
                <w:rFonts w:cs="Arial"/>
                <w:spacing w:val="-6"/>
                <w:sz w:val="24"/>
                <w:szCs w:val="24"/>
                <w:u w:val="single"/>
              </w:rPr>
              <w:t>}</w:t>
            </w:r>
          </w:p>
          <w:p w14:paraId="61540988" w14:textId="77777777"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11.1 &amp; 11.3</w:t>
            </w:r>
          </w:p>
          <w:p w14:paraId="6FFE7F45" w14:textId="77777777" w:rsidR="00D82098" w:rsidRPr="007A1C1C" w:rsidRDefault="00D82098" w:rsidP="00056AA6">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14:paraId="1165643E" w14:textId="77777777"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(1)</w:t>
            </w:r>
            <w:r w:rsidRPr="007A1C1C">
              <w:rPr>
                <w:rFonts w:ascii="Arial" w:hAnsi="Arial"/>
                <w:spacing w:val="-2"/>
                <w:sz w:val="24"/>
                <w:szCs w:val="24"/>
              </w:rPr>
              <w:tab/>
              <w:t>One original of the Certificate of Pharmaceutical Product as recommended by the WHO for each of the items supplied.</w:t>
            </w:r>
          </w:p>
          <w:p w14:paraId="79C360D5" w14:textId="77777777"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(2)</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5766C210" w14:textId="77777777" w:rsidR="00D82098" w:rsidRPr="007A1C1C" w:rsidRDefault="00D82098" w:rsidP="00F03D1A">
            <w:pPr>
              <w:spacing w:after="21" w:line="354" w:lineRule="auto"/>
              <w:ind w:left="61" w:hanging="7"/>
              <w:jc w:val="both"/>
              <w:rPr>
                <w:sz w:val="24"/>
                <w:szCs w:val="24"/>
              </w:rPr>
            </w:pPr>
            <w:r w:rsidRPr="007A1C1C">
              <w:rPr>
                <w:rFonts w:ascii="Arial" w:hAnsi="Arial"/>
                <w:spacing w:val="-2"/>
                <w:sz w:val="24"/>
                <w:szCs w:val="24"/>
              </w:rPr>
              <w:lastRenderedPageBreak/>
              <w:t>(3)</w:t>
            </w:r>
            <w:r w:rsidRPr="007A1C1C">
              <w:rPr>
                <w:rFonts w:ascii="Arial" w:hAnsi="Arial"/>
                <w:spacing w:val="-2"/>
                <w:sz w:val="24"/>
                <w:szCs w:val="24"/>
              </w:rPr>
              <w:tab/>
              <w:t>Original copy of the certificate of weight issued by the port authority/licensed authority and six copies.</w:t>
            </w:r>
          </w:p>
        </w:tc>
      </w:tr>
      <w:tr w:rsidR="00D82098" w:rsidRPr="007A1C1C" w14:paraId="19ACEFF2" w14:textId="77777777" w:rsidTr="00D82098">
        <w:tc>
          <w:tcPr>
            <w:tcW w:w="12059" w:type="dxa"/>
            <w:gridSpan w:val="2"/>
            <w:tcBorders>
              <w:bottom w:val="nil"/>
            </w:tcBorders>
          </w:tcPr>
          <w:p w14:paraId="7213DDBF" w14:textId="77777777" w:rsidR="00D82098" w:rsidRPr="007A1C1C" w:rsidRDefault="00D82098" w:rsidP="003C421B">
            <w:pPr>
              <w:suppressAutoHyphens/>
              <w:spacing w:line="240" w:lineRule="exact"/>
              <w:jc w:val="center"/>
              <w:rPr>
                <w:rFonts w:ascii="Arial" w:hAnsi="Arial"/>
                <w:b/>
                <w:sz w:val="24"/>
                <w:szCs w:val="24"/>
              </w:rPr>
            </w:pPr>
            <w:r w:rsidRPr="007A1C1C">
              <w:rPr>
                <w:rFonts w:ascii="Arial" w:hAnsi="Arial"/>
                <w:b/>
                <w:sz w:val="24"/>
                <w:szCs w:val="24"/>
              </w:rPr>
              <w:lastRenderedPageBreak/>
              <w:t>Special Conditions of Contract</w:t>
            </w:r>
          </w:p>
          <w:p w14:paraId="7F2ED3C1" w14:textId="77777777" w:rsidR="00D82098" w:rsidRPr="007A1C1C" w:rsidRDefault="00D82098"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7A1C1C">
              <w:rPr>
                <w:rFonts w:ascii="Arial" w:hAnsi="Arial" w:cs="Arial"/>
                <w:sz w:val="24"/>
                <w:szCs w:val="24"/>
              </w:rPr>
              <w:t>Vaccines</w:t>
            </w:r>
            <w:bookmarkEnd w:id="67"/>
            <w:bookmarkEnd w:id="68"/>
            <w:bookmarkEnd w:id="69"/>
          </w:p>
          <w:p w14:paraId="427E9E8E" w14:textId="77777777" w:rsidR="00D82098" w:rsidRPr="007A1C1C" w:rsidRDefault="00D82098" w:rsidP="003C421B">
            <w:pPr>
              <w:spacing w:line="240" w:lineRule="exact"/>
              <w:jc w:val="center"/>
              <w:rPr>
                <w:rFonts w:ascii="Arial" w:hAnsi="Arial"/>
                <w:sz w:val="24"/>
                <w:szCs w:val="24"/>
              </w:rPr>
            </w:pPr>
            <w:r w:rsidRPr="007A1C1C">
              <w:rPr>
                <w:rFonts w:ascii="Arial" w:hAnsi="Arial"/>
                <w:sz w:val="24"/>
                <w:szCs w:val="24"/>
              </w:rPr>
              <w:t>(Additional Clauses)</w:t>
            </w:r>
          </w:p>
          <w:p w14:paraId="0E9588C7" w14:textId="77777777" w:rsidR="00D82098" w:rsidRPr="007A1C1C" w:rsidRDefault="00D82098" w:rsidP="00056AA6">
            <w:pPr>
              <w:spacing w:after="21" w:line="354" w:lineRule="auto"/>
              <w:ind w:left="61" w:hanging="7"/>
              <w:jc w:val="both"/>
              <w:rPr>
                <w:rFonts w:cs="Arial"/>
                <w:spacing w:val="-6"/>
                <w:sz w:val="24"/>
                <w:szCs w:val="24"/>
              </w:rPr>
            </w:pPr>
          </w:p>
        </w:tc>
      </w:tr>
      <w:tr w:rsidR="00D82098" w:rsidRPr="007A1C1C" w14:paraId="31B6D738" w14:textId="77777777" w:rsidTr="00D82098">
        <w:tc>
          <w:tcPr>
            <w:tcW w:w="12059" w:type="dxa"/>
            <w:gridSpan w:val="2"/>
            <w:tcBorders>
              <w:bottom w:val="nil"/>
            </w:tcBorders>
          </w:tcPr>
          <w:p w14:paraId="1A7DCC7E" w14:textId="77777777" w:rsidR="00D82098" w:rsidRPr="007A1C1C" w:rsidRDefault="00D82098" w:rsidP="00056AA6">
            <w:pPr>
              <w:spacing w:after="21" w:line="354" w:lineRule="auto"/>
              <w:ind w:left="61" w:hanging="7"/>
              <w:jc w:val="both"/>
              <w:rPr>
                <w:rFonts w:cs="Arial"/>
                <w:spacing w:val="-6"/>
                <w:sz w:val="24"/>
                <w:szCs w:val="24"/>
              </w:rPr>
            </w:pPr>
            <w:r w:rsidRPr="007A1C1C">
              <w:rPr>
                <w:rFonts w:ascii="Arial" w:hAnsi="Arial"/>
                <w:spacing w:val="-6"/>
                <w:sz w:val="24"/>
                <w:szCs w:val="24"/>
              </w:rPr>
              <w:t>GCC 11.1 &amp; 11.3</w:t>
            </w:r>
          </w:p>
          <w:p w14:paraId="671AAC60" w14:textId="77777777"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14:paraId="0553DE55" w14:textId="77777777" w:rsidR="00D82098" w:rsidRPr="007A1C1C" w:rsidRDefault="00D82098" w:rsidP="00F03D1A">
            <w:pPr>
              <w:suppressAutoHyphens/>
              <w:spacing w:line="240" w:lineRule="exact"/>
              <w:ind w:left="702" w:hanging="702"/>
              <w:jc w:val="both"/>
              <w:rPr>
                <w:rFonts w:ascii="Arial" w:hAnsi="Arial"/>
                <w:spacing w:val="-2"/>
                <w:sz w:val="24"/>
                <w:szCs w:val="24"/>
              </w:rPr>
            </w:pPr>
            <w:r w:rsidRPr="007A1C1C">
              <w:rPr>
                <w:rFonts w:ascii="Arial" w:hAnsi="Arial"/>
                <w:spacing w:val="-2"/>
                <w:sz w:val="24"/>
                <w:szCs w:val="24"/>
              </w:rPr>
              <w:t>(9)</w:t>
            </w:r>
            <w:r w:rsidRPr="007A1C1C">
              <w:rPr>
                <w:rFonts w:ascii="Arial" w:hAnsi="Arial"/>
                <w:spacing w:val="-2"/>
                <w:sz w:val="24"/>
                <w:szCs w:val="24"/>
              </w:rPr>
              <w:tab/>
              <w:t>one copy of the Lot Release Certificate issued by the NCA of the country of manufacture for each lot shipped.</w:t>
            </w:r>
          </w:p>
          <w:p w14:paraId="7D85153A" w14:textId="77777777" w:rsidR="00D82098" w:rsidRPr="007A1C1C" w:rsidRDefault="00D82098" w:rsidP="00F03D1A">
            <w:pPr>
              <w:suppressAutoHyphens/>
              <w:spacing w:line="240" w:lineRule="exact"/>
              <w:ind w:left="720" w:hanging="702"/>
              <w:jc w:val="both"/>
              <w:rPr>
                <w:rFonts w:ascii="Arial" w:hAnsi="Arial"/>
                <w:spacing w:val="-2"/>
                <w:sz w:val="24"/>
                <w:szCs w:val="24"/>
              </w:rPr>
            </w:pPr>
            <w:r w:rsidRPr="007A1C1C">
              <w:rPr>
                <w:rFonts w:ascii="Arial" w:hAnsi="Arial"/>
                <w:spacing w:val="-2"/>
                <w:sz w:val="24"/>
                <w:szCs w:val="24"/>
              </w:rPr>
              <w:t>(10)</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758C54AB" w14:textId="77777777" w:rsidR="00D82098" w:rsidRPr="007A1C1C" w:rsidRDefault="00D82098" w:rsidP="00F03D1A">
            <w:pPr>
              <w:spacing w:line="240" w:lineRule="exact"/>
              <w:ind w:left="720" w:hanging="702"/>
              <w:jc w:val="both"/>
              <w:rPr>
                <w:rFonts w:ascii="Arial" w:hAnsi="Arial"/>
                <w:spacing w:val="-2"/>
                <w:sz w:val="24"/>
                <w:szCs w:val="24"/>
              </w:rPr>
            </w:pPr>
            <w:r w:rsidRPr="007A1C1C">
              <w:rPr>
                <w:rFonts w:ascii="Arial" w:hAnsi="Arial"/>
                <w:spacing w:val="-2"/>
                <w:sz w:val="24"/>
                <w:szCs w:val="24"/>
              </w:rPr>
              <w:t>(11)</w:t>
            </w:r>
            <w:r w:rsidRPr="007A1C1C">
              <w:rPr>
                <w:rFonts w:ascii="Arial" w:hAnsi="Arial"/>
                <w:spacing w:val="-2"/>
                <w:sz w:val="24"/>
                <w:szCs w:val="24"/>
              </w:rPr>
              <w:tab/>
              <w:t>Original copy of the certificate of weight issued by the port authority/licensed authority and six copies.</w:t>
            </w:r>
          </w:p>
          <w:p w14:paraId="2399150A" w14:textId="77777777" w:rsidR="00D82098" w:rsidRPr="007A1C1C" w:rsidRDefault="00D82098" w:rsidP="003C421B">
            <w:pPr>
              <w:suppressAutoHyphens/>
              <w:spacing w:line="240" w:lineRule="exact"/>
              <w:ind w:left="619" w:hanging="619"/>
              <w:rPr>
                <w:rFonts w:ascii="Arial" w:hAnsi="Arial"/>
                <w:b/>
                <w:sz w:val="24"/>
                <w:szCs w:val="24"/>
              </w:rPr>
            </w:pPr>
            <w:r w:rsidRPr="007A1C1C">
              <w:rPr>
                <w:rFonts w:ascii="Arial" w:hAnsi="Arial"/>
                <w:b/>
                <w:sz w:val="24"/>
                <w:szCs w:val="24"/>
              </w:rPr>
              <w:t>For Goods from within the Purchaser’s country:</w:t>
            </w:r>
          </w:p>
          <w:p w14:paraId="42C8F048" w14:textId="77777777"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spacing w:val="-2"/>
                <w:sz w:val="24"/>
                <w:szCs w:val="24"/>
              </w:rPr>
              <w:t>(x)</w:t>
            </w:r>
            <w:r w:rsidRPr="007A1C1C">
              <w:rPr>
                <w:rFonts w:ascii="Arial" w:hAnsi="Arial"/>
                <w:spacing w:val="-2"/>
                <w:sz w:val="24"/>
                <w:szCs w:val="24"/>
              </w:rPr>
              <w:tab/>
              <w:t xml:space="preserve">one copy of the Lot Release Certificate issued by the NCA of the </w:t>
            </w:r>
            <w:r w:rsidRPr="007A1C1C">
              <w:rPr>
                <w:rFonts w:ascii="Arial" w:hAnsi="Arial"/>
                <w:spacing w:val="-2"/>
                <w:sz w:val="24"/>
                <w:szCs w:val="24"/>
              </w:rPr>
              <w:tab/>
              <w:t>country of manufacture for each lot shipped.</w:t>
            </w:r>
          </w:p>
        </w:tc>
      </w:tr>
      <w:tr w:rsidR="00D82098" w:rsidRPr="007A1C1C" w14:paraId="4B7D4E04" w14:textId="77777777" w:rsidTr="00D82098">
        <w:tc>
          <w:tcPr>
            <w:tcW w:w="12059" w:type="dxa"/>
            <w:gridSpan w:val="2"/>
            <w:tcBorders>
              <w:bottom w:val="nil"/>
            </w:tcBorders>
          </w:tcPr>
          <w:p w14:paraId="4E6B49BF" w14:textId="77777777"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15.1</w:t>
            </w:r>
          </w:p>
          <w:p w14:paraId="04F90C64" w14:textId="77777777"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w:t>
            </w:r>
            <w:r w:rsidRPr="007A1C1C">
              <w:rPr>
                <w:rFonts w:ascii="Arial" w:hAnsi="Arial"/>
                <w:b/>
                <w:spacing w:val="-2"/>
                <w:sz w:val="24"/>
                <w:szCs w:val="24"/>
                <w:highlight w:val="lightGray"/>
              </w:rPr>
              <w:t>Sample clauses</w:t>
            </w:r>
            <w:r w:rsidRPr="007A1C1C">
              <w:rPr>
                <w:rFonts w:ascii="Arial" w:hAnsi="Arial"/>
                <w:b/>
                <w:spacing w:val="-2"/>
                <w:sz w:val="24"/>
                <w:szCs w:val="24"/>
              </w:rPr>
              <w:t>:</w:t>
            </w:r>
          </w:p>
          <w:p w14:paraId="615D104C" w14:textId="77777777" w:rsidR="00D82098" w:rsidRPr="007A1C1C" w:rsidRDefault="00D82098" w:rsidP="003C421B">
            <w:pPr>
              <w:suppressAutoHyphens/>
              <w:spacing w:line="240" w:lineRule="exact"/>
              <w:jc w:val="both"/>
              <w:rPr>
                <w:rFonts w:ascii="Arial" w:hAnsi="Arial"/>
                <w:sz w:val="24"/>
                <w:szCs w:val="24"/>
              </w:rPr>
            </w:pPr>
            <w:r w:rsidRPr="007A1C1C">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4A4727BF" w14:textId="77777777" w:rsidR="00D82098" w:rsidRPr="007A1C1C" w:rsidRDefault="00D82098" w:rsidP="003C421B">
            <w:pPr>
              <w:spacing w:after="21" w:line="354" w:lineRule="auto"/>
              <w:ind w:left="61" w:hanging="7"/>
              <w:jc w:val="both"/>
              <w:rPr>
                <w:rFonts w:ascii="Arial" w:hAnsi="Arial"/>
                <w:sz w:val="24"/>
                <w:szCs w:val="24"/>
              </w:rPr>
            </w:pPr>
            <w:r w:rsidRPr="007A1C1C">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26CCB90F" w14:textId="77777777" w:rsidR="00D82098" w:rsidRPr="007A1C1C" w:rsidRDefault="00D82098" w:rsidP="003C421B">
            <w:pPr>
              <w:spacing w:after="21" w:line="354" w:lineRule="auto"/>
              <w:ind w:left="61" w:hanging="7"/>
              <w:jc w:val="both"/>
              <w:rPr>
                <w:rFonts w:cs="Arial"/>
                <w:spacing w:val="-6"/>
                <w:sz w:val="24"/>
                <w:szCs w:val="24"/>
              </w:rPr>
            </w:pPr>
            <w:proofErr w:type="spellStart"/>
            <w:r w:rsidRPr="007A1C1C">
              <w:rPr>
                <w:rFonts w:ascii="Arial" w:hAnsi="Arial"/>
                <w:sz w:val="24"/>
                <w:szCs w:val="24"/>
              </w:rPr>
              <w:t>ise</w:t>
            </w:r>
            <w:proofErr w:type="spellEnd"/>
            <w:r w:rsidRPr="007A1C1C">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w:t>
            </w:r>
            <w:r w:rsidRPr="007A1C1C">
              <w:rPr>
                <w:rFonts w:ascii="Arial" w:hAnsi="Arial"/>
                <w:sz w:val="24"/>
                <w:szCs w:val="24"/>
              </w:rPr>
              <w:lastRenderedPageBreak/>
              <w:t>situations will be used.]</w:t>
            </w:r>
          </w:p>
          <w:p w14:paraId="16E432CB" w14:textId="77777777"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b/>
                <w:bCs/>
                <w:sz w:val="24"/>
                <w:szCs w:val="24"/>
              </w:rPr>
              <w:t>The awarded company bears (the 2</w:t>
            </w:r>
            <w:r w:rsidRPr="007A1C1C">
              <w:rPr>
                <w:rFonts w:ascii="Arial" w:hAnsi="Arial"/>
                <w:b/>
                <w:bCs/>
                <w:sz w:val="24"/>
                <w:szCs w:val="24"/>
                <w:vertAlign w:val="superscript"/>
              </w:rPr>
              <w:t>nd</w:t>
            </w:r>
            <w:r w:rsidRPr="007A1C1C">
              <w:rPr>
                <w:rFonts w:ascii="Arial" w:hAnsi="Arial"/>
                <w:b/>
                <w:bCs/>
                <w:sz w:val="24"/>
                <w:szCs w:val="24"/>
              </w:rPr>
              <w:t xml:space="preserve"> part that contracted with our </w:t>
            </w:r>
            <w:proofErr w:type="gramStart"/>
            <w:r w:rsidRPr="007A1C1C">
              <w:rPr>
                <w:rFonts w:ascii="Arial" w:hAnsi="Arial"/>
                <w:b/>
                <w:bCs/>
                <w:sz w:val="24"/>
                <w:szCs w:val="24"/>
              </w:rPr>
              <w:t>company )</w:t>
            </w:r>
            <w:proofErr w:type="gramEnd"/>
            <w:r w:rsidRPr="007A1C1C">
              <w:rPr>
                <w:rFonts w:ascii="Arial" w:hAnsi="Arial"/>
                <w:b/>
                <w:bCs/>
                <w:sz w:val="24"/>
                <w:szCs w:val="24"/>
              </w:rPr>
              <w:t xml:space="preserve"> all customs fees.</w:t>
            </w:r>
          </w:p>
        </w:tc>
      </w:tr>
    </w:tbl>
    <w:p w14:paraId="2126D91B" w14:textId="77777777" w:rsidR="00FE7616" w:rsidRDefault="00FE7616">
      <w:pPr>
        <w:rPr>
          <w:sz w:val="24"/>
          <w:szCs w:val="24"/>
        </w:rPr>
      </w:pPr>
    </w:p>
    <w:p w14:paraId="6A6398A1" w14:textId="77777777" w:rsidR="00C61E81" w:rsidRDefault="00C61E81">
      <w:pPr>
        <w:rPr>
          <w:sz w:val="24"/>
          <w:szCs w:val="24"/>
        </w:rPr>
      </w:pPr>
    </w:p>
    <w:p w14:paraId="09E33EB2" w14:textId="77777777" w:rsidR="00C61E81" w:rsidRDefault="00C61E81">
      <w:pPr>
        <w:rPr>
          <w:sz w:val="24"/>
          <w:szCs w:val="24"/>
        </w:rPr>
      </w:pPr>
    </w:p>
    <w:p w14:paraId="6DE8DCD9" w14:textId="77777777" w:rsidR="00C61E81" w:rsidRDefault="00C61E81">
      <w:pPr>
        <w:rPr>
          <w:sz w:val="24"/>
          <w:szCs w:val="24"/>
        </w:rPr>
      </w:pPr>
    </w:p>
    <w:p w14:paraId="196D54CA" w14:textId="77777777" w:rsidR="00C61E81" w:rsidRDefault="00C61E81">
      <w:pPr>
        <w:rPr>
          <w:sz w:val="24"/>
          <w:szCs w:val="24"/>
        </w:rPr>
      </w:pPr>
    </w:p>
    <w:p w14:paraId="125A88DA" w14:textId="77777777" w:rsidR="00C61E81" w:rsidRDefault="00C61E81">
      <w:pPr>
        <w:rPr>
          <w:sz w:val="24"/>
          <w:szCs w:val="24"/>
        </w:rPr>
      </w:pPr>
    </w:p>
    <w:p w14:paraId="3640C0E7" w14:textId="77777777" w:rsidR="00C61E81" w:rsidRDefault="00C61E81">
      <w:pPr>
        <w:rPr>
          <w:sz w:val="24"/>
          <w:szCs w:val="24"/>
        </w:rPr>
      </w:pPr>
    </w:p>
    <w:p w14:paraId="6D35301D" w14:textId="77777777" w:rsidR="00C61E81" w:rsidRPr="00C61E81" w:rsidRDefault="00C61E81">
      <w:pPr>
        <w:rPr>
          <w:sz w:val="24"/>
          <w:szCs w:val="24"/>
          <w:rtl/>
        </w:rPr>
      </w:pPr>
    </w:p>
    <w:tbl>
      <w:tblPr>
        <w:tblStyle w:val="TableGrid"/>
        <w:tblW w:w="9932" w:type="dxa"/>
        <w:tblInd w:w="-185" w:type="dxa"/>
        <w:tblLook w:val="04A0" w:firstRow="1" w:lastRow="0" w:firstColumn="1" w:lastColumn="0" w:noHBand="0" w:noVBand="1"/>
      </w:tblPr>
      <w:tblGrid>
        <w:gridCol w:w="9932"/>
      </w:tblGrid>
      <w:tr w:rsidR="00D82098" w:rsidRPr="00C61E81" w14:paraId="52775D58" w14:textId="77777777" w:rsidTr="00D82098">
        <w:tc>
          <w:tcPr>
            <w:tcW w:w="9932" w:type="dxa"/>
            <w:shd w:val="clear" w:color="auto" w:fill="D9D9D9" w:themeFill="background1" w:themeFillShade="D9"/>
          </w:tcPr>
          <w:p w14:paraId="2C83AC57" w14:textId="77777777" w:rsidR="00D82098" w:rsidRPr="00C61E81" w:rsidRDefault="00D82098" w:rsidP="007B11D7">
            <w:pPr>
              <w:jc w:val="center"/>
              <w:rPr>
                <w:rFonts w:ascii="Arial Narrow" w:hAnsi="Arial Narrow"/>
                <w:b/>
                <w:bCs/>
                <w:sz w:val="24"/>
                <w:szCs w:val="24"/>
                <w:lang w:bidi="ar-IQ"/>
              </w:rPr>
            </w:pPr>
            <w:r w:rsidRPr="00C61E81">
              <w:rPr>
                <w:rFonts w:ascii="Arial Narrow" w:hAnsi="Arial Narrow"/>
                <w:b/>
                <w:bCs/>
                <w:sz w:val="24"/>
                <w:szCs w:val="24"/>
                <w:lang w:bidi="ar-IQ"/>
              </w:rPr>
              <w:t>(4) Letter of Acceptance Form</w:t>
            </w:r>
          </w:p>
        </w:tc>
      </w:tr>
      <w:tr w:rsidR="00D82098" w:rsidRPr="00C61E81" w14:paraId="5BB06326" w14:textId="77777777" w:rsidTr="00D82098">
        <w:tc>
          <w:tcPr>
            <w:tcW w:w="9932" w:type="dxa"/>
          </w:tcPr>
          <w:p w14:paraId="4844EDB5"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w:t>
            </w:r>
            <w:proofErr w:type="spellStart"/>
            <w:r w:rsidRPr="00C61E81">
              <w:rPr>
                <w:rFonts w:ascii="Arial Narrow" w:hAnsi="Arial Narrow"/>
                <w:b/>
                <w:bCs/>
                <w:sz w:val="24"/>
                <w:szCs w:val="24"/>
                <w:lang w:bidi="ar-IQ"/>
              </w:rPr>
              <w:t>leterhead</w:t>
            </w:r>
            <w:proofErr w:type="spellEnd"/>
            <w:r w:rsidRPr="00C61E81">
              <w:rPr>
                <w:rFonts w:ascii="Arial Narrow" w:hAnsi="Arial Narrow"/>
                <w:b/>
                <w:bCs/>
                <w:sz w:val="24"/>
                <w:szCs w:val="24"/>
                <w:lang w:bidi="ar-IQ"/>
              </w:rPr>
              <w:t xml:space="preserve"> paper of the </w:t>
            </w:r>
            <w:proofErr w:type="spellStart"/>
            <w:r w:rsidRPr="00C61E81">
              <w:rPr>
                <w:rFonts w:ascii="Arial Narrow" w:hAnsi="Arial Narrow"/>
                <w:b/>
                <w:bCs/>
                <w:sz w:val="24"/>
                <w:szCs w:val="24"/>
                <w:lang w:bidi="ar-IQ"/>
              </w:rPr>
              <w:t>Emplyer</w:t>
            </w:r>
            <w:proofErr w:type="spellEnd"/>
            <w:r w:rsidRPr="00C61E81">
              <w:rPr>
                <w:rFonts w:ascii="Arial Narrow" w:hAnsi="Arial Narrow"/>
                <w:b/>
                <w:bCs/>
                <w:sz w:val="24"/>
                <w:szCs w:val="24"/>
                <w:lang w:bidi="ar-IQ"/>
              </w:rPr>
              <w:t>}</w:t>
            </w:r>
          </w:p>
          <w:p w14:paraId="17601272" w14:textId="77777777" w:rsidR="007A1C1C" w:rsidRPr="00C61E81" w:rsidRDefault="007A1C1C" w:rsidP="009746A6">
            <w:pPr>
              <w:jc w:val="both"/>
              <w:rPr>
                <w:rFonts w:ascii="Arial Narrow" w:hAnsi="Arial Narrow"/>
                <w:b/>
                <w:bCs/>
                <w:sz w:val="24"/>
                <w:szCs w:val="24"/>
                <w:lang w:bidi="ar-IQ"/>
              </w:rPr>
            </w:pPr>
          </w:p>
        </w:tc>
      </w:tr>
      <w:tr w:rsidR="00D82098" w:rsidRPr="00C61E81" w14:paraId="2EFCF60E" w14:textId="77777777" w:rsidTr="00D82098">
        <w:tc>
          <w:tcPr>
            <w:tcW w:w="9932" w:type="dxa"/>
          </w:tcPr>
          <w:p w14:paraId="18D88A70"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number]</w:t>
            </w:r>
          </w:p>
          <w:p w14:paraId="4643B82A" w14:textId="77777777" w:rsidR="007A1C1C" w:rsidRPr="00C61E81" w:rsidRDefault="007A1C1C" w:rsidP="009746A6">
            <w:pPr>
              <w:jc w:val="both"/>
              <w:rPr>
                <w:rFonts w:ascii="Arial Narrow" w:hAnsi="Arial Narrow"/>
                <w:b/>
                <w:bCs/>
                <w:sz w:val="24"/>
                <w:szCs w:val="24"/>
                <w:lang w:bidi="ar-IQ"/>
              </w:rPr>
            </w:pPr>
          </w:p>
        </w:tc>
      </w:tr>
      <w:tr w:rsidR="00D82098" w:rsidRPr="00C61E81" w14:paraId="786F4206" w14:textId="77777777" w:rsidTr="00D82098">
        <w:tc>
          <w:tcPr>
            <w:tcW w:w="9932" w:type="dxa"/>
          </w:tcPr>
          <w:p w14:paraId="397845E9"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date]</w:t>
            </w:r>
          </w:p>
          <w:p w14:paraId="561ED8C8" w14:textId="77777777" w:rsidR="007A1C1C" w:rsidRPr="00C61E81" w:rsidRDefault="007A1C1C" w:rsidP="009746A6">
            <w:pPr>
              <w:jc w:val="both"/>
              <w:rPr>
                <w:rFonts w:ascii="Arial Narrow" w:hAnsi="Arial Narrow"/>
                <w:b/>
                <w:bCs/>
                <w:sz w:val="24"/>
                <w:szCs w:val="24"/>
                <w:lang w:bidi="ar-IQ"/>
              </w:rPr>
            </w:pPr>
          </w:p>
        </w:tc>
      </w:tr>
      <w:tr w:rsidR="00D82098" w:rsidRPr="00C61E81" w14:paraId="088D610B" w14:textId="77777777" w:rsidTr="00D82098">
        <w:tc>
          <w:tcPr>
            <w:tcW w:w="9932" w:type="dxa"/>
          </w:tcPr>
          <w:p w14:paraId="5F44EA6C"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To: (Supplier name and address)</w:t>
            </w:r>
          </w:p>
          <w:p w14:paraId="71E21004" w14:textId="77777777" w:rsidR="007A1C1C" w:rsidRPr="00C61E81" w:rsidRDefault="007A1C1C" w:rsidP="009746A6">
            <w:pPr>
              <w:jc w:val="both"/>
              <w:rPr>
                <w:rFonts w:ascii="Arial Narrow" w:hAnsi="Arial Narrow"/>
                <w:b/>
                <w:bCs/>
                <w:sz w:val="24"/>
                <w:szCs w:val="24"/>
                <w:lang w:bidi="ar-IQ"/>
              </w:rPr>
            </w:pPr>
          </w:p>
        </w:tc>
      </w:tr>
      <w:tr w:rsidR="00D82098" w:rsidRPr="00C61E81" w14:paraId="75AB848F" w14:textId="77777777" w:rsidTr="00D82098">
        <w:tc>
          <w:tcPr>
            <w:tcW w:w="9932" w:type="dxa"/>
          </w:tcPr>
          <w:p w14:paraId="32D09294"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Subject / Acceptance of supply [insert name of the contract and identification number]</w:t>
            </w:r>
          </w:p>
          <w:p w14:paraId="0693F85C" w14:textId="77777777" w:rsidR="007A1C1C" w:rsidRPr="00C61E81" w:rsidRDefault="007A1C1C" w:rsidP="009746A6">
            <w:pPr>
              <w:jc w:val="both"/>
              <w:rPr>
                <w:rFonts w:ascii="Arial Narrow" w:hAnsi="Arial Narrow"/>
                <w:b/>
                <w:bCs/>
                <w:sz w:val="24"/>
                <w:szCs w:val="24"/>
                <w:lang w:bidi="ar-IQ"/>
              </w:rPr>
            </w:pPr>
          </w:p>
        </w:tc>
      </w:tr>
      <w:tr w:rsidR="00D82098" w:rsidRPr="00C61E81" w14:paraId="351A0208" w14:textId="77777777" w:rsidTr="00D82098">
        <w:tc>
          <w:tcPr>
            <w:tcW w:w="9932" w:type="dxa"/>
          </w:tcPr>
          <w:p w14:paraId="5009696B"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This is to notify you that your Bid dated [insert date] for execution of the [name of the contract and identification</w:t>
            </w:r>
          </w:p>
          <w:p w14:paraId="141E174C" w14:textId="77777777"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617087E3" w14:textId="77777777" w:rsidR="007A1C1C" w:rsidRPr="00C61E81" w:rsidRDefault="007A1C1C" w:rsidP="009746A6">
            <w:pPr>
              <w:jc w:val="both"/>
              <w:rPr>
                <w:rFonts w:ascii="Arial Narrow" w:hAnsi="Arial Narrow"/>
                <w:sz w:val="24"/>
                <w:szCs w:val="24"/>
                <w:lang w:bidi="ar-IQ"/>
              </w:rPr>
            </w:pPr>
          </w:p>
        </w:tc>
      </w:tr>
      <w:tr w:rsidR="00D82098" w:rsidRPr="00C61E81" w14:paraId="519D1D09" w14:textId="77777777" w:rsidTr="00D82098">
        <w:tc>
          <w:tcPr>
            <w:tcW w:w="9932" w:type="dxa"/>
          </w:tcPr>
          <w:p w14:paraId="41CCBC55" w14:textId="77777777" w:rsidR="00D82098" w:rsidRDefault="00D82098" w:rsidP="009746A6">
            <w:pPr>
              <w:spacing w:line="271" w:lineRule="exact"/>
              <w:ind w:left="-13" w:right="-20"/>
              <w:jc w:val="both"/>
              <w:rPr>
                <w:rFonts w:ascii="Arial Narrow" w:hAnsi="Arial Narrow"/>
                <w:sz w:val="24"/>
                <w:szCs w:val="24"/>
                <w:lang w:bidi="ar-IQ"/>
              </w:rPr>
            </w:pPr>
            <w:r w:rsidRPr="00C61E81">
              <w:rPr>
                <w:rFonts w:ascii="Arial Narrow" w:hAnsi="Arial Narrow"/>
                <w:sz w:val="24"/>
                <w:szCs w:val="24"/>
                <w:lang w:bidi="ar-IQ"/>
              </w:rPr>
              <w:lastRenderedPageBreak/>
              <w:t>You are hereby requested to submit Good Performance Guarantee within 14 days of the receipt of this letter of acceptance, as stated in the SCC and GCC. A copy of the contract agreement with its general and special conditions is attached.</w:t>
            </w:r>
          </w:p>
          <w:p w14:paraId="6661D108" w14:textId="77777777" w:rsidR="007A1C1C" w:rsidRPr="00C61E81" w:rsidRDefault="007A1C1C" w:rsidP="009746A6">
            <w:pPr>
              <w:spacing w:line="271" w:lineRule="exact"/>
              <w:ind w:left="-13" w:right="-20"/>
              <w:jc w:val="both"/>
              <w:rPr>
                <w:rFonts w:ascii="Arial Narrow" w:hAnsi="Arial Narrow"/>
                <w:sz w:val="24"/>
                <w:szCs w:val="24"/>
                <w:lang w:bidi="ar-IQ"/>
              </w:rPr>
            </w:pPr>
          </w:p>
        </w:tc>
      </w:tr>
      <w:tr w:rsidR="00D82098" w:rsidRPr="00C61E81" w14:paraId="6F2FE3D5" w14:textId="77777777" w:rsidTr="00D82098">
        <w:tc>
          <w:tcPr>
            <w:tcW w:w="9932" w:type="dxa"/>
          </w:tcPr>
          <w:p w14:paraId="136FC926" w14:textId="77777777"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Yours faithfully,</w:t>
            </w:r>
          </w:p>
          <w:p w14:paraId="42847957" w14:textId="77777777" w:rsidR="007A1C1C" w:rsidRPr="00C61E81" w:rsidRDefault="007A1C1C" w:rsidP="009746A6">
            <w:pPr>
              <w:jc w:val="both"/>
              <w:rPr>
                <w:rFonts w:ascii="Arial Narrow" w:hAnsi="Arial Narrow"/>
                <w:sz w:val="24"/>
                <w:szCs w:val="24"/>
                <w:lang w:bidi="ar-IQ"/>
              </w:rPr>
            </w:pPr>
          </w:p>
        </w:tc>
      </w:tr>
      <w:tr w:rsidR="00D82098" w:rsidRPr="00C61E81" w14:paraId="1680E464" w14:textId="77777777" w:rsidTr="00D82098">
        <w:tc>
          <w:tcPr>
            <w:tcW w:w="9932" w:type="dxa"/>
          </w:tcPr>
          <w:p w14:paraId="1B444B6E" w14:textId="77777777" w:rsidR="00D82098" w:rsidRDefault="00D82098" w:rsidP="009746A6">
            <w:pPr>
              <w:jc w:val="both"/>
              <w:rPr>
                <w:rFonts w:ascii="Arial Narrow" w:hAnsi="Arial Narrow"/>
                <w:sz w:val="24"/>
                <w:szCs w:val="24"/>
                <w:u w:val="single"/>
                <w:lang w:bidi="ar-IQ"/>
              </w:rPr>
            </w:pPr>
            <w:r w:rsidRPr="00C61E81">
              <w:rPr>
                <w:rFonts w:ascii="Arial Narrow" w:hAnsi="Arial Narrow"/>
                <w:sz w:val="24"/>
                <w:szCs w:val="24"/>
                <w:u w:val="single"/>
                <w:lang w:bidi="ar-IQ"/>
              </w:rPr>
              <w:t>Attachments</w:t>
            </w:r>
          </w:p>
          <w:p w14:paraId="260E87EA" w14:textId="77777777" w:rsidR="007A1C1C" w:rsidRPr="00C61E81" w:rsidRDefault="007A1C1C" w:rsidP="009746A6">
            <w:pPr>
              <w:jc w:val="both"/>
              <w:rPr>
                <w:rFonts w:ascii="Arial Narrow" w:hAnsi="Arial Narrow"/>
                <w:sz w:val="24"/>
                <w:szCs w:val="24"/>
                <w:u w:val="single"/>
                <w:lang w:bidi="ar-IQ"/>
              </w:rPr>
            </w:pPr>
          </w:p>
        </w:tc>
      </w:tr>
      <w:tr w:rsidR="00D82098" w:rsidRPr="00C61E81" w14:paraId="54299198" w14:textId="77777777" w:rsidTr="00D82098">
        <w:tc>
          <w:tcPr>
            <w:tcW w:w="9932" w:type="dxa"/>
          </w:tcPr>
          <w:p w14:paraId="69C695A2" w14:textId="77777777"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Contract Agreement Form</w:t>
            </w:r>
          </w:p>
          <w:p w14:paraId="026768BB" w14:textId="77777777" w:rsidR="007A1C1C" w:rsidRPr="00C61E81" w:rsidRDefault="007A1C1C" w:rsidP="009746A6">
            <w:pPr>
              <w:jc w:val="both"/>
              <w:rPr>
                <w:rFonts w:ascii="Arial Narrow" w:hAnsi="Arial Narrow"/>
                <w:sz w:val="24"/>
                <w:szCs w:val="24"/>
                <w:lang w:bidi="ar-IQ"/>
              </w:rPr>
            </w:pPr>
          </w:p>
        </w:tc>
      </w:tr>
      <w:tr w:rsidR="00D82098" w:rsidRPr="00C61E81" w14:paraId="34B61CB4" w14:textId="77777777" w:rsidTr="00D82098">
        <w:tc>
          <w:tcPr>
            <w:tcW w:w="9932" w:type="dxa"/>
          </w:tcPr>
          <w:p w14:paraId="59C34EE2"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General Conditions of Contract</w:t>
            </w:r>
          </w:p>
        </w:tc>
      </w:tr>
      <w:tr w:rsidR="00D82098" w:rsidRPr="00C61E81" w14:paraId="190EE88F" w14:textId="77777777" w:rsidTr="00D82098">
        <w:tc>
          <w:tcPr>
            <w:tcW w:w="9932" w:type="dxa"/>
          </w:tcPr>
          <w:p w14:paraId="4977EEBF"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Special Conditions of Contract</w:t>
            </w:r>
          </w:p>
        </w:tc>
      </w:tr>
      <w:tr w:rsidR="00D82098" w:rsidRPr="00C61E81" w14:paraId="50F76325" w14:textId="77777777" w:rsidTr="00D82098">
        <w:tc>
          <w:tcPr>
            <w:tcW w:w="9932" w:type="dxa"/>
          </w:tcPr>
          <w:p w14:paraId="6BFC8140" w14:textId="77777777"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Authorized Signature</w:t>
            </w:r>
            <w:r w:rsidRPr="00C61E81">
              <w:rPr>
                <w:rFonts w:ascii="Arial Narrow" w:hAnsi="Arial Narrow"/>
                <w:sz w:val="24"/>
                <w:szCs w:val="24"/>
                <w:lang w:bidi="ar-IQ"/>
              </w:rPr>
              <w:t>: ………………………………</w:t>
            </w:r>
          </w:p>
        </w:tc>
      </w:tr>
      <w:tr w:rsidR="00D82098" w:rsidRPr="00C61E81" w14:paraId="3E1B1336" w14:textId="77777777" w:rsidTr="00D82098">
        <w:tc>
          <w:tcPr>
            <w:tcW w:w="9932" w:type="dxa"/>
          </w:tcPr>
          <w:p w14:paraId="3DA355B0" w14:textId="77777777"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Name and Title of Signatory</w:t>
            </w:r>
            <w:proofErr w:type="gramStart"/>
            <w:r w:rsidRPr="00C61E81">
              <w:rPr>
                <w:rFonts w:ascii="Arial Narrow" w:hAnsi="Arial Narrow"/>
                <w:sz w:val="24"/>
                <w:szCs w:val="24"/>
                <w:lang w:bidi="ar-IQ"/>
              </w:rPr>
              <w:t>:………………….</w:t>
            </w:r>
            <w:proofErr w:type="gramEnd"/>
          </w:p>
        </w:tc>
      </w:tr>
      <w:tr w:rsidR="00D82098" w:rsidRPr="00C61E81" w14:paraId="7792B729" w14:textId="77777777" w:rsidTr="00D82098">
        <w:tc>
          <w:tcPr>
            <w:tcW w:w="9932" w:type="dxa"/>
          </w:tcPr>
          <w:p w14:paraId="2FBCC307" w14:textId="77777777" w:rsidR="00D82098" w:rsidRPr="00C61E81" w:rsidRDefault="00D82098" w:rsidP="009746A6">
            <w:pPr>
              <w:jc w:val="both"/>
              <w:rPr>
                <w:sz w:val="24"/>
                <w:szCs w:val="24"/>
              </w:rPr>
            </w:pPr>
            <w:r w:rsidRPr="00C61E81">
              <w:rPr>
                <w:rFonts w:ascii="Arial Narrow" w:hAnsi="Arial Narrow"/>
                <w:b/>
                <w:bCs/>
                <w:sz w:val="24"/>
                <w:szCs w:val="24"/>
                <w:lang w:bidi="ar-IQ"/>
              </w:rPr>
              <w:t>Name of Employer</w:t>
            </w:r>
            <w:proofErr w:type="gramStart"/>
            <w:r w:rsidRPr="00C61E81">
              <w:rPr>
                <w:rFonts w:ascii="Arial Narrow" w:hAnsi="Arial Narrow"/>
                <w:sz w:val="24"/>
                <w:szCs w:val="24"/>
                <w:lang w:bidi="ar-IQ"/>
              </w:rPr>
              <w:t>:…………………………….</w:t>
            </w:r>
            <w:proofErr w:type="gramEnd"/>
          </w:p>
        </w:tc>
      </w:tr>
    </w:tbl>
    <w:p w14:paraId="52899502" w14:textId="77777777" w:rsidR="00FE7616" w:rsidRPr="00C61E81" w:rsidRDefault="00FE7616">
      <w:pPr>
        <w:rPr>
          <w:sz w:val="24"/>
          <w:szCs w:val="24"/>
        </w:rPr>
      </w:pPr>
    </w:p>
    <w:sectPr w:rsidR="00FE7616" w:rsidRPr="00C61E81" w:rsidSect="000D4AC5">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4A3914" w14:textId="77777777" w:rsidR="00C331A3" w:rsidRDefault="00C331A3" w:rsidP="00400881">
      <w:pPr>
        <w:spacing w:after="0" w:line="240" w:lineRule="auto"/>
      </w:pPr>
      <w:r>
        <w:separator/>
      </w:r>
    </w:p>
  </w:endnote>
  <w:endnote w:type="continuationSeparator" w:id="0">
    <w:p w14:paraId="26FED319" w14:textId="77777777" w:rsidR="00C331A3" w:rsidRDefault="00C331A3"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3FEACFBC" w14:textId="77777777" w:rsidR="00E9266A" w:rsidRPr="00D1391E" w:rsidRDefault="00E9266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C2893">
          <w:rPr>
            <w:noProof/>
            <w:sz w:val="24"/>
            <w:szCs w:val="24"/>
          </w:rPr>
          <w:t>67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8E0B19" w14:textId="77777777" w:rsidR="00C331A3" w:rsidRDefault="00C331A3" w:rsidP="00400881">
      <w:pPr>
        <w:spacing w:after="0" w:line="240" w:lineRule="auto"/>
      </w:pPr>
      <w:r>
        <w:separator/>
      </w:r>
    </w:p>
  </w:footnote>
  <w:footnote w:type="continuationSeparator" w:id="0">
    <w:p w14:paraId="6DF9B8A2" w14:textId="77777777" w:rsidR="00C331A3" w:rsidRDefault="00C331A3" w:rsidP="004008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575685" w14:textId="77777777" w:rsidR="00E9266A" w:rsidRDefault="00E9266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0D9ED1C9" w14:textId="77777777" w:rsidR="00E9266A" w:rsidRDefault="00E926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0C8B5" w14:textId="77777777" w:rsidR="00E9266A" w:rsidRDefault="00E9266A"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1">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5">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6">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8">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6">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1">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2">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4">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9">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2">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3">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5">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7">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1">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2">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4">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6">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7">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59">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1">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2">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6">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9">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38157F"/>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8">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1">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2">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5">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6">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8">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4">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6">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7">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8">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CFE774C"/>
    <w:multiLevelType w:val="singleLevel"/>
    <w:tmpl w:val="1D20BDC2"/>
    <w:lvl w:ilvl="0">
      <w:start w:val="1"/>
      <w:numFmt w:val="lowerLetter"/>
      <w:lvlText w:val="(%1)"/>
      <w:lvlJc w:val="left"/>
      <w:pPr>
        <w:ind w:left="720" w:hanging="360"/>
      </w:pPr>
    </w:lvl>
  </w:abstractNum>
  <w:num w:numId="1">
    <w:abstractNumId w:val="98"/>
  </w:num>
  <w:num w:numId="2">
    <w:abstractNumId w:val="15"/>
  </w:num>
  <w:num w:numId="3">
    <w:abstractNumId w:val="66"/>
  </w:num>
  <w:num w:numId="4">
    <w:abstractNumId w:val="34"/>
  </w:num>
  <w:num w:numId="5">
    <w:abstractNumId w:val="23"/>
  </w:num>
  <w:num w:numId="6">
    <w:abstractNumId w:val="105"/>
  </w:num>
  <w:num w:numId="7">
    <w:abstractNumId w:val="35"/>
  </w:num>
  <w:num w:numId="8">
    <w:abstractNumId w:val="4"/>
  </w:num>
  <w:num w:numId="9">
    <w:abstractNumId w:val="3"/>
  </w:num>
  <w:num w:numId="10">
    <w:abstractNumId w:val="69"/>
  </w:num>
  <w:num w:numId="11">
    <w:abstractNumId w:val="22"/>
  </w:num>
  <w:num w:numId="12">
    <w:abstractNumId w:val="67"/>
  </w:num>
  <w:num w:numId="13">
    <w:abstractNumId w:val="38"/>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3"/>
  </w:num>
  <w:num w:numId="16">
    <w:abstractNumId w:val="97"/>
  </w:num>
  <w:num w:numId="17">
    <w:abstractNumId w:val="81"/>
  </w:num>
  <w:num w:numId="18">
    <w:abstractNumId w:val="0"/>
  </w:num>
  <w:num w:numId="19">
    <w:abstractNumId w:val="75"/>
  </w:num>
  <w:num w:numId="20">
    <w:abstractNumId w:val="64"/>
  </w:num>
  <w:num w:numId="21">
    <w:abstractNumId w:val="88"/>
  </w:num>
  <w:num w:numId="22">
    <w:abstractNumId w:val="77"/>
  </w:num>
  <w:num w:numId="23">
    <w:abstractNumId w:val="56"/>
  </w:num>
  <w:num w:numId="24">
    <w:abstractNumId w:val="91"/>
  </w:num>
  <w:num w:numId="25">
    <w:abstractNumId w:val="36"/>
  </w:num>
  <w:num w:numId="26">
    <w:abstractNumId w:val="33"/>
  </w:num>
  <w:num w:numId="27">
    <w:abstractNumId w:val="109"/>
  </w:num>
  <w:num w:numId="28">
    <w:abstractNumId w:val="95"/>
  </w:num>
  <w:num w:numId="29">
    <w:abstractNumId w:val="30"/>
  </w:num>
  <w:num w:numId="30">
    <w:abstractNumId w:val="21"/>
  </w:num>
  <w:num w:numId="31">
    <w:abstractNumId w:val="85"/>
  </w:num>
  <w:num w:numId="32">
    <w:abstractNumId w:val="107"/>
  </w:num>
  <w:num w:numId="33">
    <w:abstractNumId w:val="25"/>
  </w:num>
  <w:num w:numId="34">
    <w:abstractNumId w:val="65"/>
  </w:num>
  <w:num w:numId="35">
    <w:abstractNumId w:val="89"/>
  </w:num>
  <w:num w:numId="36">
    <w:abstractNumId w:val="20"/>
  </w:num>
  <w:num w:numId="37">
    <w:abstractNumId w:val="39"/>
  </w:num>
  <w:num w:numId="38">
    <w:abstractNumId w:val="41"/>
  </w:num>
  <w:num w:numId="39">
    <w:abstractNumId w:val="8"/>
  </w:num>
  <w:num w:numId="40">
    <w:abstractNumId w:val="84"/>
  </w:num>
  <w:num w:numId="41">
    <w:abstractNumId w:val="13"/>
  </w:num>
  <w:num w:numId="42">
    <w:abstractNumId w:val="79"/>
  </w:num>
  <w:num w:numId="43">
    <w:abstractNumId w:val="93"/>
  </w:num>
  <w:num w:numId="44">
    <w:abstractNumId w:val="76"/>
  </w:num>
  <w:num w:numId="45">
    <w:abstractNumId w:val="59"/>
  </w:num>
  <w:num w:numId="46">
    <w:abstractNumId w:val="44"/>
  </w:num>
  <w:num w:numId="47">
    <w:abstractNumId w:val="104"/>
  </w:num>
  <w:num w:numId="48">
    <w:abstractNumId w:val="72"/>
  </w:num>
  <w:num w:numId="49">
    <w:abstractNumId w:val="6"/>
  </w:num>
  <w:num w:numId="50">
    <w:abstractNumId w:val="14"/>
  </w:num>
  <w:num w:numId="51">
    <w:abstractNumId w:val="71"/>
  </w:num>
  <w:num w:numId="52">
    <w:abstractNumId w:val="27"/>
  </w:num>
  <w:num w:numId="53">
    <w:abstractNumId w:val="74"/>
  </w:num>
  <w:num w:numId="54">
    <w:abstractNumId w:val="80"/>
  </w:num>
  <w:num w:numId="55">
    <w:abstractNumId w:val="108"/>
  </w:num>
  <w:num w:numId="56">
    <w:abstractNumId w:val="102"/>
  </w:num>
  <w:num w:numId="57">
    <w:abstractNumId w:val="26"/>
  </w:num>
  <w:num w:numId="58">
    <w:abstractNumId w:val="10"/>
  </w:num>
  <w:num w:numId="59">
    <w:abstractNumId w:val="83"/>
  </w:num>
  <w:num w:numId="60">
    <w:abstractNumId w:val="16"/>
  </w:num>
  <w:num w:numId="61">
    <w:abstractNumId w:val="46"/>
  </w:num>
  <w:num w:numId="62">
    <w:abstractNumId w:val="32"/>
  </w:num>
  <w:num w:numId="63">
    <w:abstractNumId w:val="5"/>
  </w:num>
  <w:num w:numId="64">
    <w:abstractNumId w:val="19"/>
  </w:num>
  <w:num w:numId="65">
    <w:abstractNumId w:val="73"/>
  </w:num>
  <w:num w:numId="66">
    <w:abstractNumId w:val="49"/>
  </w:num>
  <w:num w:numId="67">
    <w:abstractNumId w:val="94"/>
  </w:num>
  <w:num w:numId="68">
    <w:abstractNumId w:val="63"/>
  </w:num>
  <w:num w:numId="69">
    <w:abstractNumId w:val="47"/>
  </w:num>
  <w:num w:numId="70">
    <w:abstractNumId w:val="92"/>
  </w:num>
  <w:num w:numId="71">
    <w:abstractNumId w:val="58"/>
  </w:num>
  <w:num w:numId="72">
    <w:abstractNumId w:val="18"/>
  </w:num>
  <w:num w:numId="73">
    <w:abstractNumId w:val="68"/>
  </w:num>
  <w:num w:numId="74">
    <w:abstractNumId w:val="96"/>
  </w:num>
  <w:num w:numId="75">
    <w:abstractNumId w:val="57"/>
  </w:num>
  <w:num w:numId="76">
    <w:abstractNumId w:val="101"/>
  </w:num>
  <w:num w:numId="77">
    <w:abstractNumId w:val="29"/>
  </w:num>
  <w:num w:numId="78">
    <w:abstractNumId w:val="51"/>
  </w:num>
  <w:num w:numId="79">
    <w:abstractNumId w:val="31"/>
  </w:num>
  <w:num w:numId="80">
    <w:abstractNumId w:val="42"/>
  </w:num>
  <w:num w:numId="81">
    <w:abstractNumId w:val="106"/>
  </w:num>
  <w:num w:numId="82">
    <w:abstractNumId w:val="55"/>
  </w:num>
  <w:num w:numId="83">
    <w:abstractNumId w:val="17"/>
  </w:num>
  <w:num w:numId="84">
    <w:abstractNumId w:val="2"/>
  </w:num>
  <w:num w:numId="85">
    <w:abstractNumId w:val="62"/>
  </w:num>
  <w:num w:numId="86">
    <w:abstractNumId w:val="9"/>
  </w:num>
  <w:num w:numId="87">
    <w:abstractNumId w:val="82"/>
  </w:num>
  <w:num w:numId="88">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3"/>
  </w:num>
  <w:num w:numId="90">
    <w:abstractNumId w:val="48"/>
  </w:num>
  <w:num w:numId="91">
    <w:abstractNumId w:val="52"/>
  </w:num>
  <w:num w:numId="92">
    <w:abstractNumId w:val="37"/>
  </w:num>
  <w:num w:numId="93">
    <w:abstractNumId w:val="45"/>
  </w:num>
  <w:num w:numId="94">
    <w:abstractNumId w:val="11"/>
  </w:num>
  <w:num w:numId="95">
    <w:abstractNumId w:val="7"/>
  </w:num>
  <w:num w:numId="96">
    <w:abstractNumId w:val="1"/>
  </w:num>
  <w:num w:numId="97">
    <w:abstractNumId w:val="24"/>
  </w:num>
  <w:num w:numId="98">
    <w:abstractNumId w:val="60"/>
  </w:num>
  <w:num w:numId="99">
    <w:abstractNumId w:val="12"/>
  </w:num>
  <w:num w:numId="100">
    <w:abstractNumId w:val="86"/>
  </w:num>
  <w:num w:numId="101">
    <w:abstractNumId w:val="90"/>
  </w:num>
  <w:num w:numId="102">
    <w:abstractNumId w:val="54"/>
  </w:num>
  <w:num w:numId="103">
    <w:abstractNumId w:val="28"/>
  </w:num>
  <w:num w:numId="104">
    <w:abstractNumId w:val="100"/>
  </w:num>
  <w:num w:numId="105">
    <w:abstractNumId w:val="99"/>
  </w:num>
  <w:num w:numId="106">
    <w:abstractNumId w:val="70"/>
  </w:num>
  <w:num w:numId="107">
    <w:abstractNumId w:val="40"/>
  </w:num>
  <w:num w:numId="108">
    <w:abstractNumId w:val="61"/>
  </w:num>
  <w:num w:numId="109">
    <w:abstractNumId w:val="78"/>
  </w:num>
  <w:num w:numId="110">
    <w:abstractNumId w:val="87"/>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7CE2"/>
    <w:rsid w:val="000268D4"/>
    <w:rsid w:val="00026AA7"/>
    <w:rsid w:val="00030245"/>
    <w:rsid w:val="00034453"/>
    <w:rsid w:val="0003520B"/>
    <w:rsid w:val="00052823"/>
    <w:rsid w:val="00056AA6"/>
    <w:rsid w:val="00060393"/>
    <w:rsid w:val="00062165"/>
    <w:rsid w:val="00065BC4"/>
    <w:rsid w:val="0006678F"/>
    <w:rsid w:val="00070B2F"/>
    <w:rsid w:val="00073752"/>
    <w:rsid w:val="00077452"/>
    <w:rsid w:val="00085210"/>
    <w:rsid w:val="000A22ED"/>
    <w:rsid w:val="000A3F4E"/>
    <w:rsid w:val="000A5161"/>
    <w:rsid w:val="000C4511"/>
    <w:rsid w:val="000D27E4"/>
    <w:rsid w:val="000D4AC5"/>
    <w:rsid w:val="000E0279"/>
    <w:rsid w:val="000E2F85"/>
    <w:rsid w:val="000E47F9"/>
    <w:rsid w:val="000E5079"/>
    <w:rsid w:val="000F16F9"/>
    <w:rsid w:val="000F6953"/>
    <w:rsid w:val="00101766"/>
    <w:rsid w:val="001049DF"/>
    <w:rsid w:val="00111594"/>
    <w:rsid w:val="0012449C"/>
    <w:rsid w:val="00126EDB"/>
    <w:rsid w:val="00133202"/>
    <w:rsid w:val="00137410"/>
    <w:rsid w:val="00145566"/>
    <w:rsid w:val="00147A8A"/>
    <w:rsid w:val="00155646"/>
    <w:rsid w:val="00156125"/>
    <w:rsid w:val="00161C45"/>
    <w:rsid w:val="00166D84"/>
    <w:rsid w:val="00174FE8"/>
    <w:rsid w:val="00177D3E"/>
    <w:rsid w:val="0018104A"/>
    <w:rsid w:val="00186A7A"/>
    <w:rsid w:val="00195972"/>
    <w:rsid w:val="001C1E8C"/>
    <w:rsid w:val="001D18A5"/>
    <w:rsid w:val="001E217F"/>
    <w:rsid w:val="001F3233"/>
    <w:rsid w:val="001F4EA1"/>
    <w:rsid w:val="0020508D"/>
    <w:rsid w:val="002069D4"/>
    <w:rsid w:val="00212EFA"/>
    <w:rsid w:val="00214234"/>
    <w:rsid w:val="00232FD1"/>
    <w:rsid w:val="002412C0"/>
    <w:rsid w:val="00243557"/>
    <w:rsid w:val="00244BE4"/>
    <w:rsid w:val="002459AB"/>
    <w:rsid w:val="00250686"/>
    <w:rsid w:val="0025343C"/>
    <w:rsid w:val="0025497E"/>
    <w:rsid w:val="00265551"/>
    <w:rsid w:val="00266774"/>
    <w:rsid w:val="00267A02"/>
    <w:rsid w:val="002800C9"/>
    <w:rsid w:val="0028343A"/>
    <w:rsid w:val="00292406"/>
    <w:rsid w:val="00292A7E"/>
    <w:rsid w:val="0029355E"/>
    <w:rsid w:val="002945B4"/>
    <w:rsid w:val="00295100"/>
    <w:rsid w:val="00295549"/>
    <w:rsid w:val="00295905"/>
    <w:rsid w:val="00295959"/>
    <w:rsid w:val="002A2D33"/>
    <w:rsid w:val="002A6643"/>
    <w:rsid w:val="002B0E81"/>
    <w:rsid w:val="002B2FE9"/>
    <w:rsid w:val="002B5FF7"/>
    <w:rsid w:val="002C0BDB"/>
    <w:rsid w:val="002C2893"/>
    <w:rsid w:val="002C5E16"/>
    <w:rsid w:val="002D3D23"/>
    <w:rsid w:val="002D467D"/>
    <w:rsid w:val="002D4EAB"/>
    <w:rsid w:val="002F062E"/>
    <w:rsid w:val="002F0976"/>
    <w:rsid w:val="002F276D"/>
    <w:rsid w:val="00304FC3"/>
    <w:rsid w:val="003107C5"/>
    <w:rsid w:val="003129C7"/>
    <w:rsid w:val="00320E20"/>
    <w:rsid w:val="00327B88"/>
    <w:rsid w:val="00334C8B"/>
    <w:rsid w:val="00334E7F"/>
    <w:rsid w:val="00341EAC"/>
    <w:rsid w:val="003425E8"/>
    <w:rsid w:val="00350988"/>
    <w:rsid w:val="00350A45"/>
    <w:rsid w:val="00361921"/>
    <w:rsid w:val="00365F5C"/>
    <w:rsid w:val="0036722A"/>
    <w:rsid w:val="00372072"/>
    <w:rsid w:val="00373B86"/>
    <w:rsid w:val="00374B8B"/>
    <w:rsid w:val="00375559"/>
    <w:rsid w:val="00382749"/>
    <w:rsid w:val="00384C40"/>
    <w:rsid w:val="00386362"/>
    <w:rsid w:val="003A010C"/>
    <w:rsid w:val="003A2CDE"/>
    <w:rsid w:val="003A35B1"/>
    <w:rsid w:val="003A6E0C"/>
    <w:rsid w:val="003B1D3F"/>
    <w:rsid w:val="003B3AD3"/>
    <w:rsid w:val="003B5010"/>
    <w:rsid w:val="003B7A51"/>
    <w:rsid w:val="003B7DDD"/>
    <w:rsid w:val="003C421B"/>
    <w:rsid w:val="003D4B98"/>
    <w:rsid w:val="003D625D"/>
    <w:rsid w:val="003E0A83"/>
    <w:rsid w:val="003E4241"/>
    <w:rsid w:val="003E66F8"/>
    <w:rsid w:val="003F2E48"/>
    <w:rsid w:val="00400881"/>
    <w:rsid w:val="00410331"/>
    <w:rsid w:val="00412554"/>
    <w:rsid w:val="0041770D"/>
    <w:rsid w:val="004213D9"/>
    <w:rsid w:val="00422E03"/>
    <w:rsid w:val="00423BA2"/>
    <w:rsid w:val="004245C3"/>
    <w:rsid w:val="00425B86"/>
    <w:rsid w:val="00426E31"/>
    <w:rsid w:val="00433CF8"/>
    <w:rsid w:val="0043687F"/>
    <w:rsid w:val="00441CBD"/>
    <w:rsid w:val="004437C5"/>
    <w:rsid w:val="004453A5"/>
    <w:rsid w:val="00445776"/>
    <w:rsid w:val="00445986"/>
    <w:rsid w:val="004475E4"/>
    <w:rsid w:val="00452DCD"/>
    <w:rsid w:val="00466341"/>
    <w:rsid w:val="004673F4"/>
    <w:rsid w:val="00471390"/>
    <w:rsid w:val="0047562E"/>
    <w:rsid w:val="00485B85"/>
    <w:rsid w:val="0048755B"/>
    <w:rsid w:val="00493564"/>
    <w:rsid w:val="004A2ED0"/>
    <w:rsid w:val="004A4BE4"/>
    <w:rsid w:val="004A5E8C"/>
    <w:rsid w:val="004B0571"/>
    <w:rsid w:val="004B1EFB"/>
    <w:rsid w:val="004C154F"/>
    <w:rsid w:val="004C2260"/>
    <w:rsid w:val="004C2C39"/>
    <w:rsid w:val="004C3300"/>
    <w:rsid w:val="004D3445"/>
    <w:rsid w:val="004E3AD3"/>
    <w:rsid w:val="004E4C2A"/>
    <w:rsid w:val="004E537D"/>
    <w:rsid w:val="004F2195"/>
    <w:rsid w:val="004F21EE"/>
    <w:rsid w:val="004F469D"/>
    <w:rsid w:val="0050126E"/>
    <w:rsid w:val="00501BA8"/>
    <w:rsid w:val="00504239"/>
    <w:rsid w:val="00504DA0"/>
    <w:rsid w:val="00511DB3"/>
    <w:rsid w:val="00523C07"/>
    <w:rsid w:val="00524619"/>
    <w:rsid w:val="005257F0"/>
    <w:rsid w:val="005318DE"/>
    <w:rsid w:val="00533CF4"/>
    <w:rsid w:val="005376EF"/>
    <w:rsid w:val="00547541"/>
    <w:rsid w:val="00547640"/>
    <w:rsid w:val="0055592F"/>
    <w:rsid w:val="00560253"/>
    <w:rsid w:val="00561681"/>
    <w:rsid w:val="005830D6"/>
    <w:rsid w:val="0058354E"/>
    <w:rsid w:val="00586A01"/>
    <w:rsid w:val="00587585"/>
    <w:rsid w:val="00587871"/>
    <w:rsid w:val="00587C55"/>
    <w:rsid w:val="005942E8"/>
    <w:rsid w:val="00597168"/>
    <w:rsid w:val="005A275B"/>
    <w:rsid w:val="005A2DDF"/>
    <w:rsid w:val="005B05F9"/>
    <w:rsid w:val="005B3C7B"/>
    <w:rsid w:val="005B402F"/>
    <w:rsid w:val="005C7F45"/>
    <w:rsid w:val="005D6D94"/>
    <w:rsid w:val="005D7CB1"/>
    <w:rsid w:val="005E2FD0"/>
    <w:rsid w:val="005E66BE"/>
    <w:rsid w:val="00607E1F"/>
    <w:rsid w:val="006115F5"/>
    <w:rsid w:val="006123E0"/>
    <w:rsid w:val="00623A30"/>
    <w:rsid w:val="00625FF9"/>
    <w:rsid w:val="00627543"/>
    <w:rsid w:val="00631C62"/>
    <w:rsid w:val="00635627"/>
    <w:rsid w:val="0063575B"/>
    <w:rsid w:val="00636A7D"/>
    <w:rsid w:val="006435DC"/>
    <w:rsid w:val="0064382B"/>
    <w:rsid w:val="00644B3F"/>
    <w:rsid w:val="00657DE8"/>
    <w:rsid w:val="00660B81"/>
    <w:rsid w:val="006672AE"/>
    <w:rsid w:val="00673A84"/>
    <w:rsid w:val="006741E9"/>
    <w:rsid w:val="00674A0A"/>
    <w:rsid w:val="00681DFA"/>
    <w:rsid w:val="00682F5F"/>
    <w:rsid w:val="006857FD"/>
    <w:rsid w:val="00685D78"/>
    <w:rsid w:val="00686DE3"/>
    <w:rsid w:val="006917E3"/>
    <w:rsid w:val="00692BA1"/>
    <w:rsid w:val="00696F82"/>
    <w:rsid w:val="006A453B"/>
    <w:rsid w:val="006B0652"/>
    <w:rsid w:val="006D0532"/>
    <w:rsid w:val="006D2B1F"/>
    <w:rsid w:val="006D3637"/>
    <w:rsid w:val="006E1346"/>
    <w:rsid w:val="006E4937"/>
    <w:rsid w:val="006F0ABD"/>
    <w:rsid w:val="006F20C3"/>
    <w:rsid w:val="006F3027"/>
    <w:rsid w:val="006F3DA7"/>
    <w:rsid w:val="006F42A6"/>
    <w:rsid w:val="006F6CAE"/>
    <w:rsid w:val="00706B5D"/>
    <w:rsid w:val="00717A4F"/>
    <w:rsid w:val="00720D2B"/>
    <w:rsid w:val="00724507"/>
    <w:rsid w:val="00724774"/>
    <w:rsid w:val="00726812"/>
    <w:rsid w:val="0073147C"/>
    <w:rsid w:val="007315BD"/>
    <w:rsid w:val="0073588C"/>
    <w:rsid w:val="0074154F"/>
    <w:rsid w:val="00742478"/>
    <w:rsid w:val="00751AA1"/>
    <w:rsid w:val="007612C7"/>
    <w:rsid w:val="007651B7"/>
    <w:rsid w:val="00777942"/>
    <w:rsid w:val="00784DDB"/>
    <w:rsid w:val="007954B2"/>
    <w:rsid w:val="00795915"/>
    <w:rsid w:val="007963B9"/>
    <w:rsid w:val="007A1C1C"/>
    <w:rsid w:val="007A2366"/>
    <w:rsid w:val="007A323B"/>
    <w:rsid w:val="007A414E"/>
    <w:rsid w:val="007B11D7"/>
    <w:rsid w:val="007C097E"/>
    <w:rsid w:val="007C2B76"/>
    <w:rsid w:val="007C3400"/>
    <w:rsid w:val="007C3670"/>
    <w:rsid w:val="007C4FBE"/>
    <w:rsid w:val="007C54F3"/>
    <w:rsid w:val="007D08A4"/>
    <w:rsid w:val="007D1CA2"/>
    <w:rsid w:val="007D24E3"/>
    <w:rsid w:val="007D6262"/>
    <w:rsid w:val="007E05BC"/>
    <w:rsid w:val="007F2565"/>
    <w:rsid w:val="007F46DD"/>
    <w:rsid w:val="00801E7B"/>
    <w:rsid w:val="0080449C"/>
    <w:rsid w:val="00806889"/>
    <w:rsid w:val="00807982"/>
    <w:rsid w:val="008245CE"/>
    <w:rsid w:val="00826799"/>
    <w:rsid w:val="00831CEB"/>
    <w:rsid w:val="00833344"/>
    <w:rsid w:val="008341A6"/>
    <w:rsid w:val="00837A21"/>
    <w:rsid w:val="00840F76"/>
    <w:rsid w:val="00841C53"/>
    <w:rsid w:val="00844C91"/>
    <w:rsid w:val="00861C57"/>
    <w:rsid w:val="0086316C"/>
    <w:rsid w:val="00874D0D"/>
    <w:rsid w:val="0087577B"/>
    <w:rsid w:val="008805F1"/>
    <w:rsid w:val="00880AE3"/>
    <w:rsid w:val="00884122"/>
    <w:rsid w:val="00884FDB"/>
    <w:rsid w:val="00885130"/>
    <w:rsid w:val="00887560"/>
    <w:rsid w:val="00896762"/>
    <w:rsid w:val="008977AF"/>
    <w:rsid w:val="008A0586"/>
    <w:rsid w:val="008A7F45"/>
    <w:rsid w:val="008B1845"/>
    <w:rsid w:val="008B2009"/>
    <w:rsid w:val="008B3EFD"/>
    <w:rsid w:val="008B57DD"/>
    <w:rsid w:val="008B7483"/>
    <w:rsid w:val="008B7D65"/>
    <w:rsid w:val="008C0E46"/>
    <w:rsid w:val="008C6EA8"/>
    <w:rsid w:val="008D1F37"/>
    <w:rsid w:val="008D34A2"/>
    <w:rsid w:val="008D7F04"/>
    <w:rsid w:val="008E2DFB"/>
    <w:rsid w:val="008E3F66"/>
    <w:rsid w:val="008E5225"/>
    <w:rsid w:val="008E5C62"/>
    <w:rsid w:val="008E79F9"/>
    <w:rsid w:val="008F0C24"/>
    <w:rsid w:val="008F1E3F"/>
    <w:rsid w:val="008F4292"/>
    <w:rsid w:val="00904CC2"/>
    <w:rsid w:val="009100DB"/>
    <w:rsid w:val="00915D6D"/>
    <w:rsid w:val="00920564"/>
    <w:rsid w:val="00924917"/>
    <w:rsid w:val="00926CE6"/>
    <w:rsid w:val="0092773C"/>
    <w:rsid w:val="00932A3A"/>
    <w:rsid w:val="009345AD"/>
    <w:rsid w:val="00935E0E"/>
    <w:rsid w:val="00936A27"/>
    <w:rsid w:val="00942037"/>
    <w:rsid w:val="0094552D"/>
    <w:rsid w:val="00954667"/>
    <w:rsid w:val="00955BC2"/>
    <w:rsid w:val="009746A6"/>
    <w:rsid w:val="0097477C"/>
    <w:rsid w:val="00982B53"/>
    <w:rsid w:val="009850CE"/>
    <w:rsid w:val="00992D66"/>
    <w:rsid w:val="0099514E"/>
    <w:rsid w:val="009A155E"/>
    <w:rsid w:val="009A68EC"/>
    <w:rsid w:val="009B18C7"/>
    <w:rsid w:val="009C17AF"/>
    <w:rsid w:val="009C62F8"/>
    <w:rsid w:val="009C7328"/>
    <w:rsid w:val="009C7D1F"/>
    <w:rsid w:val="009D0B69"/>
    <w:rsid w:val="009E4BD3"/>
    <w:rsid w:val="009E5F82"/>
    <w:rsid w:val="009E6BD6"/>
    <w:rsid w:val="009E6C53"/>
    <w:rsid w:val="009F3C67"/>
    <w:rsid w:val="00A017F9"/>
    <w:rsid w:val="00A02729"/>
    <w:rsid w:val="00A156A0"/>
    <w:rsid w:val="00A15789"/>
    <w:rsid w:val="00A16E5B"/>
    <w:rsid w:val="00A16F42"/>
    <w:rsid w:val="00A17A95"/>
    <w:rsid w:val="00A211D2"/>
    <w:rsid w:val="00A23B53"/>
    <w:rsid w:val="00A23C40"/>
    <w:rsid w:val="00A25417"/>
    <w:rsid w:val="00A267B8"/>
    <w:rsid w:val="00A2732B"/>
    <w:rsid w:val="00A27534"/>
    <w:rsid w:val="00A3083D"/>
    <w:rsid w:val="00A4404C"/>
    <w:rsid w:val="00A61F74"/>
    <w:rsid w:val="00A736A4"/>
    <w:rsid w:val="00A83809"/>
    <w:rsid w:val="00A83B66"/>
    <w:rsid w:val="00A856B4"/>
    <w:rsid w:val="00A913F5"/>
    <w:rsid w:val="00A92503"/>
    <w:rsid w:val="00A9656C"/>
    <w:rsid w:val="00AA2A04"/>
    <w:rsid w:val="00AA48CC"/>
    <w:rsid w:val="00AA4986"/>
    <w:rsid w:val="00AA50AA"/>
    <w:rsid w:val="00AB30EF"/>
    <w:rsid w:val="00AB6AE5"/>
    <w:rsid w:val="00AC1D19"/>
    <w:rsid w:val="00AD1523"/>
    <w:rsid w:val="00AD19F5"/>
    <w:rsid w:val="00AF0681"/>
    <w:rsid w:val="00AF0F91"/>
    <w:rsid w:val="00AF1324"/>
    <w:rsid w:val="00AF2333"/>
    <w:rsid w:val="00AF36A8"/>
    <w:rsid w:val="00AF38D5"/>
    <w:rsid w:val="00AF46EA"/>
    <w:rsid w:val="00B043D5"/>
    <w:rsid w:val="00B05102"/>
    <w:rsid w:val="00B055AF"/>
    <w:rsid w:val="00B07B99"/>
    <w:rsid w:val="00B14C88"/>
    <w:rsid w:val="00B15436"/>
    <w:rsid w:val="00B23056"/>
    <w:rsid w:val="00B32A86"/>
    <w:rsid w:val="00B40199"/>
    <w:rsid w:val="00B41A87"/>
    <w:rsid w:val="00B42068"/>
    <w:rsid w:val="00B420EA"/>
    <w:rsid w:val="00B451E1"/>
    <w:rsid w:val="00B457C5"/>
    <w:rsid w:val="00B46E04"/>
    <w:rsid w:val="00B569E1"/>
    <w:rsid w:val="00B60B3B"/>
    <w:rsid w:val="00B60F88"/>
    <w:rsid w:val="00B63FFE"/>
    <w:rsid w:val="00B64B63"/>
    <w:rsid w:val="00B70AEB"/>
    <w:rsid w:val="00B7242C"/>
    <w:rsid w:val="00B73914"/>
    <w:rsid w:val="00B73E3C"/>
    <w:rsid w:val="00B75A2B"/>
    <w:rsid w:val="00B75A6F"/>
    <w:rsid w:val="00B76B16"/>
    <w:rsid w:val="00B876FF"/>
    <w:rsid w:val="00B92C4C"/>
    <w:rsid w:val="00BA02CD"/>
    <w:rsid w:val="00BA0B10"/>
    <w:rsid w:val="00BA4D32"/>
    <w:rsid w:val="00BA62C8"/>
    <w:rsid w:val="00BA7137"/>
    <w:rsid w:val="00BB0628"/>
    <w:rsid w:val="00BB7C4B"/>
    <w:rsid w:val="00BC091B"/>
    <w:rsid w:val="00BC52BD"/>
    <w:rsid w:val="00BD073E"/>
    <w:rsid w:val="00BD1CA6"/>
    <w:rsid w:val="00BD4733"/>
    <w:rsid w:val="00BD580A"/>
    <w:rsid w:val="00BD68EA"/>
    <w:rsid w:val="00BE4223"/>
    <w:rsid w:val="00BE7820"/>
    <w:rsid w:val="00BF68F4"/>
    <w:rsid w:val="00C0233C"/>
    <w:rsid w:val="00C03811"/>
    <w:rsid w:val="00C06E5A"/>
    <w:rsid w:val="00C159AF"/>
    <w:rsid w:val="00C16554"/>
    <w:rsid w:val="00C172C7"/>
    <w:rsid w:val="00C21986"/>
    <w:rsid w:val="00C31038"/>
    <w:rsid w:val="00C331A3"/>
    <w:rsid w:val="00C3528C"/>
    <w:rsid w:val="00C36467"/>
    <w:rsid w:val="00C42571"/>
    <w:rsid w:val="00C46A23"/>
    <w:rsid w:val="00C54A46"/>
    <w:rsid w:val="00C55B6A"/>
    <w:rsid w:val="00C61E81"/>
    <w:rsid w:val="00C641ED"/>
    <w:rsid w:val="00C71A9E"/>
    <w:rsid w:val="00C722EB"/>
    <w:rsid w:val="00C727F7"/>
    <w:rsid w:val="00C760C5"/>
    <w:rsid w:val="00C84617"/>
    <w:rsid w:val="00C86E79"/>
    <w:rsid w:val="00C9073B"/>
    <w:rsid w:val="00C95518"/>
    <w:rsid w:val="00CA07B7"/>
    <w:rsid w:val="00CA2B39"/>
    <w:rsid w:val="00CA5E96"/>
    <w:rsid w:val="00CA6A23"/>
    <w:rsid w:val="00CA6E75"/>
    <w:rsid w:val="00CB43F5"/>
    <w:rsid w:val="00CC5630"/>
    <w:rsid w:val="00CC7FEE"/>
    <w:rsid w:val="00CD31BB"/>
    <w:rsid w:val="00CD33CB"/>
    <w:rsid w:val="00CD4BCD"/>
    <w:rsid w:val="00CD5FE1"/>
    <w:rsid w:val="00CE3041"/>
    <w:rsid w:val="00CE3FB1"/>
    <w:rsid w:val="00CF1B9A"/>
    <w:rsid w:val="00CF22FB"/>
    <w:rsid w:val="00CF324E"/>
    <w:rsid w:val="00CF3315"/>
    <w:rsid w:val="00D0536D"/>
    <w:rsid w:val="00D06625"/>
    <w:rsid w:val="00D06D1F"/>
    <w:rsid w:val="00D13217"/>
    <w:rsid w:val="00D1391E"/>
    <w:rsid w:val="00D16562"/>
    <w:rsid w:val="00D2216A"/>
    <w:rsid w:val="00D23965"/>
    <w:rsid w:val="00D30278"/>
    <w:rsid w:val="00D30F8A"/>
    <w:rsid w:val="00D330CE"/>
    <w:rsid w:val="00D361E0"/>
    <w:rsid w:val="00D448F9"/>
    <w:rsid w:val="00D46B5D"/>
    <w:rsid w:val="00D542D4"/>
    <w:rsid w:val="00D54723"/>
    <w:rsid w:val="00D57D0D"/>
    <w:rsid w:val="00D604C5"/>
    <w:rsid w:val="00D60D09"/>
    <w:rsid w:val="00D62358"/>
    <w:rsid w:val="00D646CC"/>
    <w:rsid w:val="00D66811"/>
    <w:rsid w:val="00D677C2"/>
    <w:rsid w:val="00D7041E"/>
    <w:rsid w:val="00D736A7"/>
    <w:rsid w:val="00D76509"/>
    <w:rsid w:val="00D76576"/>
    <w:rsid w:val="00D82098"/>
    <w:rsid w:val="00D82393"/>
    <w:rsid w:val="00D82DA0"/>
    <w:rsid w:val="00D85163"/>
    <w:rsid w:val="00D857B6"/>
    <w:rsid w:val="00D92D60"/>
    <w:rsid w:val="00DA0629"/>
    <w:rsid w:val="00DB449E"/>
    <w:rsid w:val="00DB5A1F"/>
    <w:rsid w:val="00DC1578"/>
    <w:rsid w:val="00DD5C6D"/>
    <w:rsid w:val="00DE11BF"/>
    <w:rsid w:val="00DE1654"/>
    <w:rsid w:val="00DE32E3"/>
    <w:rsid w:val="00DF247A"/>
    <w:rsid w:val="00DF68FB"/>
    <w:rsid w:val="00E110EC"/>
    <w:rsid w:val="00E13F84"/>
    <w:rsid w:val="00E166B2"/>
    <w:rsid w:val="00E16C3B"/>
    <w:rsid w:val="00E217A2"/>
    <w:rsid w:val="00E24CCE"/>
    <w:rsid w:val="00E24CDF"/>
    <w:rsid w:val="00E41F9E"/>
    <w:rsid w:val="00E46312"/>
    <w:rsid w:val="00E56E73"/>
    <w:rsid w:val="00E63CF7"/>
    <w:rsid w:val="00E65EF9"/>
    <w:rsid w:val="00E660B7"/>
    <w:rsid w:val="00E66831"/>
    <w:rsid w:val="00E777F9"/>
    <w:rsid w:val="00E8124B"/>
    <w:rsid w:val="00E8748C"/>
    <w:rsid w:val="00E9266A"/>
    <w:rsid w:val="00EA4D7C"/>
    <w:rsid w:val="00EA5B25"/>
    <w:rsid w:val="00EA5CCF"/>
    <w:rsid w:val="00EB1449"/>
    <w:rsid w:val="00EC0309"/>
    <w:rsid w:val="00EC0E08"/>
    <w:rsid w:val="00EC13BF"/>
    <w:rsid w:val="00EC6693"/>
    <w:rsid w:val="00EC7A99"/>
    <w:rsid w:val="00EC7C54"/>
    <w:rsid w:val="00EC7EC3"/>
    <w:rsid w:val="00ED0A86"/>
    <w:rsid w:val="00ED622E"/>
    <w:rsid w:val="00EE44B1"/>
    <w:rsid w:val="00EE6A5A"/>
    <w:rsid w:val="00EF03B0"/>
    <w:rsid w:val="00EF360C"/>
    <w:rsid w:val="00F0225B"/>
    <w:rsid w:val="00F03D1A"/>
    <w:rsid w:val="00F10C65"/>
    <w:rsid w:val="00F20237"/>
    <w:rsid w:val="00F207B7"/>
    <w:rsid w:val="00F20CCC"/>
    <w:rsid w:val="00F21788"/>
    <w:rsid w:val="00F27793"/>
    <w:rsid w:val="00F35E7A"/>
    <w:rsid w:val="00F37097"/>
    <w:rsid w:val="00F37E40"/>
    <w:rsid w:val="00F40F9A"/>
    <w:rsid w:val="00F41A21"/>
    <w:rsid w:val="00F60F0F"/>
    <w:rsid w:val="00F61D66"/>
    <w:rsid w:val="00F63E18"/>
    <w:rsid w:val="00F70A5D"/>
    <w:rsid w:val="00F75FC0"/>
    <w:rsid w:val="00F80822"/>
    <w:rsid w:val="00F81C98"/>
    <w:rsid w:val="00F82AEF"/>
    <w:rsid w:val="00F836D8"/>
    <w:rsid w:val="00F9582B"/>
    <w:rsid w:val="00F95B66"/>
    <w:rsid w:val="00FA0B75"/>
    <w:rsid w:val="00FA449B"/>
    <w:rsid w:val="00FA55AF"/>
    <w:rsid w:val="00FB4C0E"/>
    <w:rsid w:val="00FB5348"/>
    <w:rsid w:val="00FC0223"/>
    <w:rsid w:val="00FC2EA3"/>
    <w:rsid w:val="00FC3C26"/>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A7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25320329">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2161391">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799704">
      <w:bodyDiv w:val="1"/>
      <w:marLeft w:val="0"/>
      <w:marRight w:val="0"/>
      <w:marTop w:val="0"/>
      <w:marBottom w:val="0"/>
      <w:divBdr>
        <w:top w:val="none" w:sz="0" w:space="0" w:color="auto"/>
        <w:left w:val="none" w:sz="0" w:space="0" w:color="auto"/>
        <w:bottom w:val="none" w:sz="0" w:space="0" w:color="auto"/>
        <w:right w:val="none" w:sz="0" w:space="0" w:color="auto"/>
      </w:divBdr>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3128411">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773593094">
      <w:bodyDiv w:val="1"/>
      <w:marLeft w:val="0"/>
      <w:marRight w:val="0"/>
      <w:marTop w:val="0"/>
      <w:marBottom w:val="0"/>
      <w:divBdr>
        <w:top w:val="none" w:sz="0" w:space="0" w:color="auto"/>
        <w:left w:val="none" w:sz="0" w:space="0" w:color="auto"/>
        <w:bottom w:val="none" w:sz="0" w:space="0" w:color="auto"/>
        <w:right w:val="none" w:sz="0" w:space="0" w:color="auto"/>
      </w:divBdr>
    </w:div>
    <w:div w:id="791677327">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64711423">
      <w:bodyDiv w:val="1"/>
      <w:marLeft w:val="0"/>
      <w:marRight w:val="0"/>
      <w:marTop w:val="0"/>
      <w:marBottom w:val="0"/>
      <w:divBdr>
        <w:top w:val="none" w:sz="0" w:space="0" w:color="auto"/>
        <w:left w:val="none" w:sz="0" w:space="0" w:color="auto"/>
        <w:bottom w:val="none" w:sz="0" w:space="0" w:color="auto"/>
        <w:right w:val="none" w:sz="0" w:space="0" w:color="auto"/>
      </w:divBdr>
    </w:div>
    <w:div w:id="869074765">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55114832">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19597178">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36768559">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59057962">
      <w:bodyDiv w:val="1"/>
      <w:marLeft w:val="0"/>
      <w:marRight w:val="0"/>
      <w:marTop w:val="0"/>
      <w:marBottom w:val="0"/>
      <w:divBdr>
        <w:top w:val="none" w:sz="0" w:space="0" w:color="auto"/>
        <w:left w:val="none" w:sz="0" w:space="0" w:color="auto"/>
        <w:bottom w:val="none" w:sz="0" w:space="0" w:color="auto"/>
        <w:right w:val="none" w:sz="0" w:space="0" w:color="auto"/>
      </w:divBdr>
    </w:div>
    <w:div w:id="1786190862">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1574317">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076317780">
      <w:bodyDiv w:val="1"/>
      <w:marLeft w:val="0"/>
      <w:marRight w:val="0"/>
      <w:marTop w:val="0"/>
      <w:marBottom w:val="0"/>
      <w:divBdr>
        <w:top w:val="none" w:sz="0" w:space="0" w:color="auto"/>
        <w:left w:val="none" w:sz="0" w:space="0" w:color="auto"/>
        <w:bottom w:val="none" w:sz="0" w:space="0" w:color="auto"/>
        <w:right w:val="none" w:sz="0" w:space="0" w:color="auto"/>
      </w:divBdr>
    </w:div>
    <w:div w:id="2098399845">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kimadia.gov.iq"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gov.iq"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dg1@kimadia.gov.iq" TargetMode="External"/><Relationship Id="rId19"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image" Target="media/image1.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16142-F0CD-4FF0-BC16-158A59F34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138</Pages>
  <Words>36226</Words>
  <Characters>206490</Characters>
  <Application>Microsoft Office Word</Application>
  <DocSecurity>0</DocSecurity>
  <Lines>1720</Lines>
  <Paragraphs>484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242232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24</cp:revision>
  <cp:lastPrinted>2022-10-25T09:40:00Z</cp:lastPrinted>
  <dcterms:created xsi:type="dcterms:W3CDTF">2023-05-10T07:47:00Z</dcterms:created>
  <dcterms:modified xsi:type="dcterms:W3CDTF">2023-12-12T08:54:00Z</dcterms:modified>
</cp:coreProperties>
</file>