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EF2A80">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EF2A80">
              <w:rPr>
                <w:sz w:val="32"/>
                <w:szCs w:val="32"/>
                <w:highlight w:val="yellow"/>
                <w:lang w:bidi="ar-IQ"/>
              </w:rPr>
              <w:t>1</w:t>
            </w:r>
            <w:r w:rsidR="00285C21" w:rsidRPr="000744B5">
              <w:rPr>
                <w:sz w:val="32"/>
                <w:szCs w:val="32"/>
                <w:highlight w:val="yellow"/>
                <w:lang w:bidi="ar-IQ"/>
              </w:rPr>
              <w:t>\202</w:t>
            </w:r>
            <w:r w:rsidR="000744B5" w:rsidRPr="000744B5">
              <w:rPr>
                <w:sz w:val="32"/>
                <w:szCs w:val="32"/>
                <w:highlight w:val="yellow"/>
                <w:lang w:bidi="ar-IQ"/>
              </w:rPr>
              <w:t>4</w:t>
            </w:r>
            <w:r w:rsidR="00716F24">
              <w:rPr>
                <w:sz w:val="32"/>
                <w:szCs w:val="32"/>
                <w:highlight w:val="yellow"/>
                <w:lang w:bidi="ar-IQ"/>
              </w:rPr>
              <w:t xml:space="preserve"> </w:t>
            </w:r>
            <w:r w:rsidR="00EF2A80">
              <w:rPr>
                <w:sz w:val="32"/>
                <w:szCs w:val="32"/>
                <w:highlight w:val="yellow"/>
                <w:lang w:bidi="ar-IQ"/>
              </w:rPr>
              <w:t>G</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EF2A80">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EF2A80">
              <w:rPr>
                <w:rFonts w:asciiTheme="minorBidi" w:hAnsiTheme="minorBidi" w:hint="cs"/>
                <w:color w:val="000000"/>
                <w:sz w:val="32"/>
                <w:szCs w:val="32"/>
                <w:highlight w:val="yellow"/>
                <w:rtl/>
                <w:lang w:bidi="ar-IQ"/>
              </w:rPr>
              <w:t>9</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716F24">
              <w:rPr>
                <w:rFonts w:asciiTheme="minorBidi" w:hAnsiTheme="minorBidi" w:hint="cs"/>
                <w:color w:val="000000"/>
                <w:sz w:val="32"/>
                <w:szCs w:val="32"/>
                <w:highlight w:val="yellow"/>
                <w:rtl/>
                <w:lang w:bidi="ar-LB"/>
              </w:rPr>
              <w:t>6</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EF2A80">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مناقصة مصانع وطني</w:t>
            </w:r>
            <w:r w:rsidR="00EF2A80">
              <w:rPr>
                <w:rFonts w:ascii="Calibri" w:hAnsi="Calibri" w:cs="Arial" w:hint="cs"/>
                <w:bCs/>
                <w:sz w:val="24"/>
                <w:szCs w:val="24"/>
                <w:rtl/>
              </w:rPr>
              <w:t xml:space="preserve"> </w:t>
            </w:r>
            <w:r w:rsidR="00EF2A80" w:rsidRPr="00EF2A80">
              <w:rPr>
                <w:rFonts w:ascii="Calibri" w:hAnsi="Calibri" w:cs="Arial"/>
                <w:b/>
                <w:sz w:val="36"/>
                <w:szCs w:val="36"/>
                <w:lang w:bidi="ar-IQ"/>
              </w:rPr>
              <w:t xml:space="preserve"> G</w:t>
            </w:r>
            <w:r w:rsidR="00EF2A80" w:rsidRPr="00EF2A80">
              <w:rPr>
                <w:rFonts w:ascii="Calibri" w:hAnsi="Calibri" w:cs="Arial"/>
                <w:bCs/>
                <w:sz w:val="36"/>
                <w:szCs w:val="36"/>
                <w:lang w:bidi="ar-IQ"/>
              </w:rPr>
              <w:t xml:space="preserve"> </w:t>
            </w:r>
            <w:r w:rsidR="00EF2A80">
              <w:rPr>
                <w:rFonts w:ascii="Calibri" w:hAnsi="Calibri" w:cs="Arial" w:hint="cs"/>
                <w:bCs/>
                <w:sz w:val="36"/>
                <w:szCs w:val="36"/>
                <w:rtl/>
                <w:lang w:bidi="ar-IQ"/>
              </w:rPr>
              <w:t xml:space="preserve"> </w:t>
            </w:r>
            <w:r w:rsidR="00EF2A80">
              <w:rPr>
                <w:rFonts w:ascii="Calibri" w:hAnsi="Calibri" w:cs="Arial"/>
                <w:bCs/>
                <w:sz w:val="24"/>
                <w:szCs w:val="24"/>
              </w:rPr>
              <w:t xml:space="preserve"> </w:t>
            </w:r>
            <w:r w:rsidR="00EF2A80">
              <w:rPr>
                <w:rFonts w:ascii="Calibri" w:hAnsi="Calibri" w:cs="Arial"/>
                <w:bCs/>
                <w:sz w:val="24"/>
                <w:szCs w:val="24"/>
                <w:lang w:bidi="ar-IQ"/>
              </w:rPr>
              <w:t xml:space="preserve"> </w:t>
            </w:r>
            <w:r w:rsidR="00EF2A80">
              <w:rPr>
                <w:rFonts w:ascii="Calibri" w:hAnsi="Calibri" w:cs="Arial"/>
                <w:bCs/>
                <w:sz w:val="36"/>
                <w:szCs w:val="36"/>
                <w:lang w:bidi="ar-IQ"/>
              </w:rPr>
              <w:t>1</w:t>
            </w:r>
            <w:r w:rsidR="00285C21">
              <w:rPr>
                <w:sz w:val="32"/>
                <w:szCs w:val="32"/>
                <w:lang w:bidi="ar-IQ"/>
              </w:rPr>
              <w:t>\202</w:t>
            </w:r>
            <w:r w:rsidR="000744B5">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EF2A80">
            <w:pPr>
              <w:pStyle w:val="Header"/>
              <w:numPr>
                <w:ilvl w:val="0"/>
                <w:numId w:val="1"/>
              </w:numPr>
              <w:bidi/>
              <w:jc w:val="both"/>
              <w:rPr>
                <w:sz w:val="24"/>
                <w:szCs w:val="24"/>
              </w:rPr>
            </w:pPr>
            <w:r w:rsidRPr="00212FFB">
              <w:rPr>
                <w:rFonts w:hint="cs"/>
                <w:sz w:val="24"/>
                <w:szCs w:val="24"/>
                <w:rtl/>
              </w:rPr>
              <w:t xml:space="preserve">تأريخ اعلان المناقصة يوم </w:t>
            </w:r>
            <w:r w:rsidR="00EF2A80">
              <w:rPr>
                <w:rFonts w:hint="cs"/>
                <w:sz w:val="24"/>
                <w:szCs w:val="24"/>
                <w:rtl/>
                <w:lang w:bidi="ar-IQ"/>
              </w:rPr>
              <w:t>9</w:t>
            </w:r>
            <w:r w:rsidRPr="000744B5">
              <w:rPr>
                <w:rFonts w:hint="cs"/>
                <w:sz w:val="24"/>
                <w:szCs w:val="24"/>
                <w:highlight w:val="yellow"/>
                <w:rtl/>
              </w:rPr>
              <w:t xml:space="preserve">/ </w:t>
            </w:r>
            <w:r w:rsidR="00716F24">
              <w:rPr>
                <w:rFonts w:hint="cs"/>
                <w:sz w:val="24"/>
                <w:szCs w:val="24"/>
                <w:highlight w:val="yellow"/>
                <w:rtl/>
              </w:rPr>
              <w:t>6</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EF2A80">
              <w:rPr>
                <w:rFonts w:hint="cs"/>
                <w:color w:val="000000"/>
                <w:spacing w:val="-2"/>
                <w:sz w:val="24"/>
                <w:szCs w:val="24"/>
                <w:highlight w:val="yellow"/>
                <w:rtl/>
                <w:lang w:bidi="ar-IQ"/>
              </w:rPr>
              <w:t>27</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716F24">
              <w:rPr>
                <w:rFonts w:hint="cs"/>
                <w:color w:val="000000"/>
                <w:spacing w:val="-2"/>
                <w:sz w:val="24"/>
                <w:szCs w:val="24"/>
                <w:highlight w:val="yellow"/>
                <w:rtl/>
              </w:rPr>
              <w:t>6</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p w:rsidR="006C79F8" w:rsidRPr="00EF2A80" w:rsidRDefault="006C79F8"/>
    <w:tbl>
      <w:tblPr>
        <w:tblW w:w="11155" w:type="dxa"/>
        <w:tblInd w:w="93" w:type="dxa"/>
        <w:tblLook w:val="04A0" w:firstRow="1" w:lastRow="0" w:firstColumn="1" w:lastColumn="0" w:noHBand="0" w:noVBand="1"/>
      </w:tblPr>
      <w:tblGrid>
        <w:gridCol w:w="1618"/>
        <w:gridCol w:w="3859"/>
        <w:gridCol w:w="1867"/>
        <w:gridCol w:w="2191"/>
        <w:gridCol w:w="1620"/>
      </w:tblGrid>
      <w:tr w:rsidR="00EF2A80" w:rsidRPr="00EF2A80" w:rsidTr="00EF2A80">
        <w:trPr>
          <w:trHeight w:val="458"/>
        </w:trPr>
        <w:tc>
          <w:tcPr>
            <w:tcW w:w="11155" w:type="dxa"/>
            <w:gridSpan w:val="5"/>
            <w:tcBorders>
              <w:top w:val="single" w:sz="4" w:space="0" w:color="auto"/>
              <w:left w:val="single" w:sz="4" w:space="0" w:color="auto"/>
              <w:bottom w:val="single" w:sz="4" w:space="0" w:color="auto"/>
              <w:right w:val="single" w:sz="4" w:space="0" w:color="auto"/>
            </w:tcBorders>
            <w:shd w:val="clear" w:color="000000" w:fill="FFFF00"/>
            <w:vAlign w:val="center"/>
            <w:hideMark/>
          </w:tcPr>
          <w:p w:rsidR="00EF2A80" w:rsidRPr="00EF2A80" w:rsidRDefault="00EF2A80" w:rsidP="00EF2A80">
            <w:pPr>
              <w:spacing w:after="0" w:line="240" w:lineRule="auto"/>
              <w:jc w:val="center"/>
              <w:rPr>
                <w:rFonts w:ascii="Arial" w:eastAsia="Times New Roman" w:hAnsi="Arial" w:cs="Arial"/>
                <w:b/>
                <w:bCs/>
                <w:color w:val="000000"/>
                <w:sz w:val="32"/>
                <w:szCs w:val="32"/>
              </w:rPr>
            </w:pPr>
            <w:bookmarkStart w:id="0" w:name="RANGE!A1:F5"/>
            <w:r w:rsidRPr="00EF2A80">
              <w:rPr>
                <w:rFonts w:ascii="Arial" w:eastAsia="Times New Roman" w:hAnsi="Arial" w:cs="Arial"/>
                <w:b/>
                <w:bCs/>
                <w:color w:val="000000"/>
                <w:sz w:val="32"/>
                <w:szCs w:val="32"/>
              </w:rPr>
              <w:t xml:space="preserve">1-2024  G </w:t>
            </w:r>
            <w:r w:rsidRPr="00EF2A80">
              <w:rPr>
                <w:rFonts w:ascii="Arial" w:eastAsia="Times New Roman" w:hAnsi="Arial" w:cs="Arial"/>
                <w:b/>
                <w:bCs/>
                <w:color w:val="000000"/>
                <w:sz w:val="32"/>
                <w:szCs w:val="32"/>
                <w:rtl/>
              </w:rPr>
              <w:t>مصانع وطنية</w:t>
            </w:r>
            <w:bookmarkEnd w:id="0"/>
          </w:p>
        </w:tc>
      </w:tr>
      <w:tr w:rsidR="00EF2A80" w:rsidRPr="00EF2A80" w:rsidTr="00EF2A80">
        <w:trPr>
          <w:trHeight w:val="851"/>
        </w:trPr>
        <w:tc>
          <w:tcPr>
            <w:tcW w:w="1618" w:type="dxa"/>
            <w:tcBorders>
              <w:top w:val="nil"/>
              <w:left w:val="single" w:sz="4" w:space="0" w:color="auto"/>
              <w:bottom w:val="single" w:sz="4" w:space="0" w:color="auto"/>
              <w:right w:val="single" w:sz="4" w:space="0" w:color="auto"/>
            </w:tcBorders>
            <w:shd w:val="clear" w:color="000000" w:fill="C4BD97"/>
            <w:vAlign w:val="center"/>
            <w:hideMark/>
          </w:tcPr>
          <w:p w:rsidR="00EF2A80" w:rsidRPr="00EF2A80" w:rsidRDefault="00EF2A80" w:rsidP="00EF2A80">
            <w:pPr>
              <w:spacing w:after="0" w:line="240" w:lineRule="auto"/>
              <w:jc w:val="center"/>
              <w:rPr>
                <w:rFonts w:ascii="Arial" w:eastAsia="Times New Roman" w:hAnsi="Arial" w:cs="Arial"/>
                <w:b/>
                <w:bCs/>
                <w:color w:val="000000"/>
              </w:rPr>
            </w:pPr>
            <w:r w:rsidRPr="00EF2A80">
              <w:rPr>
                <w:rFonts w:ascii="Arial" w:eastAsia="Times New Roman" w:hAnsi="Arial" w:cs="Arial"/>
                <w:b/>
                <w:bCs/>
                <w:color w:val="000000"/>
              </w:rPr>
              <w:t>national code</w:t>
            </w:r>
          </w:p>
        </w:tc>
        <w:tc>
          <w:tcPr>
            <w:tcW w:w="3859" w:type="dxa"/>
            <w:tcBorders>
              <w:top w:val="nil"/>
              <w:left w:val="nil"/>
              <w:bottom w:val="single" w:sz="4" w:space="0" w:color="auto"/>
              <w:right w:val="single" w:sz="4" w:space="0" w:color="auto"/>
            </w:tcBorders>
            <w:shd w:val="clear" w:color="000000" w:fill="C4BD97"/>
            <w:vAlign w:val="center"/>
            <w:hideMark/>
          </w:tcPr>
          <w:p w:rsidR="00EF2A80" w:rsidRPr="00EF2A80" w:rsidRDefault="00EF2A80" w:rsidP="00EF2A80">
            <w:pPr>
              <w:spacing w:after="0" w:line="240" w:lineRule="auto"/>
              <w:jc w:val="center"/>
              <w:rPr>
                <w:rFonts w:ascii="Arial" w:eastAsia="Times New Roman" w:hAnsi="Arial" w:cs="Arial"/>
                <w:b/>
                <w:bCs/>
                <w:color w:val="000000"/>
              </w:rPr>
            </w:pPr>
            <w:r w:rsidRPr="00EF2A80">
              <w:rPr>
                <w:rFonts w:ascii="Arial" w:eastAsia="Times New Roman" w:hAnsi="Arial" w:cs="Arial"/>
                <w:b/>
                <w:bCs/>
                <w:color w:val="000000"/>
              </w:rPr>
              <w:t>ITEMS</w:t>
            </w:r>
          </w:p>
        </w:tc>
        <w:tc>
          <w:tcPr>
            <w:tcW w:w="1867" w:type="dxa"/>
            <w:tcBorders>
              <w:top w:val="nil"/>
              <w:left w:val="nil"/>
              <w:bottom w:val="single" w:sz="4" w:space="0" w:color="auto"/>
              <w:right w:val="single" w:sz="4" w:space="0" w:color="auto"/>
            </w:tcBorders>
            <w:shd w:val="clear" w:color="000000" w:fill="C4BD97"/>
            <w:vAlign w:val="center"/>
            <w:hideMark/>
          </w:tcPr>
          <w:p w:rsidR="00EF2A80" w:rsidRPr="00EF2A80" w:rsidRDefault="00EF2A80" w:rsidP="00EF2A80">
            <w:pPr>
              <w:spacing w:after="0" w:line="240" w:lineRule="auto"/>
              <w:jc w:val="center"/>
              <w:rPr>
                <w:rFonts w:ascii="Arial" w:eastAsia="Times New Roman" w:hAnsi="Arial" w:cs="Arial"/>
                <w:b/>
                <w:bCs/>
                <w:color w:val="000000"/>
              </w:rPr>
            </w:pPr>
            <w:r w:rsidRPr="00EF2A80">
              <w:rPr>
                <w:rFonts w:ascii="Arial" w:eastAsia="Times New Roman" w:hAnsi="Arial" w:cs="Arial"/>
                <w:b/>
                <w:bCs/>
                <w:color w:val="000000"/>
              </w:rPr>
              <w:t>TOTAL 2025</w:t>
            </w:r>
          </w:p>
        </w:tc>
        <w:tc>
          <w:tcPr>
            <w:tcW w:w="2191" w:type="dxa"/>
            <w:tcBorders>
              <w:top w:val="nil"/>
              <w:left w:val="nil"/>
              <w:bottom w:val="single" w:sz="4" w:space="0" w:color="auto"/>
              <w:right w:val="single" w:sz="4" w:space="0" w:color="auto"/>
            </w:tcBorders>
            <w:shd w:val="clear" w:color="000000" w:fill="C4BD97"/>
            <w:vAlign w:val="center"/>
            <w:hideMark/>
          </w:tcPr>
          <w:p w:rsidR="00EF2A80" w:rsidRPr="00EF2A80" w:rsidRDefault="00EF2A80" w:rsidP="00EF2A80">
            <w:pPr>
              <w:spacing w:after="0" w:line="240" w:lineRule="auto"/>
              <w:jc w:val="center"/>
              <w:rPr>
                <w:rFonts w:ascii="Arial" w:eastAsia="Times New Roman" w:hAnsi="Arial" w:cs="Arial"/>
                <w:b/>
                <w:bCs/>
                <w:color w:val="000000"/>
              </w:rPr>
            </w:pPr>
            <w:r w:rsidRPr="00EF2A80">
              <w:rPr>
                <w:rFonts w:ascii="Arial" w:eastAsia="Times New Roman" w:hAnsi="Arial" w:cs="Arial"/>
                <w:b/>
                <w:bCs/>
                <w:color w:val="000000"/>
              </w:rPr>
              <w:t>pack</w:t>
            </w:r>
          </w:p>
        </w:tc>
        <w:tc>
          <w:tcPr>
            <w:tcW w:w="1618" w:type="dxa"/>
            <w:tcBorders>
              <w:top w:val="nil"/>
              <w:left w:val="nil"/>
              <w:bottom w:val="single" w:sz="4" w:space="0" w:color="auto"/>
              <w:right w:val="single" w:sz="4" w:space="0" w:color="auto"/>
            </w:tcBorders>
            <w:shd w:val="clear" w:color="000000" w:fill="C4BD97"/>
            <w:vAlign w:val="center"/>
            <w:hideMark/>
          </w:tcPr>
          <w:p w:rsidR="00EF2A80" w:rsidRPr="00EF2A80" w:rsidRDefault="00EF2A80" w:rsidP="00EF2A80">
            <w:pPr>
              <w:bidi/>
              <w:spacing w:after="0" w:line="240" w:lineRule="auto"/>
              <w:jc w:val="center"/>
              <w:rPr>
                <w:rFonts w:ascii="Arial" w:eastAsia="Times New Roman" w:hAnsi="Arial" w:cs="Arial"/>
                <w:b/>
                <w:bCs/>
                <w:color w:val="000000"/>
              </w:rPr>
            </w:pPr>
            <w:r w:rsidRPr="00EF2A80">
              <w:rPr>
                <w:rFonts w:ascii="Arial" w:eastAsia="Times New Roman" w:hAnsi="Arial" w:cs="Arial"/>
                <w:b/>
                <w:bCs/>
                <w:color w:val="000000"/>
                <w:rtl/>
              </w:rPr>
              <w:t>كلفة 2025</w:t>
            </w:r>
            <w:r w:rsidRPr="00EF2A80">
              <w:rPr>
                <w:rFonts w:ascii="Arial" w:eastAsia="Times New Roman" w:hAnsi="Arial" w:cs="Arial"/>
                <w:b/>
                <w:bCs/>
                <w:color w:val="000000"/>
              </w:rPr>
              <w:t>ID</w:t>
            </w:r>
          </w:p>
        </w:tc>
      </w:tr>
      <w:tr w:rsidR="00EF2A80" w:rsidRPr="00EF2A80" w:rsidTr="00EF2A80">
        <w:trPr>
          <w:trHeight w:val="1547"/>
        </w:trPr>
        <w:tc>
          <w:tcPr>
            <w:tcW w:w="161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F2A80" w:rsidRPr="00EF2A80" w:rsidRDefault="00EF2A80" w:rsidP="00EF2A80">
            <w:pPr>
              <w:spacing w:after="0" w:line="240" w:lineRule="auto"/>
              <w:jc w:val="center"/>
              <w:rPr>
                <w:rFonts w:ascii="Arial" w:eastAsia="Times New Roman" w:hAnsi="Arial" w:cs="Arial"/>
                <w:b/>
                <w:bCs/>
                <w:sz w:val="20"/>
                <w:szCs w:val="20"/>
              </w:rPr>
            </w:pPr>
            <w:r w:rsidRPr="00EF2A80">
              <w:rPr>
                <w:rFonts w:ascii="Arial" w:eastAsia="Times New Roman" w:hAnsi="Arial" w:cs="Arial"/>
                <w:b/>
                <w:bCs/>
                <w:sz w:val="20"/>
                <w:szCs w:val="20"/>
              </w:rPr>
              <w:t>13-G00-015</w:t>
            </w:r>
          </w:p>
        </w:tc>
        <w:tc>
          <w:tcPr>
            <w:tcW w:w="3859" w:type="dxa"/>
            <w:vMerge w:val="restart"/>
            <w:tcBorders>
              <w:top w:val="nil"/>
              <w:left w:val="single" w:sz="4" w:space="0" w:color="auto"/>
              <w:bottom w:val="single" w:sz="4" w:space="0" w:color="auto"/>
              <w:right w:val="single" w:sz="4" w:space="0" w:color="auto"/>
            </w:tcBorders>
            <w:shd w:val="clear" w:color="auto" w:fill="auto"/>
            <w:vAlign w:val="center"/>
            <w:hideMark/>
          </w:tcPr>
          <w:p w:rsidR="00EF2A80" w:rsidRPr="00EF2A80" w:rsidRDefault="00EF2A80" w:rsidP="00EF2A80">
            <w:pPr>
              <w:spacing w:after="0" w:line="240" w:lineRule="auto"/>
              <w:jc w:val="center"/>
              <w:rPr>
                <w:rFonts w:ascii="Arial" w:eastAsia="Times New Roman" w:hAnsi="Arial" w:cs="Arial"/>
                <w:b/>
                <w:bCs/>
                <w:sz w:val="20"/>
                <w:szCs w:val="20"/>
              </w:rPr>
            </w:pPr>
            <w:r w:rsidRPr="00EF2A80">
              <w:rPr>
                <w:rFonts w:ascii="Arial" w:eastAsia="Times New Roman" w:hAnsi="Arial" w:cs="Arial"/>
                <w:b/>
                <w:bCs/>
                <w:sz w:val="20"/>
                <w:szCs w:val="20"/>
              </w:rPr>
              <w:t>Silver sulphadiazine 1% Cream</w:t>
            </w:r>
          </w:p>
        </w:tc>
        <w:tc>
          <w:tcPr>
            <w:tcW w:w="1867" w:type="dxa"/>
            <w:vMerge w:val="restart"/>
            <w:tcBorders>
              <w:top w:val="nil"/>
              <w:left w:val="single" w:sz="4" w:space="0" w:color="auto"/>
              <w:bottom w:val="single" w:sz="4" w:space="0" w:color="auto"/>
              <w:right w:val="single" w:sz="4" w:space="0" w:color="auto"/>
            </w:tcBorders>
            <w:shd w:val="clear" w:color="auto" w:fill="auto"/>
            <w:vAlign w:val="center"/>
            <w:hideMark/>
          </w:tcPr>
          <w:p w:rsidR="00EF2A80" w:rsidRPr="00EF2A80" w:rsidRDefault="00EF2A80" w:rsidP="00EF2A80">
            <w:pPr>
              <w:spacing w:after="0" w:line="240" w:lineRule="auto"/>
              <w:jc w:val="center"/>
              <w:rPr>
                <w:rFonts w:ascii="Arial" w:eastAsia="Times New Roman" w:hAnsi="Arial" w:cs="Arial"/>
                <w:b/>
                <w:bCs/>
                <w:color w:val="000000"/>
                <w:sz w:val="20"/>
                <w:szCs w:val="20"/>
              </w:rPr>
            </w:pPr>
            <w:r w:rsidRPr="00EF2A80">
              <w:rPr>
                <w:rFonts w:ascii="Arial" w:eastAsia="Times New Roman" w:hAnsi="Arial" w:cs="Arial"/>
                <w:b/>
                <w:bCs/>
                <w:color w:val="000000"/>
                <w:sz w:val="20"/>
                <w:szCs w:val="20"/>
              </w:rPr>
              <w:t>800668</w:t>
            </w:r>
          </w:p>
        </w:tc>
        <w:tc>
          <w:tcPr>
            <w:tcW w:w="2191" w:type="dxa"/>
            <w:tcBorders>
              <w:top w:val="nil"/>
              <w:left w:val="nil"/>
              <w:bottom w:val="single" w:sz="4" w:space="0" w:color="auto"/>
              <w:right w:val="single" w:sz="4" w:space="0" w:color="auto"/>
            </w:tcBorders>
            <w:shd w:val="clear" w:color="000000" w:fill="FFFFFF"/>
            <w:vAlign w:val="center"/>
            <w:hideMark/>
          </w:tcPr>
          <w:p w:rsidR="00EF2A80" w:rsidRPr="00EF2A80" w:rsidRDefault="00EF2A80" w:rsidP="00EF2A80">
            <w:pPr>
              <w:spacing w:after="0" w:line="240" w:lineRule="auto"/>
              <w:jc w:val="center"/>
              <w:rPr>
                <w:rFonts w:ascii="Arial" w:eastAsia="Times New Roman" w:hAnsi="Arial" w:cs="Arial"/>
                <w:b/>
                <w:bCs/>
                <w:color w:val="000000"/>
                <w:sz w:val="20"/>
                <w:szCs w:val="20"/>
              </w:rPr>
            </w:pPr>
            <w:r w:rsidRPr="00EF2A80">
              <w:rPr>
                <w:rFonts w:ascii="Arial" w:eastAsia="Times New Roman" w:hAnsi="Arial" w:cs="Arial"/>
                <w:b/>
                <w:bCs/>
                <w:color w:val="000000"/>
                <w:sz w:val="20"/>
                <w:szCs w:val="20"/>
              </w:rPr>
              <w:t>20 gm tube</w:t>
            </w:r>
          </w:p>
        </w:tc>
        <w:tc>
          <w:tcPr>
            <w:tcW w:w="1618" w:type="dxa"/>
            <w:tcBorders>
              <w:top w:val="nil"/>
              <w:left w:val="nil"/>
              <w:bottom w:val="single" w:sz="4" w:space="0" w:color="auto"/>
              <w:right w:val="single" w:sz="4" w:space="0" w:color="auto"/>
            </w:tcBorders>
            <w:shd w:val="clear" w:color="000000" w:fill="FFFFFF"/>
            <w:vAlign w:val="center"/>
            <w:hideMark/>
          </w:tcPr>
          <w:p w:rsidR="00EF2A80" w:rsidRPr="00EF2A80" w:rsidRDefault="00EF2A80" w:rsidP="00EF2A80">
            <w:pPr>
              <w:spacing w:after="0" w:line="240" w:lineRule="auto"/>
              <w:jc w:val="center"/>
              <w:rPr>
                <w:rFonts w:ascii="Arial" w:eastAsia="Times New Roman" w:hAnsi="Arial" w:cs="Arial"/>
                <w:b/>
                <w:bCs/>
                <w:color w:val="000000"/>
                <w:sz w:val="20"/>
                <w:szCs w:val="20"/>
              </w:rPr>
            </w:pPr>
            <w:r w:rsidRPr="00EF2A80">
              <w:rPr>
                <w:rFonts w:ascii="Arial" w:eastAsia="Times New Roman" w:hAnsi="Arial" w:cs="Arial"/>
                <w:b/>
                <w:bCs/>
                <w:color w:val="000000"/>
                <w:sz w:val="20"/>
                <w:szCs w:val="20"/>
              </w:rPr>
              <w:t>412</w:t>
            </w:r>
          </w:p>
        </w:tc>
      </w:tr>
      <w:tr w:rsidR="00EF2A80" w:rsidRPr="00EF2A80" w:rsidTr="00EF2A80">
        <w:trPr>
          <w:trHeight w:val="524"/>
        </w:trPr>
        <w:tc>
          <w:tcPr>
            <w:tcW w:w="1618" w:type="dxa"/>
            <w:vMerge/>
            <w:tcBorders>
              <w:top w:val="nil"/>
              <w:left w:val="single" w:sz="4" w:space="0" w:color="auto"/>
              <w:bottom w:val="single" w:sz="4" w:space="0" w:color="auto"/>
              <w:right w:val="single" w:sz="4" w:space="0" w:color="auto"/>
            </w:tcBorders>
            <w:vAlign w:val="center"/>
            <w:hideMark/>
          </w:tcPr>
          <w:p w:rsidR="00EF2A80" w:rsidRPr="00EF2A80" w:rsidRDefault="00EF2A80" w:rsidP="00EF2A80">
            <w:pPr>
              <w:spacing w:after="0" w:line="240" w:lineRule="auto"/>
              <w:rPr>
                <w:rFonts w:ascii="Arial" w:eastAsia="Times New Roman" w:hAnsi="Arial" w:cs="Arial"/>
                <w:b/>
                <w:bCs/>
                <w:sz w:val="20"/>
                <w:szCs w:val="20"/>
              </w:rPr>
            </w:pPr>
          </w:p>
        </w:tc>
        <w:tc>
          <w:tcPr>
            <w:tcW w:w="3859" w:type="dxa"/>
            <w:vMerge/>
            <w:tcBorders>
              <w:top w:val="nil"/>
              <w:left w:val="single" w:sz="4" w:space="0" w:color="auto"/>
              <w:bottom w:val="single" w:sz="4" w:space="0" w:color="auto"/>
              <w:right w:val="single" w:sz="4" w:space="0" w:color="auto"/>
            </w:tcBorders>
            <w:vAlign w:val="center"/>
            <w:hideMark/>
          </w:tcPr>
          <w:p w:rsidR="00EF2A80" w:rsidRPr="00EF2A80" w:rsidRDefault="00EF2A80" w:rsidP="00EF2A80">
            <w:pPr>
              <w:spacing w:after="0" w:line="240" w:lineRule="auto"/>
              <w:rPr>
                <w:rFonts w:ascii="Arial" w:eastAsia="Times New Roman" w:hAnsi="Arial" w:cs="Arial"/>
                <w:b/>
                <w:bCs/>
                <w:sz w:val="20"/>
                <w:szCs w:val="20"/>
              </w:rPr>
            </w:pPr>
          </w:p>
        </w:tc>
        <w:tc>
          <w:tcPr>
            <w:tcW w:w="1867" w:type="dxa"/>
            <w:vMerge/>
            <w:tcBorders>
              <w:top w:val="nil"/>
              <w:left w:val="single" w:sz="4" w:space="0" w:color="auto"/>
              <w:bottom w:val="single" w:sz="4" w:space="0" w:color="auto"/>
              <w:right w:val="single" w:sz="4" w:space="0" w:color="auto"/>
            </w:tcBorders>
            <w:vAlign w:val="center"/>
            <w:hideMark/>
          </w:tcPr>
          <w:p w:rsidR="00EF2A80" w:rsidRPr="00EF2A80" w:rsidRDefault="00EF2A80" w:rsidP="00EF2A80">
            <w:pPr>
              <w:spacing w:after="0" w:line="240" w:lineRule="auto"/>
              <w:rPr>
                <w:rFonts w:ascii="Arial" w:eastAsia="Times New Roman" w:hAnsi="Arial" w:cs="Arial"/>
                <w:b/>
                <w:bCs/>
                <w:color w:val="000000"/>
                <w:sz w:val="20"/>
                <w:szCs w:val="20"/>
              </w:rPr>
            </w:pPr>
          </w:p>
        </w:tc>
        <w:tc>
          <w:tcPr>
            <w:tcW w:w="2191" w:type="dxa"/>
            <w:tcBorders>
              <w:top w:val="nil"/>
              <w:left w:val="nil"/>
              <w:bottom w:val="single" w:sz="4" w:space="0" w:color="auto"/>
              <w:right w:val="single" w:sz="4" w:space="0" w:color="auto"/>
            </w:tcBorders>
            <w:shd w:val="clear" w:color="000000" w:fill="FFFFFF"/>
            <w:vAlign w:val="center"/>
            <w:hideMark/>
          </w:tcPr>
          <w:p w:rsidR="00EF2A80" w:rsidRPr="00EF2A80" w:rsidRDefault="006117BD" w:rsidP="00EF2A80">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 xml:space="preserve">30 </w:t>
            </w:r>
            <w:r w:rsidR="00EF2A80" w:rsidRPr="00EF2A80">
              <w:rPr>
                <w:rFonts w:ascii="Times New Roman" w:eastAsia="Times New Roman" w:hAnsi="Times New Roman" w:cs="Times New Roman"/>
                <w:b/>
                <w:bCs/>
                <w:color w:val="000000"/>
                <w:sz w:val="20"/>
                <w:szCs w:val="20"/>
              </w:rPr>
              <w:t xml:space="preserve"> gm tube</w:t>
            </w:r>
          </w:p>
        </w:tc>
        <w:tc>
          <w:tcPr>
            <w:tcW w:w="1618" w:type="dxa"/>
            <w:tcBorders>
              <w:top w:val="nil"/>
              <w:left w:val="nil"/>
              <w:bottom w:val="single" w:sz="4" w:space="0" w:color="auto"/>
              <w:right w:val="single" w:sz="4" w:space="0" w:color="auto"/>
            </w:tcBorders>
            <w:shd w:val="clear" w:color="000000" w:fill="FFFFFF"/>
            <w:vAlign w:val="center"/>
            <w:hideMark/>
          </w:tcPr>
          <w:p w:rsidR="00EF2A80" w:rsidRPr="00EF2A80" w:rsidRDefault="00EF2A80" w:rsidP="00EF2A80">
            <w:pPr>
              <w:spacing w:after="0" w:line="240" w:lineRule="auto"/>
              <w:jc w:val="center"/>
              <w:rPr>
                <w:rFonts w:ascii="Arial" w:eastAsia="Times New Roman" w:hAnsi="Arial" w:cs="Arial"/>
                <w:b/>
                <w:bCs/>
                <w:color w:val="000000"/>
                <w:sz w:val="20"/>
                <w:szCs w:val="20"/>
              </w:rPr>
            </w:pPr>
            <w:r w:rsidRPr="00EF2A80">
              <w:rPr>
                <w:rFonts w:ascii="Arial" w:eastAsia="Times New Roman" w:hAnsi="Arial" w:cs="Arial"/>
                <w:b/>
                <w:bCs/>
                <w:color w:val="000000"/>
                <w:sz w:val="20"/>
                <w:szCs w:val="20"/>
              </w:rPr>
              <w:t>618</w:t>
            </w:r>
          </w:p>
        </w:tc>
      </w:tr>
      <w:tr w:rsidR="00EF2A80" w:rsidRPr="00EF2A80" w:rsidTr="00EF2A80">
        <w:trPr>
          <w:trHeight w:val="864"/>
        </w:trPr>
        <w:tc>
          <w:tcPr>
            <w:tcW w:w="1618" w:type="dxa"/>
            <w:vMerge/>
            <w:tcBorders>
              <w:top w:val="nil"/>
              <w:left w:val="single" w:sz="4" w:space="0" w:color="auto"/>
              <w:bottom w:val="single" w:sz="4" w:space="0" w:color="auto"/>
              <w:right w:val="single" w:sz="4" w:space="0" w:color="auto"/>
            </w:tcBorders>
            <w:vAlign w:val="center"/>
            <w:hideMark/>
          </w:tcPr>
          <w:p w:rsidR="00EF2A80" w:rsidRPr="00EF2A80" w:rsidRDefault="00EF2A80" w:rsidP="00EF2A80">
            <w:pPr>
              <w:spacing w:after="0" w:line="240" w:lineRule="auto"/>
              <w:rPr>
                <w:rFonts w:ascii="Arial" w:eastAsia="Times New Roman" w:hAnsi="Arial" w:cs="Arial"/>
                <w:b/>
                <w:bCs/>
                <w:sz w:val="20"/>
                <w:szCs w:val="20"/>
              </w:rPr>
            </w:pPr>
          </w:p>
        </w:tc>
        <w:tc>
          <w:tcPr>
            <w:tcW w:w="3859" w:type="dxa"/>
            <w:vMerge/>
            <w:tcBorders>
              <w:top w:val="nil"/>
              <w:left w:val="single" w:sz="4" w:space="0" w:color="auto"/>
              <w:bottom w:val="single" w:sz="4" w:space="0" w:color="auto"/>
              <w:right w:val="single" w:sz="4" w:space="0" w:color="auto"/>
            </w:tcBorders>
            <w:vAlign w:val="center"/>
            <w:hideMark/>
          </w:tcPr>
          <w:p w:rsidR="00EF2A80" w:rsidRPr="00EF2A80" w:rsidRDefault="00EF2A80" w:rsidP="00EF2A80">
            <w:pPr>
              <w:spacing w:after="0" w:line="240" w:lineRule="auto"/>
              <w:rPr>
                <w:rFonts w:ascii="Arial" w:eastAsia="Times New Roman" w:hAnsi="Arial" w:cs="Arial"/>
                <w:b/>
                <w:bCs/>
                <w:sz w:val="20"/>
                <w:szCs w:val="20"/>
              </w:rPr>
            </w:pPr>
          </w:p>
        </w:tc>
        <w:tc>
          <w:tcPr>
            <w:tcW w:w="1867" w:type="dxa"/>
            <w:vMerge/>
            <w:tcBorders>
              <w:top w:val="nil"/>
              <w:left w:val="single" w:sz="4" w:space="0" w:color="auto"/>
              <w:bottom w:val="single" w:sz="4" w:space="0" w:color="auto"/>
              <w:right w:val="single" w:sz="4" w:space="0" w:color="auto"/>
            </w:tcBorders>
            <w:vAlign w:val="center"/>
            <w:hideMark/>
          </w:tcPr>
          <w:p w:rsidR="00EF2A80" w:rsidRPr="00EF2A80" w:rsidRDefault="00EF2A80" w:rsidP="00EF2A80">
            <w:pPr>
              <w:spacing w:after="0" w:line="240" w:lineRule="auto"/>
              <w:rPr>
                <w:rFonts w:ascii="Arial" w:eastAsia="Times New Roman" w:hAnsi="Arial" w:cs="Arial"/>
                <w:b/>
                <w:bCs/>
                <w:color w:val="000000"/>
                <w:sz w:val="20"/>
                <w:szCs w:val="20"/>
              </w:rPr>
            </w:pPr>
          </w:p>
        </w:tc>
        <w:tc>
          <w:tcPr>
            <w:tcW w:w="2191" w:type="dxa"/>
            <w:tcBorders>
              <w:top w:val="nil"/>
              <w:left w:val="nil"/>
              <w:bottom w:val="single" w:sz="4" w:space="0" w:color="auto"/>
              <w:right w:val="single" w:sz="4" w:space="0" w:color="auto"/>
            </w:tcBorders>
            <w:shd w:val="clear" w:color="000000" w:fill="FFFFFF"/>
            <w:noWrap/>
            <w:vAlign w:val="center"/>
            <w:hideMark/>
          </w:tcPr>
          <w:p w:rsidR="00EF2A80" w:rsidRPr="00EF2A80" w:rsidRDefault="006117BD" w:rsidP="00EF2A80">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40</w:t>
            </w:r>
            <w:bookmarkStart w:id="1" w:name="_GoBack"/>
            <w:bookmarkEnd w:id="1"/>
            <w:r w:rsidR="00EF2A80" w:rsidRPr="00EF2A80">
              <w:rPr>
                <w:rFonts w:ascii="Arial" w:eastAsia="Times New Roman" w:hAnsi="Arial" w:cs="Arial"/>
                <w:b/>
                <w:bCs/>
                <w:color w:val="000000"/>
                <w:sz w:val="20"/>
                <w:szCs w:val="20"/>
              </w:rPr>
              <w:t xml:space="preserve"> gm tube</w:t>
            </w:r>
          </w:p>
        </w:tc>
        <w:tc>
          <w:tcPr>
            <w:tcW w:w="1618" w:type="dxa"/>
            <w:tcBorders>
              <w:top w:val="nil"/>
              <w:left w:val="nil"/>
              <w:bottom w:val="single" w:sz="4" w:space="0" w:color="auto"/>
              <w:right w:val="single" w:sz="4" w:space="0" w:color="auto"/>
            </w:tcBorders>
            <w:shd w:val="clear" w:color="000000" w:fill="FFFFFF"/>
            <w:noWrap/>
            <w:vAlign w:val="center"/>
            <w:hideMark/>
          </w:tcPr>
          <w:p w:rsidR="00EF2A80" w:rsidRPr="00EF2A80" w:rsidRDefault="00EF2A80" w:rsidP="00EF2A80">
            <w:pPr>
              <w:spacing w:after="0" w:line="240" w:lineRule="auto"/>
              <w:jc w:val="center"/>
              <w:rPr>
                <w:rFonts w:ascii="Arial" w:eastAsia="Times New Roman" w:hAnsi="Arial" w:cs="Arial"/>
                <w:b/>
                <w:bCs/>
                <w:color w:val="000000"/>
                <w:sz w:val="20"/>
                <w:szCs w:val="20"/>
              </w:rPr>
            </w:pPr>
            <w:r w:rsidRPr="00EF2A80">
              <w:rPr>
                <w:rFonts w:ascii="Arial" w:eastAsia="Times New Roman" w:hAnsi="Arial" w:cs="Arial"/>
                <w:b/>
                <w:bCs/>
                <w:color w:val="000000"/>
                <w:sz w:val="20"/>
                <w:szCs w:val="20"/>
              </w:rPr>
              <w:t>825</w:t>
            </w:r>
          </w:p>
        </w:tc>
      </w:tr>
    </w:tbl>
    <w:p w:rsidR="006C79F8" w:rsidRDefault="006C79F8">
      <w:pPr>
        <w:rPr>
          <w:rtl/>
        </w:rPr>
      </w:pPr>
    </w:p>
    <w:p w:rsidR="00EF2A80" w:rsidRDefault="00EF2A80">
      <w:pPr>
        <w:rPr>
          <w:rtl/>
        </w:rPr>
      </w:pPr>
    </w:p>
    <w:p w:rsidR="00EF2A80" w:rsidRDefault="00EF2A80">
      <w:pPr>
        <w:rPr>
          <w:rtl/>
        </w:rPr>
      </w:pPr>
    </w:p>
    <w:p w:rsidR="00EF2A80" w:rsidRDefault="00EF2A80">
      <w:pPr>
        <w:rPr>
          <w:rtl/>
        </w:rPr>
      </w:pPr>
    </w:p>
    <w:p w:rsidR="00EF2A80" w:rsidRDefault="00EF2A80"/>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EF2A8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EF2A80">
              <w:rPr>
                <w:rFonts w:hint="cs"/>
                <w:color w:val="000000"/>
                <w:sz w:val="24"/>
                <w:szCs w:val="24"/>
                <w:highlight w:val="yellow"/>
                <w:rtl/>
              </w:rPr>
              <w:t xml:space="preserve"> </w:t>
            </w:r>
            <w:r w:rsidR="00EF2A80" w:rsidRPr="00EF2A80">
              <w:rPr>
                <w:b/>
                <w:bCs/>
                <w:color w:val="000000"/>
                <w:sz w:val="32"/>
                <w:szCs w:val="32"/>
                <w:highlight w:val="yellow"/>
              </w:rPr>
              <w:t>G</w:t>
            </w:r>
            <w:r w:rsidR="00A63ABA" w:rsidRPr="00EF2A80">
              <w:rPr>
                <w:rFonts w:hint="cs"/>
                <w:color w:val="000000"/>
                <w:sz w:val="32"/>
                <w:szCs w:val="32"/>
                <w:highlight w:val="yellow"/>
                <w:rtl/>
              </w:rPr>
              <w:t xml:space="preserve"> </w:t>
            </w:r>
            <w:r w:rsidR="00C15557" w:rsidRPr="00EF2A80">
              <w:rPr>
                <w:color w:val="000000"/>
                <w:sz w:val="32"/>
                <w:szCs w:val="32"/>
                <w:highlight w:val="yellow"/>
              </w:rPr>
              <w:t xml:space="preserve"> </w:t>
            </w:r>
            <w:r w:rsidR="00EF2A80">
              <w:rPr>
                <w:color w:val="000000"/>
                <w:sz w:val="32"/>
                <w:szCs w:val="32"/>
                <w:highlight w:val="yellow"/>
              </w:rPr>
              <w:t>1</w:t>
            </w:r>
            <w:r w:rsidR="00285C21" w:rsidRPr="000744B5">
              <w:rPr>
                <w:sz w:val="32"/>
                <w:szCs w:val="32"/>
                <w:highlight w:val="yellow"/>
                <w:lang w:bidi="ar-IQ"/>
              </w:rPr>
              <w:t>\202</w:t>
            </w:r>
            <w:r w:rsidR="000744B5" w:rsidRPr="000744B5">
              <w:rPr>
                <w:sz w:val="32"/>
                <w:szCs w:val="32"/>
                <w:highlight w:val="yellow"/>
                <w:lang w:bidi="ar-IQ"/>
              </w:rPr>
              <w:t>4</w:t>
            </w:r>
            <w:r w:rsidR="00716F24">
              <w:rPr>
                <w:rFonts w:hint="cs"/>
                <w:color w:val="000000"/>
                <w:sz w:val="24"/>
                <w:szCs w:val="24"/>
                <w:rtl/>
                <w:lang w:bidi="ar-IQ"/>
              </w:rPr>
              <w:t xml:space="preserve"> </w:t>
            </w:r>
            <w:r w:rsidR="00716F24">
              <w:rPr>
                <w:color w:val="000000"/>
                <w:sz w:val="24"/>
                <w:szCs w:val="24"/>
                <w:lang w:bidi="ar-IQ"/>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EF2A80" w:rsidP="00EF2A80">
            <w:pPr>
              <w:bidi/>
              <w:spacing w:line="300" w:lineRule="exact"/>
              <w:jc w:val="both"/>
              <w:rPr>
                <w:color w:val="000000"/>
                <w:sz w:val="24"/>
                <w:szCs w:val="24"/>
                <w:lang w:bidi="ar-IQ"/>
              </w:rPr>
            </w:pPr>
            <w:r>
              <w:rPr>
                <w:color w:val="000000"/>
                <w:sz w:val="24"/>
                <w:szCs w:val="24"/>
                <w:rtl/>
              </w:rPr>
              <w:t>رقم كتاب الدعوة</w:t>
            </w:r>
            <w:r>
              <w:rPr>
                <w:rFonts w:hint="cs"/>
                <w:color w:val="000000"/>
                <w:sz w:val="24"/>
                <w:szCs w:val="24"/>
                <w:rtl/>
                <w:lang w:bidi="ar-IQ"/>
              </w:rPr>
              <w:t xml:space="preserve">   </w:t>
            </w:r>
            <w:r>
              <w:rPr>
                <w:color w:val="000000"/>
                <w:sz w:val="24"/>
                <w:szCs w:val="24"/>
                <w:lang w:bidi="ar-IQ"/>
              </w:rPr>
              <w:t>1G</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26909">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26909">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EF2A8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EF2A80">
              <w:rPr>
                <w:rFonts w:hint="cs"/>
                <w:color w:val="000000"/>
                <w:sz w:val="24"/>
                <w:szCs w:val="24"/>
                <w:rtl/>
                <w:lang w:bidi="ar-IQ"/>
              </w:rPr>
              <w:t>27</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716F24">
              <w:rPr>
                <w:rFonts w:hint="cs"/>
                <w:color w:val="000000"/>
                <w:sz w:val="24"/>
                <w:szCs w:val="24"/>
                <w:highlight w:val="yellow"/>
                <w:rtl/>
                <w:lang w:bidi="ar-IQ"/>
              </w:rPr>
              <w:t>6</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EF2A80">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EF2A80">
              <w:rPr>
                <w:rFonts w:hint="cs"/>
                <w:color w:val="000000"/>
                <w:sz w:val="24"/>
                <w:szCs w:val="24"/>
                <w:highlight w:val="yellow"/>
                <w:rtl/>
              </w:rPr>
              <w:t>28</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716F24">
              <w:rPr>
                <w:rFonts w:hint="cs"/>
                <w:color w:val="000000"/>
                <w:sz w:val="24"/>
                <w:szCs w:val="24"/>
                <w:highlight w:val="yellow"/>
                <w:rtl/>
              </w:rPr>
              <w:t>6</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6C5E41" w:rsidP="005F063C">
            <w:pPr>
              <w:bidi/>
              <w:spacing w:before="120" w:after="120"/>
              <w:ind w:left="5"/>
              <w:rPr>
                <w:color w:val="000000"/>
                <w:szCs w:val="24"/>
                <w:rtl/>
                <w:lang w:bidi="ar-IQ"/>
              </w:rPr>
            </w:pPr>
            <w:r>
              <w:rPr>
                <w:noProof/>
                <w:rtl/>
              </w:rPr>
              <mc:AlternateContent>
                <mc:Choice Requires="wps">
                  <w:drawing>
                    <wp:anchor distT="0" distB="0" distL="114300" distR="114300" simplePos="0" relativeHeight="251660288" behindDoc="0" locked="0" layoutInCell="1" allowOverlap="1">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1064E9" w:rsidRDefault="001064E9"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mc:Fallback>
              </mc:AlternateConten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1611F3" w:rsidRDefault="006C5E41" w:rsidP="001611F3">
            <w:pPr>
              <w:tabs>
                <w:tab w:val="left" w:pos="1315"/>
              </w:tabs>
              <w:bidi/>
              <w:spacing w:before="120" w:after="120"/>
              <w:ind w:left="5"/>
              <w:rPr>
                <w:color w:val="000000"/>
                <w:sz w:val="24"/>
                <w:szCs w:val="24"/>
                <w:rtl/>
                <w:lang w:bidi="ar-IQ"/>
              </w:rPr>
            </w:pPr>
            <w:r>
              <w:rPr>
                <w:noProof/>
                <w:rtl/>
              </w:rPr>
              <mc:AlternateContent>
                <mc:Choice Requires="wps">
                  <w:drawing>
                    <wp:anchor distT="0" distB="0" distL="114300" distR="114300" simplePos="0" relativeHeight="251663360" behindDoc="0" locked="0" layoutInCell="1" allowOverlap="1">
                      <wp:simplePos x="0" y="0"/>
                      <wp:positionH relativeFrom="column">
                        <wp:posOffset>3494405</wp:posOffset>
                      </wp:positionH>
                      <wp:positionV relativeFrom="paragraph">
                        <wp:posOffset>239395</wp:posOffset>
                      </wp:positionV>
                      <wp:extent cx="1583690" cy="242570"/>
                      <wp:effectExtent l="0" t="0" r="16510" b="2413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690" cy="242570"/>
                              </a:xfrm>
                              <a:prstGeom prst="rect">
                                <a:avLst/>
                              </a:prstGeom>
                              <a:solidFill>
                                <a:srgbClr val="FFFFFF"/>
                              </a:solidFill>
                              <a:ln w="9525">
                                <a:solidFill>
                                  <a:srgbClr val="000000"/>
                                </a:solidFill>
                                <a:miter lim="800000"/>
                                <a:headEnd/>
                                <a:tailEnd/>
                              </a:ln>
                            </wps:spPr>
                            <wps:txbx>
                              <w:txbxContent>
                                <w:p w:rsidR="001064E9" w:rsidRDefault="001064E9"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275.15pt;margin-top:18.85pt;width:124.7pt;height:1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mc:Fallback>
              </mc:AlternateConten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6C5E41" w:rsidP="001611F3">
            <w:pPr>
              <w:tabs>
                <w:tab w:val="left" w:pos="1315"/>
              </w:tabs>
              <w:bidi/>
              <w:spacing w:before="120" w:after="120"/>
              <w:ind w:left="5"/>
              <w:rPr>
                <w:color w:val="000000"/>
                <w:sz w:val="24"/>
                <w:szCs w:val="24"/>
                <w:rtl/>
                <w:lang w:bidi="ar-IQ"/>
              </w:rPr>
            </w:pPr>
            <w:r>
              <w:rPr>
                <w:noProof/>
                <w:color w:val="000000"/>
                <w:sz w:val="24"/>
                <w:szCs w:val="24"/>
                <w:rtl/>
              </w:rPr>
              <mc:AlternateContent>
                <mc:Choice Requires="wps">
                  <w:drawing>
                    <wp:anchor distT="0" distB="0" distL="114300" distR="114300" simplePos="0" relativeHeight="251661312" behindDoc="0" locked="0" layoutInCell="1" allowOverlap="1">
                      <wp:simplePos x="0" y="0"/>
                      <wp:positionH relativeFrom="column">
                        <wp:posOffset>3306445</wp:posOffset>
                      </wp:positionH>
                      <wp:positionV relativeFrom="paragraph">
                        <wp:posOffset>68580</wp:posOffset>
                      </wp:positionV>
                      <wp:extent cx="1971675" cy="19050"/>
                      <wp:effectExtent l="0" t="0" r="28575"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7167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60.35pt;margin-top:5.4pt;width:155.25pt;height:1.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mc:Fallback>
              </mc:AlternateConten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6117B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6117B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6117B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6117BD">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6117B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6117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6117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6117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6117BD">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6117BD">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6117BD">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6117BD">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6117BD">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6117BD">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117BD">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117BD">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6117BD">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6117BD">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117BD">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117BD">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6117BD">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6117BD">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117BD">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117BD">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6117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6117B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6117B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6117BD">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6117BD">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6117BD">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6117BD">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6117BD">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6117BD">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6117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6117B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6117B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6117BD">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6117BD">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6117BD">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6117BD">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6117B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6117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6117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6117BD">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6117BD">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6117BD">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6117BD">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6117BD">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6117BD">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6117B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6117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6117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6117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6117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6117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6117B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EF2A80" w:rsidRPr="006F42FC" w:rsidTr="001064E9">
        <w:tc>
          <w:tcPr>
            <w:tcW w:w="720" w:type="dxa"/>
            <w:shd w:val="clear" w:color="auto" w:fill="BFBFBF"/>
            <w:vAlign w:val="center"/>
          </w:tcPr>
          <w:p w:rsidR="00EF2A80" w:rsidRDefault="000B01D1"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p>
        </w:tc>
        <w:tc>
          <w:tcPr>
            <w:tcW w:w="450"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EF2A80" w:rsidRPr="00C61A0E" w:rsidRDefault="00EF2A80" w:rsidP="007F76AB">
            <w:r w:rsidRPr="00C61A0E">
              <w:t>13-G00-015</w:t>
            </w:r>
          </w:p>
        </w:tc>
        <w:tc>
          <w:tcPr>
            <w:tcW w:w="2555" w:type="dxa"/>
            <w:shd w:val="clear" w:color="auto" w:fill="BFBFBF"/>
          </w:tcPr>
          <w:p w:rsidR="00EF2A80" w:rsidRPr="00C61A0E" w:rsidRDefault="00EF2A80" w:rsidP="007F76AB">
            <w:r w:rsidRPr="00C61A0E">
              <w:t>Silver sulphadiazine 1% Cream</w:t>
            </w:r>
          </w:p>
        </w:tc>
        <w:tc>
          <w:tcPr>
            <w:tcW w:w="566"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F2A80"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F2A80"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F2A80"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F2A80" w:rsidRPr="006F42FC" w:rsidRDefault="00EF2A80"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872A8F"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A8F" w:rsidRDefault="00872A8F" w:rsidP="00400881">
      <w:pPr>
        <w:spacing w:after="0" w:line="240" w:lineRule="auto"/>
      </w:pPr>
      <w:r>
        <w:separator/>
      </w:r>
    </w:p>
  </w:endnote>
  <w:endnote w:type="continuationSeparator" w:id="0">
    <w:p w:rsidR="00872A8F" w:rsidRDefault="00872A8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1064E9" w:rsidRPr="00D1391E" w:rsidRDefault="001064E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117BD">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A8F" w:rsidRDefault="00872A8F" w:rsidP="00400881">
      <w:pPr>
        <w:spacing w:after="0" w:line="240" w:lineRule="auto"/>
      </w:pPr>
      <w:r>
        <w:separator/>
      </w:r>
    </w:p>
  </w:footnote>
  <w:footnote w:type="continuationSeparator" w:id="0">
    <w:p w:rsidR="00872A8F" w:rsidRDefault="00872A8F" w:rsidP="00400881">
      <w:pPr>
        <w:spacing w:after="0" w:line="240" w:lineRule="auto"/>
      </w:pPr>
      <w:r>
        <w:continuationSeparator/>
      </w:r>
    </w:p>
  </w:footnote>
  <w:footnote w:id="1">
    <w:p w:rsidR="001064E9" w:rsidRPr="00E00D5D" w:rsidRDefault="001064E9"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1064E9" w:rsidRPr="003D09C4" w:rsidRDefault="001064E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4E9" w:rsidRDefault="001064E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1064E9" w:rsidRDefault="001064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4E9" w:rsidRDefault="001064E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01D1"/>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6D1"/>
    <w:rsid w:val="002539E3"/>
    <w:rsid w:val="00261EC8"/>
    <w:rsid w:val="00263140"/>
    <w:rsid w:val="00266537"/>
    <w:rsid w:val="00267A02"/>
    <w:rsid w:val="002700F5"/>
    <w:rsid w:val="00271341"/>
    <w:rsid w:val="002800C9"/>
    <w:rsid w:val="00281AA3"/>
    <w:rsid w:val="0028343A"/>
    <w:rsid w:val="00285C21"/>
    <w:rsid w:val="00287D79"/>
    <w:rsid w:val="00292406"/>
    <w:rsid w:val="00292A7E"/>
    <w:rsid w:val="002945B4"/>
    <w:rsid w:val="002A2D33"/>
    <w:rsid w:val="002A2D6A"/>
    <w:rsid w:val="002A6643"/>
    <w:rsid w:val="002A69B6"/>
    <w:rsid w:val="002B0E81"/>
    <w:rsid w:val="002B0F3D"/>
    <w:rsid w:val="002C0BDB"/>
    <w:rsid w:val="002C5E16"/>
    <w:rsid w:val="002D2BEE"/>
    <w:rsid w:val="002D3D23"/>
    <w:rsid w:val="002D467D"/>
    <w:rsid w:val="002D491C"/>
    <w:rsid w:val="002D4EAB"/>
    <w:rsid w:val="002D63BA"/>
    <w:rsid w:val="002E5140"/>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1FF2"/>
    <w:rsid w:val="003E4AC7"/>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A4D0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52D9"/>
    <w:rsid w:val="00507C77"/>
    <w:rsid w:val="00511DB3"/>
    <w:rsid w:val="005177B5"/>
    <w:rsid w:val="00523C07"/>
    <w:rsid w:val="00524619"/>
    <w:rsid w:val="005257F0"/>
    <w:rsid w:val="00525E0B"/>
    <w:rsid w:val="00527ADB"/>
    <w:rsid w:val="00531F3C"/>
    <w:rsid w:val="00533CF4"/>
    <w:rsid w:val="0053566D"/>
    <w:rsid w:val="005376EF"/>
    <w:rsid w:val="00540120"/>
    <w:rsid w:val="005448A2"/>
    <w:rsid w:val="0054534F"/>
    <w:rsid w:val="005457C3"/>
    <w:rsid w:val="0054593F"/>
    <w:rsid w:val="00547640"/>
    <w:rsid w:val="00552691"/>
    <w:rsid w:val="005552CF"/>
    <w:rsid w:val="00560DB6"/>
    <w:rsid w:val="00561681"/>
    <w:rsid w:val="00561CEB"/>
    <w:rsid w:val="00572689"/>
    <w:rsid w:val="00574CA6"/>
    <w:rsid w:val="0058354E"/>
    <w:rsid w:val="00586B5A"/>
    <w:rsid w:val="00587585"/>
    <w:rsid w:val="00591F0A"/>
    <w:rsid w:val="00594D13"/>
    <w:rsid w:val="005A2DDF"/>
    <w:rsid w:val="005A6216"/>
    <w:rsid w:val="005B05F9"/>
    <w:rsid w:val="005B33C3"/>
    <w:rsid w:val="005B3C7B"/>
    <w:rsid w:val="005B402F"/>
    <w:rsid w:val="005D6D94"/>
    <w:rsid w:val="005E66BE"/>
    <w:rsid w:val="005F063C"/>
    <w:rsid w:val="005F27D6"/>
    <w:rsid w:val="0060353D"/>
    <w:rsid w:val="006115F5"/>
    <w:rsid w:val="006117BD"/>
    <w:rsid w:val="006121A0"/>
    <w:rsid w:val="006123E0"/>
    <w:rsid w:val="006144AC"/>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04FE"/>
    <w:rsid w:val="006A453B"/>
    <w:rsid w:val="006B0652"/>
    <w:rsid w:val="006C5E41"/>
    <w:rsid w:val="006C79AC"/>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6F24"/>
    <w:rsid w:val="00717A4F"/>
    <w:rsid w:val="00721956"/>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3781"/>
    <w:rsid w:val="007C4FBE"/>
    <w:rsid w:val="007C54F3"/>
    <w:rsid w:val="007D08A4"/>
    <w:rsid w:val="007D6262"/>
    <w:rsid w:val="007E0493"/>
    <w:rsid w:val="007E3363"/>
    <w:rsid w:val="007E5EAD"/>
    <w:rsid w:val="007F2565"/>
    <w:rsid w:val="007F3A04"/>
    <w:rsid w:val="007F46DD"/>
    <w:rsid w:val="007F6356"/>
    <w:rsid w:val="007F7F21"/>
    <w:rsid w:val="0080634B"/>
    <w:rsid w:val="00806889"/>
    <w:rsid w:val="00813E63"/>
    <w:rsid w:val="008159CA"/>
    <w:rsid w:val="008169D3"/>
    <w:rsid w:val="00821F49"/>
    <w:rsid w:val="00824E32"/>
    <w:rsid w:val="00825AE7"/>
    <w:rsid w:val="00826799"/>
    <w:rsid w:val="00826909"/>
    <w:rsid w:val="00830F8F"/>
    <w:rsid w:val="00831CEB"/>
    <w:rsid w:val="00837A21"/>
    <w:rsid w:val="008412DE"/>
    <w:rsid w:val="00841C53"/>
    <w:rsid w:val="00844C91"/>
    <w:rsid w:val="00847112"/>
    <w:rsid w:val="0086316C"/>
    <w:rsid w:val="00872A8F"/>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0936"/>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434"/>
    <w:rsid w:val="0099090A"/>
    <w:rsid w:val="0099102F"/>
    <w:rsid w:val="00991658"/>
    <w:rsid w:val="00992D66"/>
    <w:rsid w:val="0099514E"/>
    <w:rsid w:val="00995965"/>
    <w:rsid w:val="00997E9F"/>
    <w:rsid w:val="009A19B7"/>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1B45"/>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17EB8"/>
    <w:rsid w:val="00B23056"/>
    <w:rsid w:val="00B25B4B"/>
    <w:rsid w:val="00B32A86"/>
    <w:rsid w:val="00B367A8"/>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4733"/>
    <w:rsid w:val="00BD580A"/>
    <w:rsid w:val="00BD68EA"/>
    <w:rsid w:val="00BE1740"/>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816"/>
    <w:rsid w:val="00CA5E96"/>
    <w:rsid w:val="00CA6A23"/>
    <w:rsid w:val="00CA6E75"/>
    <w:rsid w:val="00CB43F5"/>
    <w:rsid w:val="00CB5069"/>
    <w:rsid w:val="00CB65F2"/>
    <w:rsid w:val="00CB7F62"/>
    <w:rsid w:val="00CC114E"/>
    <w:rsid w:val="00CC6788"/>
    <w:rsid w:val="00CC7FEE"/>
    <w:rsid w:val="00CD1995"/>
    <w:rsid w:val="00CD31BB"/>
    <w:rsid w:val="00CD33CB"/>
    <w:rsid w:val="00CD5803"/>
    <w:rsid w:val="00CD5FE1"/>
    <w:rsid w:val="00CE3041"/>
    <w:rsid w:val="00CE3FB1"/>
    <w:rsid w:val="00CF1B9A"/>
    <w:rsid w:val="00CF22FB"/>
    <w:rsid w:val="00CF27BA"/>
    <w:rsid w:val="00CF5536"/>
    <w:rsid w:val="00CF5D7E"/>
    <w:rsid w:val="00D00261"/>
    <w:rsid w:val="00D06625"/>
    <w:rsid w:val="00D13217"/>
    <w:rsid w:val="00D1391E"/>
    <w:rsid w:val="00D2216A"/>
    <w:rsid w:val="00D23965"/>
    <w:rsid w:val="00D30278"/>
    <w:rsid w:val="00D3136D"/>
    <w:rsid w:val="00D330CE"/>
    <w:rsid w:val="00D46B5D"/>
    <w:rsid w:val="00D542D4"/>
    <w:rsid w:val="00D57391"/>
    <w:rsid w:val="00D604C5"/>
    <w:rsid w:val="00D60D09"/>
    <w:rsid w:val="00D61CE6"/>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D6646"/>
    <w:rsid w:val="00DE11BF"/>
    <w:rsid w:val="00DF68FB"/>
    <w:rsid w:val="00DF6F34"/>
    <w:rsid w:val="00E00D5D"/>
    <w:rsid w:val="00E0305A"/>
    <w:rsid w:val="00E0658B"/>
    <w:rsid w:val="00E07E72"/>
    <w:rsid w:val="00E10844"/>
    <w:rsid w:val="00E135E2"/>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2A8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37624">
      <w:bodyDiv w:val="1"/>
      <w:marLeft w:val="0"/>
      <w:marRight w:val="0"/>
      <w:marTop w:val="0"/>
      <w:marBottom w:val="0"/>
      <w:divBdr>
        <w:top w:val="none" w:sz="0" w:space="0" w:color="auto"/>
        <w:left w:val="none" w:sz="0" w:space="0" w:color="auto"/>
        <w:bottom w:val="none" w:sz="0" w:space="0" w:color="auto"/>
        <w:right w:val="none" w:sz="0" w:space="0" w:color="auto"/>
      </w:divBdr>
    </w:div>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633844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FE3EE-AA21-4182-AFCF-3C357058F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114</Pages>
  <Words>30217</Words>
  <Characters>172239</Characters>
  <Application>Microsoft Office Word</Application>
  <DocSecurity>0</DocSecurity>
  <Lines>1435</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16</cp:revision>
  <cp:lastPrinted>2022-01-19T07:17:00Z</cp:lastPrinted>
  <dcterms:created xsi:type="dcterms:W3CDTF">2024-04-21T17:49:00Z</dcterms:created>
  <dcterms:modified xsi:type="dcterms:W3CDTF">2024-06-06T07:15:00Z</dcterms:modified>
</cp:coreProperties>
</file>