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F90862" w:rsidRDefault="00184F75" w:rsidP="00184F75">
      <w:pPr>
        <w:pStyle w:val="Subtitle"/>
        <w:shd w:val="clear" w:color="auto" w:fill="FFFFFF"/>
        <w:rPr>
          <w:sz w:val="56"/>
          <w:szCs w:val="56"/>
          <w:lang w:val="en-US"/>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lang w:bidi="ar-IQ"/>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lang w:bidi="ar-IQ"/>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5DFF3E56" w:rsidR="00184F75" w:rsidRPr="009D0445" w:rsidRDefault="00184F75" w:rsidP="009D0445">
      <w:pPr>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b/>
          <w:bCs/>
          <w:sz w:val="28"/>
          <w:szCs w:val="28"/>
          <w:highlight w:val="yellow"/>
          <w:u w:val="single"/>
          <w:rtl/>
          <w:lang w:bidi="ar-LB"/>
        </w:rPr>
        <w:t>اسم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007C15D9">
        <w:rPr>
          <w:rFonts w:ascii="Simplified Arabic" w:hAnsi="Simplified Arabic" w:cs="Simplified Arabic" w:hint="cs"/>
          <w:b/>
          <w:bCs/>
          <w:sz w:val="28"/>
          <w:szCs w:val="28"/>
          <w:u w:val="single"/>
          <w:rtl/>
          <w:lang w:bidi="ar-LB"/>
        </w:rPr>
        <w:t xml:space="preserve"> : </w:t>
      </w:r>
      <w:r w:rsidR="007C15D9" w:rsidRPr="005A7B39">
        <w:rPr>
          <w:rFonts w:hint="cs"/>
          <w:bCs/>
          <w:sz w:val="40"/>
          <w:szCs w:val="40"/>
          <w:rtl/>
        </w:rPr>
        <w:t xml:space="preserve"> </w:t>
      </w:r>
      <w:r w:rsidR="007C15D9" w:rsidRPr="00C35751">
        <w:rPr>
          <w:bCs/>
          <w:sz w:val="28"/>
          <w:szCs w:val="28"/>
          <w:shd w:val="clear" w:color="auto" w:fill="FFFF00"/>
          <w:lang w:bidi="ar-IQ"/>
        </w:rPr>
        <w:t xml:space="preserve">   </w:t>
      </w:r>
      <w:r w:rsidR="007C15D9">
        <w:rPr>
          <w:rFonts w:ascii="Simplified Arabic" w:hAnsi="Simplified Arabic" w:cs="Simplified Arabic" w:hint="cs"/>
          <w:i/>
          <w:iCs/>
          <w:sz w:val="28"/>
          <w:szCs w:val="28"/>
          <w:shd w:val="clear" w:color="auto" w:fill="FFFF00"/>
          <w:rtl/>
          <w:lang w:bidi="ar-IQ"/>
        </w:rPr>
        <w:t>مستلزمات مختبرية عامة</w:t>
      </w:r>
    </w:p>
    <w:p w14:paraId="071C853E" w14:textId="07818D67" w:rsidR="00184F75" w:rsidRPr="009E7912" w:rsidRDefault="00184F75" w:rsidP="00C35751">
      <w:pPr>
        <w:shd w:val="clear" w:color="auto" w:fill="FFFFFF"/>
        <w:spacing w:line="360" w:lineRule="auto"/>
        <w:ind w:left="2673" w:hanging="2673"/>
        <w:rPr>
          <w:rFonts w:ascii="Simplified Arabic" w:hAnsi="Simplified Arabic" w:cs="Simplified Arabic"/>
          <w:sz w:val="28"/>
          <w:szCs w:val="28"/>
          <w:rtl/>
          <w:lang w:bidi="ar-IQ"/>
        </w:rPr>
      </w:pPr>
      <w:r w:rsidRPr="00151F60">
        <w:rPr>
          <w:rFonts w:ascii="Simplified Arabic" w:hAnsi="Simplified Arabic" w:cs="Simplified Arabic" w:hint="cs"/>
          <w:b/>
          <w:bCs/>
          <w:sz w:val="28"/>
          <w:szCs w:val="28"/>
          <w:highlight w:val="yellow"/>
          <w:u w:val="single"/>
          <w:rtl/>
          <w:lang w:bidi="ar-LB"/>
        </w:rPr>
        <w:t>تبويب المشروع</w:t>
      </w:r>
      <w:r w:rsidRPr="00151F60">
        <w:rPr>
          <w:rFonts w:ascii="Simplified Arabic" w:hAnsi="Simplified Arabic" w:cs="Simplified Arabic"/>
          <w:b/>
          <w:bCs/>
          <w:sz w:val="28"/>
          <w:szCs w:val="28"/>
          <w:highlight w:val="yellow"/>
          <w:u w:val="single"/>
          <w:lang w:bidi="ar-LB"/>
        </w:rPr>
        <w:t>/</w:t>
      </w:r>
      <w:r w:rsidRPr="00151F60">
        <w:rPr>
          <w:rFonts w:ascii="Simplified Arabic" w:hAnsi="Simplified Arabic" w:cs="Simplified Arabic" w:hint="cs"/>
          <w:b/>
          <w:bCs/>
          <w:sz w:val="28"/>
          <w:szCs w:val="28"/>
          <w:highlight w:val="yellow"/>
          <w:u w:val="single"/>
          <w:rtl/>
          <w:lang w:bidi="ar-LB"/>
        </w:rPr>
        <w:t>المناقصة</w:t>
      </w:r>
      <w:r w:rsidRPr="00151F60">
        <w:rPr>
          <w:rFonts w:ascii="Simplified Arabic" w:hAnsi="Simplified Arabic" w:cs="Simplified Arabic"/>
          <w:b/>
          <w:bCs/>
          <w:sz w:val="28"/>
          <w:szCs w:val="28"/>
          <w:highlight w:val="yellow"/>
          <w:u w:val="single"/>
          <w:rtl/>
          <w:lang w:bidi="ar-LB"/>
        </w:rPr>
        <w:t xml:space="preserve"> </w:t>
      </w:r>
      <w:r w:rsidRPr="00151F60">
        <w:rPr>
          <w:rFonts w:ascii="Simplified Arabic" w:hAnsi="Simplified Arabic" w:cs="Simplified Arabic" w:hint="cs"/>
          <w:b/>
          <w:bCs/>
          <w:sz w:val="28"/>
          <w:szCs w:val="28"/>
          <w:highlight w:val="yellow"/>
          <w:u w:val="single"/>
          <w:rtl/>
          <w:lang w:bidi="ar-LB"/>
        </w:rPr>
        <w:tab/>
      </w:r>
      <w:r w:rsidRPr="00151F60">
        <w:rPr>
          <w:rFonts w:ascii="Simplified Arabic" w:hAnsi="Simplified Arabic" w:cs="Simplified Arabic"/>
          <w:b/>
          <w:bCs/>
          <w:sz w:val="28"/>
          <w:szCs w:val="28"/>
          <w:highlight w:val="yellow"/>
          <w:u w:val="single"/>
          <w:rtl/>
          <w:lang w:bidi="ar-LB"/>
        </w:rPr>
        <w:t>:</w:t>
      </w:r>
      <w:r w:rsidRPr="00151F60">
        <w:rPr>
          <w:rFonts w:ascii="Simplified Arabic" w:hAnsi="Simplified Arabic" w:cs="Simplified Arabic"/>
          <w:b/>
          <w:bCs/>
          <w:sz w:val="28"/>
          <w:szCs w:val="28"/>
          <w:highlight w:val="yellow"/>
          <w:rtl/>
          <w:lang w:bidi="ar-LB"/>
        </w:rPr>
        <w:tab/>
      </w:r>
      <w:r w:rsidR="001B346C" w:rsidRPr="00151F60">
        <w:rPr>
          <w:rFonts w:ascii="Simplified Arabic" w:hAnsi="Simplified Arabic" w:cs="Simplified Arabic"/>
          <w:b/>
          <w:bCs/>
          <w:sz w:val="28"/>
          <w:szCs w:val="28"/>
          <w:highlight w:val="yellow"/>
          <w:lang w:bidi="ar-LB"/>
        </w:rPr>
        <w:t xml:space="preserve"> </w:t>
      </w:r>
      <w:r w:rsidR="002726D0">
        <w:rPr>
          <w:rFonts w:ascii="Arial" w:hAnsi="Arial" w:cs="Arial"/>
          <w:sz w:val="32"/>
          <w:szCs w:val="32"/>
          <w:shd w:val="clear" w:color="auto" w:fill="FFFF00"/>
        </w:rPr>
        <w:t>LAB /2024/</w:t>
      </w:r>
      <w:r w:rsidR="007C15D9">
        <w:rPr>
          <w:rFonts w:ascii="Arial" w:hAnsi="Arial" w:cs="Arial"/>
          <w:sz w:val="32"/>
          <w:szCs w:val="32"/>
          <w:shd w:val="clear" w:color="auto" w:fill="FFFF00"/>
        </w:rPr>
        <w:t>13</w:t>
      </w:r>
    </w:p>
    <w:p w14:paraId="6C304D59" w14:textId="624F9123" w:rsidR="00184F75" w:rsidRDefault="00184F75" w:rsidP="001B3A41">
      <w:pPr>
        <w:shd w:val="clear" w:color="auto" w:fill="FFFFFF"/>
        <w:spacing w:line="360" w:lineRule="auto"/>
        <w:ind w:left="2673" w:hanging="2673"/>
        <w:rPr>
          <w:rFonts w:ascii="Simplified Arabic" w:hAnsi="Simplified Arabic" w:cs="Simplified Arabic"/>
          <w:i/>
          <w:iCs/>
          <w:sz w:val="28"/>
          <w:szCs w:val="28"/>
          <w:rtl/>
          <w:lang w:bidi="ar-LB"/>
        </w:rPr>
      </w:pPr>
      <w:r w:rsidRPr="00151F60">
        <w:rPr>
          <w:rFonts w:ascii="Simplified Arabic" w:hAnsi="Simplified Arabic" w:cs="Simplified Arabic"/>
          <w:b/>
          <w:bCs/>
          <w:sz w:val="28"/>
          <w:szCs w:val="28"/>
          <w:highlight w:val="yellow"/>
          <w:u w:val="single"/>
          <w:rtl/>
          <w:lang w:bidi="ar-LB"/>
        </w:rPr>
        <w:t>تاريخ</w:t>
      </w:r>
      <w:r w:rsidR="00791A4A">
        <w:rPr>
          <w:rFonts w:ascii="Simplified Arabic" w:hAnsi="Simplified Arabic" w:cs="Simplified Arabic" w:hint="cs"/>
          <w:b/>
          <w:bCs/>
          <w:sz w:val="28"/>
          <w:szCs w:val="28"/>
          <w:highlight w:val="yellow"/>
          <w:u w:val="single"/>
          <w:rtl/>
          <w:lang w:bidi="ar-LB"/>
        </w:rPr>
        <w:t xml:space="preserve"> الاعلان </w:t>
      </w:r>
      <w:r w:rsidRPr="00151F60">
        <w:rPr>
          <w:rFonts w:ascii="Simplified Arabic" w:hAnsi="Simplified Arabic" w:cs="Simplified Arabic"/>
          <w:b/>
          <w:bCs/>
          <w:sz w:val="28"/>
          <w:szCs w:val="28"/>
          <w:highlight w:val="yellow"/>
          <w:u w:val="single"/>
          <w:rtl/>
          <w:lang w:bidi="ar-LB"/>
        </w:rPr>
        <w:tab/>
        <w:t>:</w:t>
      </w:r>
      <w:r w:rsidRPr="00151F60">
        <w:rPr>
          <w:rFonts w:ascii="Simplified Arabic" w:hAnsi="Simplified Arabic" w:cs="Simplified Arabic"/>
          <w:b/>
          <w:bCs/>
          <w:sz w:val="28"/>
          <w:szCs w:val="28"/>
          <w:highlight w:val="yellow"/>
          <w:rtl/>
          <w:lang w:bidi="ar-LB"/>
        </w:rPr>
        <w:tab/>
      </w:r>
      <w:r w:rsidR="007C15D9">
        <w:rPr>
          <w:rFonts w:ascii="Simplified Arabic" w:hAnsi="Simplified Arabic" w:cs="Simplified Arabic"/>
          <w:sz w:val="28"/>
          <w:szCs w:val="28"/>
          <w:highlight w:val="yellow"/>
          <w:shd w:val="clear" w:color="auto" w:fill="FFFF00"/>
          <w:lang w:bidi="ar-LB"/>
        </w:rPr>
        <w:t>3</w:t>
      </w:r>
      <w:r w:rsidR="00EB4ADC" w:rsidRPr="00151F60">
        <w:rPr>
          <w:rFonts w:ascii="Simplified Arabic" w:hAnsi="Simplified Arabic" w:cs="Simplified Arabic"/>
          <w:sz w:val="28"/>
          <w:szCs w:val="28"/>
          <w:highlight w:val="yellow"/>
          <w:shd w:val="clear" w:color="auto" w:fill="FFFF00"/>
          <w:lang w:bidi="ar-LB"/>
        </w:rPr>
        <w:t>/</w:t>
      </w:r>
      <w:r w:rsidR="005A7B2F" w:rsidRPr="00151F60">
        <w:rPr>
          <w:rFonts w:ascii="Simplified Arabic" w:hAnsi="Simplified Arabic" w:cs="Simplified Arabic"/>
          <w:sz w:val="28"/>
          <w:szCs w:val="28"/>
          <w:highlight w:val="yellow"/>
          <w:shd w:val="clear" w:color="auto" w:fill="FFFF00"/>
          <w:lang w:bidi="ar-LB"/>
        </w:rPr>
        <w:t xml:space="preserve"> </w:t>
      </w:r>
      <w:r w:rsidR="007C15D9">
        <w:rPr>
          <w:rFonts w:ascii="Simplified Arabic" w:hAnsi="Simplified Arabic" w:cs="Simplified Arabic"/>
          <w:sz w:val="28"/>
          <w:szCs w:val="28"/>
          <w:highlight w:val="yellow"/>
          <w:shd w:val="clear" w:color="auto" w:fill="FFFF00"/>
          <w:lang w:bidi="ar-LB"/>
        </w:rPr>
        <w:t>6</w:t>
      </w:r>
      <w:r w:rsidR="005A7B2F" w:rsidRPr="00151F60">
        <w:rPr>
          <w:rFonts w:ascii="Simplified Arabic" w:hAnsi="Simplified Arabic" w:cs="Simplified Arabic"/>
          <w:sz w:val="28"/>
          <w:szCs w:val="28"/>
          <w:highlight w:val="yellow"/>
          <w:shd w:val="clear" w:color="auto" w:fill="FFFF00"/>
          <w:lang w:bidi="ar-LB"/>
        </w:rPr>
        <w:t xml:space="preserve"> </w:t>
      </w:r>
      <w:r w:rsidR="00EB4ADC" w:rsidRPr="00151F60">
        <w:rPr>
          <w:rFonts w:ascii="Simplified Arabic" w:hAnsi="Simplified Arabic" w:cs="Simplified Arabic"/>
          <w:sz w:val="28"/>
          <w:szCs w:val="28"/>
          <w:highlight w:val="yellow"/>
          <w:shd w:val="clear" w:color="auto" w:fill="FFFF00"/>
          <w:lang w:bidi="ar-LB"/>
        </w:rPr>
        <w:t>/202</w:t>
      </w:r>
      <w:r w:rsidR="001B3A41" w:rsidRPr="00151F60">
        <w:rPr>
          <w:rFonts w:ascii="Simplified Arabic" w:hAnsi="Simplified Arabic" w:cs="Simplified Arabic"/>
          <w:sz w:val="28"/>
          <w:szCs w:val="28"/>
          <w:highlight w:val="yellow"/>
          <w:shd w:val="clear" w:color="auto" w:fill="FFFF00"/>
          <w:lang w:bidi="ar-LB"/>
        </w:rPr>
        <w:t>4</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23FE19DC" w14:textId="303EDD46" w:rsidR="00F94BCA" w:rsidRDefault="00F94BCA" w:rsidP="00F94BCA">
      <w:pPr>
        <w:shd w:val="clear" w:color="auto" w:fill="FFFFFF"/>
        <w:spacing w:line="360" w:lineRule="auto"/>
        <w:ind w:left="2673" w:hanging="2673"/>
        <w:rPr>
          <w:rFonts w:ascii="Simplified Arabic" w:hAnsi="Simplified Arabic" w:cs="Simplified Arabic"/>
          <w:i/>
          <w:iCs/>
          <w:sz w:val="28"/>
          <w:szCs w:val="28"/>
          <w:rtl/>
          <w:lang w:bidi="ar-IQ"/>
        </w:rPr>
      </w:pPr>
      <w:r>
        <w:rPr>
          <w:rFonts w:ascii="Simplified Arabic" w:hAnsi="Simplified Arabic" w:cs="Simplified Arabic" w:hint="cs"/>
          <w:b/>
          <w:bCs/>
          <w:sz w:val="28"/>
          <w:szCs w:val="28"/>
          <w:u w:val="single"/>
          <w:rtl/>
          <w:lang w:bidi="ar-LB"/>
        </w:rPr>
        <w:t>تاريخ غلق الاعلان :</w:t>
      </w:r>
      <w:r w:rsidR="009D0445">
        <w:rPr>
          <w:rFonts w:ascii="Simplified Arabic" w:hAnsi="Simplified Arabic" w:cs="Simplified Arabic" w:hint="cs"/>
          <w:i/>
          <w:iCs/>
          <w:sz w:val="28"/>
          <w:szCs w:val="28"/>
          <w:rtl/>
          <w:lang w:bidi="ar-IQ"/>
        </w:rPr>
        <w:t xml:space="preserve">   </w:t>
      </w:r>
      <w:r w:rsidR="009D0445" w:rsidRPr="00151F60">
        <w:rPr>
          <w:rFonts w:ascii="Simplified Arabic" w:hAnsi="Simplified Arabic" w:cs="Simplified Arabic"/>
          <w:i/>
          <w:iCs/>
          <w:sz w:val="28"/>
          <w:szCs w:val="28"/>
          <w:highlight w:val="yellow"/>
          <w:lang w:bidi="ar-LB"/>
        </w:rPr>
        <w:t xml:space="preserve">  </w:t>
      </w:r>
      <w:r w:rsidR="009D0445" w:rsidRPr="00151F60">
        <w:rPr>
          <w:rFonts w:ascii="Simplified Arabic" w:hAnsi="Simplified Arabic" w:cs="Simplified Arabic"/>
          <w:sz w:val="28"/>
          <w:szCs w:val="28"/>
          <w:highlight w:val="yellow"/>
          <w:shd w:val="clear" w:color="auto" w:fill="FFFF00"/>
          <w:lang w:bidi="ar-LB"/>
        </w:rPr>
        <w:t xml:space="preserve">   </w:t>
      </w:r>
      <w:r w:rsidR="007C15D9">
        <w:rPr>
          <w:rFonts w:ascii="Simplified Arabic" w:hAnsi="Simplified Arabic" w:cs="Simplified Arabic"/>
          <w:sz w:val="28"/>
          <w:szCs w:val="28"/>
          <w:highlight w:val="yellow"/>
          <w:shd w:val="clear" w:color="auto" w:fill="FFFF00"/>
          <w:lang w:bidi="ar-LB"/>
        </w:rPr>
        <w:t>2</w:t>
      </w:r>
      <w:r w:rsidR="009D0445" w:rsidRPr="00151F60">
        <w:rPr>
          <w:rFonts w:ascii="Simplified Arabic" w:hAnsi="Simplified Arabic" w:cs="Simplified Arabic"/>
          <w:sz w:val="28"/>
          <w:szCs w:val="28"/>
          <w:highlight w:val="yellow"/>
          <w:shd w:val="clear" w:color="auto" w:fill="FFFF00"/>
          <w:lang w:bidi="ar-LB"/>
        </w:rPr>
        <w:t xml:space="preserve">/ </w:t>
      </w:r>
      <w:r w:rsidR="007C15D9">
        <w:rPr>
          <w:rFonts w:ascii="Simplified Arabic" w:hAnsi="Simplified Arabic" w:cs="Simplified Arabic"/>
          <w:sz w:val="28"/>
          <w:szCs w:val="28"/>
          <w:highlight w:val="yellow"/>
          <w:shd w:val="clear" w:color="auto" w:fill="FFFF00"/>
          <w:lang w:bidi="ar-LB"/>
        </w:rPr>
        <w:t>7</w:t>
      </w:r>
      <w:r w:rsidR="009D0445" w:rsidRPr="00151F60">
        <w:rPr>
          <w:rFonts w:ascii="Simplified Arabic" w:hAnsi="Simplified Arabic" w:cs="Simplified Arabic"/>
          <w:sz w:val="28"/>
          <w:szCs w:val="28"/>
          <w:highlight w:val="yellow"/>
          <w:shd w:val="clear" w:color="auto" w:fill="FFFF00"/>
          <w:lang w:bidi="ar-LB"/>
        </w:rPr>
        <w:t xml:space="preserve"> /2024</w:t>
      </w:r>
      <w:r w:rsidR="009D0445">
        <w:rPr>
          <w:rFonts w:ascii="Simplified Arabic" w:hAnsi="Simplified Arabic" w:cs="Simplified Arabic"/>
          <w:sz w:val="28"/>
          <w:szCs w:val="28"/>
          <w:shd w:val="clear" w:color="auto" w:fill="FFFF00"/>
          <w:lang w:bidi="ar-LB"/>
        </w:rPr>
        <w:t xml:space="preserve"> </w:t>
      </w:r>
      <w:r w:rsidR="009D0445" w:rsidRPr="009E7912">
        <w:rPr>
          <w:rFonts w:ascii="Simplified Arabic" w:hAnsi="Simplified Arabic" w:cs="Simplified Arabic"/>
          <w:i/>
          <w:iCs/>
          <w:sz w:val="28"/>
          <w:szCs w:val="28"/>
          <w:lang w:bidi="ar-LB"/>
        </w:rPr>
        <w:t xml:space="preserve"> </w:t>
      </w:r>
    </w:p>
    <w:p w14:paraId="7AB0DB98" w14:textId="7957C3F1" w:rsidR="00F94BCA" w:rsidRPr="00F94BCA" w:rsidRDefault="00F94BCA" w:rsidP="00F94BCA">
      <w:pPr>
        <w:shd w:val="clear" w:color="auto" w:fill="FFFFFF"/>
        <w:spacing w:line="360" w:lineRule="auto"/>
        <w:ind w:left="2673" w:hanging="2673"/>
        <w:rPr>
          <w:rFonts w:ascii="Simplified Arabic" w:hAnsi="Simplified Arabic" w:cs="Simplified Arabic"/>
          <w:i/>
          <w:iCs/>
          <w:sz w:val="28"/>
          <w:szCs w:val="28"/>
          <w:u w:val="single"/>
          <w:lang w:bidi="ar-LB"/>
        </w:rPr>
      </w:pPr>
      <w:r>
        <w:rPr>
          <w:rFonts w:ascii="Simplified Arabic" w:hAnsi="Simplified Arabic" w:cs="Simplified Arabic" w:hint="cs"/>
          <w:i/>
          <w:iCs/>
          <w:sz w:val="28"/>
          <w:szCs w:val="28"/>
          <w:u w:val="single"/>
          <w:rtl/>
          <w:lang w:bidi="ar-LB"/>
        </w:rPr>
        <w:t>مدة الاعلان</w:t>
      </w:r>
      <w:r w:rsidR="004268D5">
        <w:rPr>
          <w:rFonts w:ascii="Simplified Arabic" w:hAnsi="Simplified Arabic" w:cs="Simplified Arabic" w:hint="cs"/>
          <w:i/>
          <w:iCs/>
          <w:sz w:val="28"/>
          <w:szCs w:val="28"/>
          <w:u w:val="single"/>
          <w:rtl/>
          <w:lang w:bidi="ar-LB"/>
        </w:rPr>
        <w:t xml:space="preserve">   </w:t>
      </w:r>
      <w:r w:rsidR="007C15D9">
        <w:rPr>
          <w:rFonts w:ascii="Simplified Arabic" w:hAnsi="Simplified Arabic" w:cs="Simplified Arabic" w:hint="cs"/>
          <w:i/>
          <w:iCs/>
          <w:sz w:val="28"/>
          <w:szCs w:val="28"/>
          <w:u w:val="single"/>
          <w:rtl/>
          <w:lang w:bidi="ar-LB"/>
        </w:rPr>
        <w:t>30</w:t>
      </w:r>
      <w:r w:rsidR="003928CC">
        <w:rPr>
          <w:rFonts w:ascii="Simplified Arabic" w:hAnsi="Simplified Arabic" w:cs="Simplified Arabic" w:hint="cs"/>
          <w:i/>
          <w:iCs/>
          <w:sz w:val="28"/>
          <w:szCs w:val="28"/>
          <w:u w:val="single"/>
          <w:rtl/>
          <w:lang w:bidi="ar-LB"/>
        </w:rPr>
        <w:t xml:space="preserve"> يوم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IQ"/>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64FA2DFC" w:rsidR="00184F75" w:rsidRPr="00C35751" w:rsidRDefault="00184F75" w:rsidP="00C35751">
      <w:pPr>
        <w:numPr>
          <w:ilvl w:val="12"/>
          <w:numId w:val="0"/>
        </w:numPr>
        <w:shd w:val="clear" w:color="auto" w:fill="FFFFFF"/>
        <w:ind w:right="-90" w:hanging="810"/>
        <w:jc w:val="both"/>
        <w:rPr>
          <w:bCs/>
          <w:sz w:val="36"/>
          <w:szCs w:val="36"/>
          <w:rtl/>
          <w:lang w:bidi="ar-IQ"/>
        </w:rPr>
      </w:pPr>
      <w:r w:rsidRPr="005A7B39">
        <w:rPr>
          <w:rFonts w:hint="cs"/>
          <w:szCs w:val="24"/>
          <w:rtl/>
          <w:lang w:bidi="ar-LB"/>
        </w:rPr>
        <w:t xml:space="preserve">                        </w:t>
      </w:r>
      <w:r w:rsidR="00C35751">
        <w:rPr>
          <w:rFonts w:hint="cs"/>
          <w:bCs/>
          <w:sz w:val="40"/>
          <w:szCs w:val="40"/>
          <w:highlight w:val="yellow"/>
          <w:rtl/>
        </w:rPr>
        <w:t>كتاب الدعوة / الإعلان</w:t>
      </w:r>
      <w:r w:rsidR="00C35751" w:rsidRPr="00C35751">
        <w:rPr>
          <w:bCs/>
          <w:i/>
          <w:iCs/>
          <w:sz w:val="36"/>
          <w:szCs w:val="36"/>
          <w:shd w:val="clear" w:color="auto" w:fill="FFFF00"/>
          <w:lang w:bidi="ar-IQ"/>
        </w:rPr>
        <w:t xml:space="preserve">  </w:t>
      </w:r>
      <w:r w:rsidR="00C35751" w:rsidRPr="00C35751">
        <w:rPr>
          <w:bCs/>
          <w:sz w:val="36"/>
          <w:szCs w:val="36"/>
          <w:shd w:val="clear" w:color="auto" w:fill="FFFF00"/>
          <w:lang w:bidi="ar-IQ"/>
        </w:rPr>
        <w:t xml:space="preserve">   </w:t>
      </w:r>
      <w:r w:rsidR="00C35751" w:rsidRPr="00C35751">
        <w:rPr>
          <w:rFonts w:hint="cs"/>
          <w:bCs/>
          <w:sz w:val="36"/>
          <w:szCs w:val="36"/>
          <w:rtl/>
        </w:rPr>
        <w:t xml:space="preserve"> </w:t>
      </w:r>
      <w:r w:rsidRPr="00C35751">
        <w:rPr>
          <w:rFonts w:hint="cs"/>
          <w:bCs/>
          <w:sz w:val="36"/>
          <w:szCs w:val="36"/>
          <w:highlight w:val="yellow"/>
          <w:rtl/>
        </w:rPr>
        <w:t>)</w:t>
      </w:r>
      <w:r w:rsidRPr="00C35751">
        <w:rPr>
          <w:rFonts w:hint="cs"/>
          <w:bCs/>
          <w:sz w:val="36"/>
          <w:szCs w:val="36"/>
          <w:rtl/>
        </w:rPr>
        <w:t xml:space="preserve"> </w:t>
      </w:r>
    </w:p>
    <w:p w14:paraId="1299C5CC" w14:textId="77777777" w:rsidR="00184F75" w:rsidRPr="00F97B7B" w:rsidRDefault="00184F75" w:rsidP="00B074A6">
      <w:pPr>
        <w:numPr>
          <w:ilvl w:val="12"/>
          <w:numId w:val="0"/>
        </w:numPr>
        <w:shd w:val="clear" w:color="auto" w:fill="FFFFFF"/>
        <w:rPr>
          <w:b/>
          <w:bCs/>
          <w:sz w:val="24"/>
          <w:szCs w:val="24"/>
          <w:rtl/>
          <w:lang w:bidi="ar-IQ"/>
        </w:rPr>
      </w:pPr>
      <w:r w:rsidRPr="00DB4842">
        <w:rPr>
          <w:rFonts w:hint="cs"/>
          <w:i/>
          <w:spacing w:val="-2"/>
          <w:szCs w:val="24"/>
          <w:rtl/>
        </w:rPr>
        <w:lastRenderedPageBreak/>
        <w:t xml:space="preserve">                   </w:t>
      </w:r>
      <w:r w:rsidRPr="00F97B7B">
        <w:rPr>
          <w:b/>
          <w:bCs/>
          <w:sz w:val="24"/>
          <w:szCs w:val="24"/>
          <w:rtl/>
        </w:rPr>
        <w:t>الى : السادة</w:t>
      </w:r>
    </w:p>
    <w:p w14:paraId="3045E8F2" w14:textId="53C0BE81" w:rsidR="00184F75" w:rsidRPr="00F97B7B" w:rsidRDefault="00184F75" w:rsidP="00140C03">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2726D0">
        <w:rPr>
          <w:rFonts w:ascii="Arial" w:hAnsi="Arial" w:cs="Arial"/>
          <w:sz w:val="32"/>
          <w:szCs w:val="32"/>
          <w:shd w:val="clear" w:color="auto" w:fill="FFFF00"/>
        </w:rPr>
        <w:t>LAB /2024/</w:t>
      </w:r>
      <w:r w:rsidR="007C15D9">
        <w:rPr>
          <w:rFonts w:ascii="Arial" w:hAnsi="Arial" w:cs="Arial"/>
          <w:sz w:val="32"/>
          <w:szCs w:val="32"/>
          <w:shd w:val="clear" w:color="auto" w:fill="FFFF00"/>
        </w:rPr>
        <w:t>13</w:t>
      </w:r>
      <w:r w:rsidR="002726D0">
        <w:rPr>
          <w:rFonts w:ascii="Arial" w:hAnsi="Arial" w:cs="Arial"/>
          <w:sz w:val="32"/>
          <w:szCs w:val="32"/>
          <w:shd w:val="clear" w:color="auto" w:fill="FFFF00"/>
        </w:rPr>
        <w:t xml:space="preserve"> </w:t>
      </w:r>
      <w:r w:rsidRPr="00F97B7B">
        <w:rPr>
          <w:b/>
          <w:bCs/>
          <w:sz w:val="24"/>
          <w:szCs w:val="24"/>
          <w:lang w:bidi="ar-IQ"/>
        </w:rPr>
        <w:t>[</w:t>
      </w:r>
    </w:p>
    <w:p w14:paraId="05064A7C" w14:textId="32F9FE55" w:rsidR="00184F75" w:rsidRPr="00F97B7B" w:rsidRDefault="00184F75" w:rsidP="00C35751">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C35751" w:rsidRPr="005A7B39">
        <w:rPr>
          <w:rFonts w:hint="cs"/>
          <w:bCs/>
          <w:sz w:val="40"/>
          <w:szCs w:val="40"/>
          <w:rtl/>
        </w:rPr>
        <w:t xml:space="preserve">( </w:t>
      </w:r>
      <w:r w:rsidR="00C35751" w:rsidRPr="00C35751">
        <w:rPr>
          <w:bCs/>
          <w:sz w:val="28"/>
          <w:szCs w:val="28"/>
          <w:shd w:val="clear" w:color="auto" w:fill="FFFF00"/>
          <w:lang w:bidi="ar-IQ"/>
        </w:rPr>
        <w:t xml:space="preserve">   </w:t>
      </w:r>
      <w:r w:rsidR="007C6054">
        <w:rPr>
          <w:rFonts w:ascii="Simplified Arabic" w:hAnsi="Simplified Arabic" w:cs="Simplified Arabic" w:hint="cs"/>
          <w:i/>
          <w:iCs/>
          <w:sz w:val="28"/>
          <w:szCs w:val="28"/>
          <w:shd w:val="clear" w:color="auto" w:fill="FFFF00"/>
          <w:rtl/>
          <w:lang w:bidi="ar-IQ"/>
        </w:rPr>
        <w:t xml:space="preserve">مستلزمات مختبرية </w:t>
      </w:r>
      <w:r w:rsidR="007C15D9">
        <w:rPr>
          <w:rFonts w:ascii="Simplified Arabic" w:hAnsi="Simplified Arabic" w:cs="Simplified Arabic" w:hint="cs"/>
          <w:i/>
          <w:iCs/>
          <w:sz w:val="28"/>
          <w:szCs w:val="28"/>
          <w:shd w:val="clear" w:color="auto" w:fill="FFFF00"/>
          <w:rtl/>
          <w:lang w:bidi="ar-IQ"/>
        </w:rPr>
        <w:t>عامة</w:t>
      </w:r>
      <w:r w:rsidRPr="00F97B7B">
        <w:rPr>
          <w:b/>
          <w:bCs/>
          <w:sz w:val="28"/>
          <w:szCs w:val="28"/>
          <w:rtl/>
        </w:rPr>
        <w:t>) مع ملاحظة ما يأتي:</w:t>
      </w:r>
    </w:p>
    <w:p w14:paraId="5D641DDC" w14:textId="40BFCFBB" w:rsidR="00184F75" w:rsidRPr="00F97B7B" w:rsidRDefault="00184F75" w:rsidP="00830493">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830493" w:rsidRPr="00B423DA">
          <w:rPr>
            <w:rStyle w:val="Hyperlink"/>
            <w:b/>
            <w:bCs/>
            <w:iCs/>
          </w:rPr>
          <w:t>dg@kimadia.gov.iq</w:t>
        </w:r>
      </w:hyperlink>
      <w:r w:rsidR="00F97B7B" w:rsidRPr="00C03306">
        <w:rPr>
          <w:rFonts w:hint="cs"/>
          <w:b/>
          <w:bCs/>
          <w:i/>
          <w:spacing w:val="-2"/>
          <w:szCs w:val="24"/>
          <w:rtl/>
        </w:rPr>
        <w:t xml:space="preserve"> </w:t>
      </w:r>
      <w:r w:rsidR="00830493">
        <w:rPr>
          <w:rFonts w:hint="cs"/>
          <w:b/>
          <w:bCs/>
          <w:i/>
          <w:spacing w:val="-2"/>
          <w:szCs w:val="24"/>
          <w:rtl/>
          <w:lang w:bidi="ar-IQ"/>
        </w:rPr>
        <w:t>-</w:t>
      </w:r>
      <w:r w:rsidR="00830493" w:rsidRPr="00E16B9F">
        <w:rPr>
          <w:rFonts w:hint="cs"/>
          <w:b/>
          <w:bCs/>
          <w:iCs/>
          <w:spacing w:val="-2"/>
          <w:szCs w:val="28"/>
          <w:rtl/>
        </w:rPr>
        <w:t>(</w:t>
      </w:r>
      <w:r w:rsidR="00830493">
        <w:rPr>
          <w:b/>
          <w:bCs/>
          <w:iCs/>
        </w:rPr>
        <w:t>-</w:t>
      </w:r>
      <w:r w:rsidR="00830493" w:rsidRPr="00E16B9F">
        <w:rPr>
          <w:rFonts w:hint="cs"/>
          <w:b/>
          <w:bCs/>
          <w:iCs/>
          <w:spacing w:val="-2"/>
          <w:szCs w:val="28"/>
          <w:rtl/>
        </w:rPr>
        <w:t>(</w:t>
      </w:r>
      <w:r w:rsidR="00C35751">
        <w:t xml:space="preserve"> </w:t>
      </w:r>
      <w:hyperlink r:id="rId9" w:history="1">
        <w:r w:rsidR="00830493" w:rsidRPr="00B423DA">
          <w:rPr>
            <w:rStyle w:val="Hyperlink"/>
            <w:b/>
            <w:bCs/>
            <w:iCs/>
          </w:rPr>
          <w:t>dg2@kimadia.gov.iq</w:t>
        </w:r>
      </w:hyperlink>
      <w:r w:rsidR="00C35751">
        <w:t xml:space="preserve">   </w:t>
      </w:r>
      <w:hyperlink r:id="rId10"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r w:rsidR="00F97B7B" w:rsidRPr="00C03306">
        <w:rPr>
          <w:rFonts w:hint="cs"/>
          <w:b/>
          <w:bCs/>
          <w:i/>
          <w:spacing w:val="-2"/>
          <w:szCs w:val="24"/>
          <w:rtl/>
        </w:rPr>
        <w:t>)</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1"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631F37">
        <w:rPr>
          <w:rFonts w:hint="cs"/>
          <w:b/>
          <w:bCs/>
          <w:i/>
          <w:spacing w:val="-2"/>
          <w:sz w:val="24"/>
          <w:szCs w:val="28"/>
          <w:rtl/>
          <w:lang w:bidi="ar-IQ"/>
        </w:rPr>
        <w:t>30</w:t>
      </w:r>
      <w:r w:rsidR="00F97B7B" w:rsidRPr="001B346C">
        <w:rPr>
          <w:rFonts w:hint="cs"/>
          <w:b/>
          <w:bCs/>
          <w:i/>
          <w:spacing w:val="-2"/>
          <w:sz w:val="24"/>
          <w:szCs w:val="28"/>
          <w:rtl/>
        </w:rPr>
        <w:t>:</w:t>
      </w:r>
      <w:r w:rsidR="00631F37">
        <w:rPr>
          <w:rFonts w:hint="cs"/>
          <w:b/>
          <w:bCs/>
          <w:i/>
          <w:spacing w:val="-2"/>
          <w:sz w:val="24"/>
          <w:szCs w:val="28"/>
          <w:rtl/>
        </w:rPr>
        <w:t>2</w:t>
      </w:r>
      <w:r w:rsidR="00F97B7B" w:rsidRPr="001B346C">
        <w:rPr>
          <w:rFonts w:hint="cs"/>
          <w:b/>
          <w:bCs/>
          <w:i/>
          <w:spacing w:val="-2"/>
          <w:sz w:val="24"/>
          <w:szCs w:val="28"/>
          <w:rtl/>
        </w:rPr>
        <w:t xml:space="preserve">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B245A58"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وبقيمة [(1000000) مليون دينار للمناقصات ذات قيمة مليون دولار او اقل و (2000000)  مليونان دينار لل</w:t>
      </w:r>
      <w:r w:rsidR="00631F37">
        <w:rPr>
          <w:rFonts w:hint="cs"/>
          <w:i/>
          <w:spacing w:val="-2"/>
          <w:sz w:val="28"/>
          <w:szCs w:val="28"/>
          <w:rtl/>
        </w:rPr>
        <w:t xml:space="preserve">مناقصة  </w:t>
      </w:r>
      <w:r w:rsidRPr="00B074A6">
        <w:rPr>
          <w:i/>
          <w:spacing w:val="-2"/>
          <w:sz w:val="28"/>
          <w:szCs w:val="28"/>
          <w:rtl/>
        </w:rPr>
        <w:t xml:space="preserve"> ال</w:t>
      </w:r>
      <w:r w:rsidR="00631F37">
        <w:rPr>
          <w:rFonts w:hint="cs"/>
          <w:i/>
          <w:spacing w:val="-2"/>
          <w:sz w:val="28"/>
          <w:szCs w:val="28"/>
          <w:rtl/>
        </w:rPr>
        <w:t xml:space="preserve">تي </w:t>
      </w:r>
      <w:r w:rsidRPr="00B074A6">
        <w:rPr>
          <w:i/>
          <w:spacing w:val="-2"/>
          <w:sz w:val="28"/>
          <w:szCs w:val="28"/>
          <w:rtl/>
        </w:rPr>
        <w:t xml:space="preserve">يزيد </w:t>
      </w:r>
      <w:r w:rsidR="00631F37">
        <w:rPr>
          <w:rFonts w:hint="cs"/>
          <w:i/>
          <w:spacing w:val="-2"/>
          <w:sz w:val="28"/>
          <w:szCs w:val="28"/>
          <w:rtl/>
        </w:rPr>
        <w:t xml:space="preserve">كلفتها </w:t>
      </w:r>
      <w:r w:rsidRPr="00B074A6">
        <w:rPr>
          <w:i/>
          <w:spacing w:val="-2"/>
          <w:sz w:val="28"/>
          <w:szCs w:val="28"/>
          <w:rtl/>
        </w:rPr>
        <w:t xml:space="preserve">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r w:rsidR="00631F37">
        <w:rPr>
          <w:rFonts w:hint="cs"/>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2BCC1395" w:rsidR="00AF666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7C15D9">
        <w:rPr>
          <w:rFonts w:hint="cs"/>
          <w:i/>
          <w:spacing w:val="-2"/>
          <w:sz w:val="28"/>
          <w:szCs w:val="28"/>
          <w:highlight w:val="yellow"/>
          <w:rtl/>
        </w:rPr>
        <w:t>2</w:t>
      </w:r>
      <w:r w:rsidR="00B20A59">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7C15D9">
        <w:rPr>
          <w:i/>
          <w:spacing w:val="-2"/>
          <w:sz w:val="28"/>
          <w:szCs w:val="28"/>
          <w:highlight w:val="yellow"/>
        </w:rPr>
        <w:t>7</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w:t>
      </w:r>
      <w:r w:rsidR="00B20A59">
        <w:rPr>
          <w:i/>
          <w:spacing w:val="-2"/>
          <w:sz w:val="28"/>
          <w:szCs w:val="28"/>
        </w:rPr>
        <w:t>4</w:t>
      </w:r>
      <w:r w:rsidRPr="001331E8">
        <w:rPr>
          <w:rFonts w:hint="cs"/>
          <w:i/>
          <w:spacing w:val="-2"/>
          <w:sz w:val="28"/>
          <w:szCs w:val="28"/>
          <w:rtl/>
        </w:rPr>
        <w:t xml:space="preserve">  لغاية الساعة </w:t>
      </w:r>
      <w:r w:rsidR="00631F37">
        <w:rPr>
          <w:i/>
          <w:spacing w:val="-2"/>
          <w:sz w:val="28"/>
          <w:szCs w:val="28"/>
          <w:lang w:val="en-US"/>
        </w:rPr>
        <w:t>2</w:t>
      </w:r>
      <w:r w:rsidRPr="001331E8">
        <w:rPr>
          <w:i/>
          <w:spacing w:val="-2"/>
          <w:sz w:val="28"/>
          <w:szCs w:val="28"/>
          <w:lang w:val="en-US"/>
        </w:rPr>
        <w:t xml:space="preserve">:30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20A59">
        <w:rPr>
          <w:rFonts w:hint="cs"/>
          <w:i/>
          <w:spacing w:val="-2"/>
          <w:sz w:val="28"/>
          <w:szCs w:val="28"/>
          <w:highlight w:val="yellow"/>
          <w:shd w:val="pct40" w:color="auto" w:fill="auto"/>
          <w:rtl/>
        </w:rPr>
        <w:t xml:space="preserve">  </w:t>
      </w:r>
      <w:r w:rsidR="007C15D9">
        <w:rPr>
          <w:i/>
          <w:spacing w:val="-2"/>
          <w:sz w:val="28"/>
          <w:szCs w:val="28"/>
          <w:highlight w:val="yellow"/>
          <w:shd w:val="pct40" w:color="auto" w:fill="auto"/>
        </w:rPr>
        <w:t>3</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 xml:space="preserve">/ </w:t>
      </w:r>
      <w:r w:rsidR="00B20A59">
        <w:rPr>
          <w:rFonts w:hint="cs"/>
          <w:i/>
          <w:spacing w:val="-2"/>
          <w:sz w:val="28"/>
          <w:szCs w:val="28"/>
          <w:highlight w:val="yellow"/>
          <w:shd w:val="pct40" w:color="auto" w:fill="auto"/>
          <w:rtl/>
        </w:rPr>
        <w:t xml:space="preserve"> </w:t>
      </w:r>
      <w:r w:rsidR="007C15D9">
        <w:rPr>
          <w:i/>
          <w:spacing w:val="-2"/>
          <w:sz w:val="28"/>
          <w:szCs w:val="28"/>
          <w:highlight w:val="yellow"/>
          <w:shd w:val="pct40" w:color="auto" w:fill="auto"/>
          <w:lang w:val="en-US"/>
        </w:rPr>
        <w:t>7</w:t>
      </w:r>
      <w:r w:rsidR="00B20A59">
        <w:rPr>
          <w:rFonts w:hint="cs"/>
          <w:i/>
          <w:spacing w:val="-2"/>
          <w:sz w:val="28"/>
          <w:szCs w:val="28"/>
          <w:highlight w:val="yellow"/>
          <w:shd w:val="pct40" w:color="auto" w:fill="auto"/>
          <w:rtl/>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w:t>
      </w:r>
      <w:r w:rsidR="00B20A59">
        <w:rPr>
          <w:i/>
          <w:spacing w:val="-2"/>
          <w:sz w:val="28"/>
          <w:szCs w:val="28"/>
          <w:highlight w:val="yellow"/>
        </w:rPr>
        <w:t>4</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w:t>
      </w:r>
    </w:p>
    <w:p w14:paraId="0C1359BB" w14:textId="647878AC" w:rsidR="00940533" w:rsidRPr="006F42FC" w:rsidRDefault="00940533" w:rsidP="00940533">
      <w:pPr>
        <w:pStyle w:val="ListParagraph"/>
        <w:bidi/>
        <w:ind w:left="353" w:hanging="1"/>
        <w:rPr>
          <w:color w:val="000000"/>
          <w:szCs w:val="24"/>
          <w:rtl/>
        </w:rPr>
      </w:pPr>
      <w:r>
        <w:rPr>
          <w:rFonts w:hint="cs"/>
          <w:color w:val="000000"/>
          <w:szCs w:val="24"/>
          <w:rtl/>
        </w:rPr>
        <w:t xml:space="preserve">         </w:t>
      </w: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6F42FC" w:rsidRDefault="00940533" w:rsidP="00940533">
      <w:pPr>
        <w:pStyle w:val="Header"/>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Pr="006F42FC">
        <w:rPr>
          <w:rFonts w:hint="cs"/>
          <w:color w:val="000000"/>
          <w:szCs w:val="24"/>
          <w:rtl/>
        </w:rPr>
        <w:tab/>
        <w:t xml:space="preserve">لاتقبل التأمينات الأولية لمقدمي العطاءات الا اذا كانت على شكل خطاب ضمان اوصك مصدق او سفتجة </w:t>
      </w:r>
      <w:r>
        <w:rPr>
          <w:rFonts w:hint="cs"/>
          <w:color w:val="000000"/>
          <w:szCs w:val="24"/>
          <w:rtl/>
        </w:rPr>
        <w:t xml:space="preserve"> او </w:t>
      </w:r>
      <w:r w:rsidRPr="00E20DA7">
        <w:rPr>
          <w:rFonts w:hint="cs"/>
          <w:color w:val="000000"/>
          <w:szCs w:val="24"/>
          <w:highlight w:val="green"/>
          <w:rtl/>
        </w:rPr>
        <w:t>وصل قبض</w:t>
      </w:r>
      <w:r>
        <w:rPr>
          <w:rFonts w:hint="cs"/>
          <w:color w:val="000000"/>
          <w:szCs w:val="24"/>
          <w:rtl/>
        </w:rPr>
        <w:t xml:space="preserve"> </w:t>
      </w:r>
      <w:r w:rsidRPr="006F42FC">
        <w:rPr>
          <w:rFonts w:hint="cs"/>
          <w:color w:val="000000"/>
          <w:szCs w:val="24"/>
          <w:rtl/>
        </w:rPr>
        <w:t>ولايقبل سويفت خطاب الضمان او كفالة مباشرة.</w:t>
      </w:r>
    </w:p>
    <w:p w14:paraId="2E15D166"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 ب- </w:t>
      </w:r>
      <w:r w:rsidRPr="006F42FC">
        <w:rPr>
          <w:rFonts w:hint="cs"/>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ج- </w:t>
      </w:r>
      <w:r w:rsidRPr="006F42FC">
        <w:rPr>
          <w:rFonts w:hint="cs"/>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د-</w:t>
      </w:r>
      <w:r w:rsidRPr="006F42FC">
        <w:rPr>
          <w:rFonts w:hint="cs"/>
          <w:color w:val="000000"/>
          <w:szCs w:val="24"/>
          <w:rtl/>
        </w:rPr>
        <w:tab/>
        <w:t xml:space="preserve"> </w:t>
      </w:r>
      <w:r w:rsidR="00631F37">
        <w:rPr>
          <w:rFonts w:hint="cs"/>
          <w:color w:val="000000"/>
          <w:szCs w:val="24"/>
          <w:rtl/>
        </w:rPr>
        <w:t xml:space="preserve"> يصدر خطاب الضمان </w:t>
      </w:r>
      <w:r w:rsidRPr="006F42FC">
        <w:rPr>
          <w:rFonts w:hint="cs"/>
          <w:color w:val="000000"/>
          <w:szCs w:val="24"/>
          <w:rtl/>
        </w:rPr>
        <w:t>بامر الشركة المتعاقد معها او من تخوله اصوليا لاصدار الكفالة وبموجب تخويل رسمي مصدق.</w:t>
      </w:r>
    </w:p>
    <w:p w14:paraId="1219FBAE" w14:textId="3A0D03D9"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هـ-  </w:t>
      </w:r>
      <w:r w:rsidRPr="006F42FC">
        <w:rPr>
          <w:rFonts w:hint="cs"/>
          <w:color w:val="000000"/>
          <w:szCs w:val="24"/>
          <w:rtl/>
        </w:rPr>
        <w:tab/>
      </w:r>
      <w:r w:rsidR="00631F37">
        <w:rPr>
          <w:rFonts w:hint="cs"/>
          <w:color w:val="000000"/>
          <w:szCs w:val="24"/>
          <w:rtl/>
        </w:rPr>
        <w:t xml:space="preserve">يقترن خطاب الضمان </w:t>
      </w:r>
      <w:r w:rsidRPr="006F42FC">
        <w:rPr>
          <w:rFonts w:hint="cs"/>
          <w:color w:val="000000"/>
          <w:szCs w:val="24"/>
          <w:rtl/>
        </w:rPr>
        <w:t xml:space="preserve">بكتاب صحة صدور (سري وشخصي) يرسل الى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w:t>
      </w:r>
      <w:r w:rsidR="00F92661">
        <w:rPr>
          <w:rFonts w:hint="cs"/>
          <w:color w:val="000000"/>
          <w:szCs w:val="24"/>
          <w:rtl/>
        </w:rPr>
        <w:t>لخطاب الظمان</w:t>
      </w:r>
      <w:r w:rsidRPr="006F42FC">
        <w:rPr>
          <w:rFonts w:hint="cs"/>
          <w:color w:val="000000"/>
          <w:szCs w:val="24"/>
          <w:rtl/>
        </w:rPr>
        <w:t xml:space="preserve"> </w:t>
      </w:r>
    </w:p>
    <w:p w14:paraId="09D8F70A" w14:textId="6199A467"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و-  </w:t>
      </w:r>
      <w:r w:rsidRPr="006F42FC">
        <w:rPr>
          <w:rFonts w:hint="cs"/>
          <w:color w:val="000000"/>
          <w:szCs w:val="24"/>
          <w:rtl/>
        </w:rPr>
        <w:tab/>
        <w:t xml:space="preserve">ان </w:t>
      </w:r>
      <w:r w:rsidR="00F92661">
        <w:rPr>
          <w:rFonts w:hint="cs"/>
          <w:color w:val="000000"/>
          <w:szCs w:val="24"/>
          <w:rtl/>
        </w:rPr>
        <w:t>ي</w:t>
      </w:r>
      <w:r w:rsidRPr="006F42FC">
        <w:rPr>
          <w:rFonts w:hint="cs"/>
          <w:color w:val="000000"/>
          <w:szCs w:val="24"/>
          <w:rtl/>
        </w:rPr>
        <w:t xml:space="preserve">كون </w:t>
      </w:r>
      <w:r w:rsidR="00F92661">
        <w:rPr>
          <w:rFonts w:hint="cs"/>
          <w:color w:val="000000"/>
          <w:szCs w:val="24"/>
          <w:rtl/>
        </w:rPr>
        <w:t>خطاب الظمان</w:t>
      </w:r>
      <w:r w:rsidR="00F92661" w:rsidRPr="006F42FC">
        <w:rPr>
          <w:rFonts w:hint="cs"/>
          <w:color w:val="000000"/>
          <w:szCs w:val="24"/>
          <w:rtl/>
        </w:rPr>
        <w:t xml:space="preserve"> </w:t>
      </w:r>
      <w:r w:rsidRPr="006F42FC">
        <w:rPr>
          <w:rFonts w:hint="cs"/>
          <w:color w:val="000000"/>
          <w:szCs w:val="24"/>
          <w:rtl/>
        </w:rPr>
        <w:t>غير مشروط و</w:t>
      </w:r>
      <w:r>
        <w:rPr>
          <w:rFonts w:hint="cs"/>
          <w:color w:val="000000"/>
          <w:szCs w:val="24"/>
          <w:rtl/>
        </w:rPr>
        <w:t xml:space="preserve">لصالح </w:t>
      </w:r>
      <w:r w:rsidRPr="006F42FC">
        <w:rPr>
          <w:rFonts w:hint="cs"/>
          <w:color w:val="000000"/>
          <w:spacing w:val="-2"/>
          <w:szCs w:val="24"/>
          <w:rtl/>
        </w:rPr>
        <w:t>وزارة الصحة/</w:t>
      </w:r>
      <w:r>
        <w:rPr>
          <w:rFonts w:hint="cs"/>
          <w:color w:val="000000"/>
          <w:spacing w:val="-2"/>
          <w:szCs w:val="24"/>
          <w:rtl/>
        </w:rPr>
        <w:t xml:space="preserve"> </w:t>
      </w:r>
      <w:r w:rsidRPr="006F42FC">
        <w:rPr>
          <w:rFonts w:hint="cs"/>
          <w:color w:val="000000"/>
          <w:spacing w:val="-2"/>
          <w:szCs w:val="24"/>
          <w:rtl/>
        </w:rPr>
        <w:t>الشركة العامة لتسويق الادوية والمستلزمات الطبية (كيماديا)</w:t>
      </w:r>
      <w:r>
        <w:rPr>
          <w:rFonts w:hint="cs"/>
          <w:color w:val="000000"/>
          <w:spacing w:val="-2"/>
          <w:szCs w:val="24"/>
          <w:rtl/>
        </w:rPr>
        <w:t xml:space="preserve"> .</w:t>
      </w:r>
    </w:p>
    <w:p w14:paraId="6389F048" w14:textId="7AE9F54F" w:rsidR="00940533" w:rsidRPr="006F42FC" w:rsidRDefault="00940533" w:rsidP="00940533">
      <w:pPr>
        <w:pStyle w:val="Header"/>
        <w:bidi/>
        <w:spacing w:line="360" w:lineRule="auto"/>
        <w:ind w:left="778" w:hanging="426"/>
        <w:jc w:val="both"/>
        <w:rPr>
          <w:color w:val="000000"/>
          <w:szCs w:val="24"/>
          <w:rtl/>
        </w:rPr>
      </w:pPr>
      <w:r w:rsidRPr="006F42FC">
        <w:rPr>
          <w:rFonts w:hint="cs"/>
          <w:color w:val="000000"/>
          <w:szCs w:val="24"/>
          <w:rtl/>
        </w:rPr>
        <w:t xml:space="preserve">ز-  </w:t>
      </w:r>
      <w:r w:rsidRPr="006F42FC">
        <w:rPr>
          <w:rFonts w:hint="cs"/>
          <w:color w:val="000000"/>
          <w:szCs w:val="24"/>
          <w:rtl/>
        </w:rPr>
        <w:tab/>
        <w:t xml:space="preserve">ان </w:t>
      </w:r>
      <w:r w:rsidR="000715E9">
        <w:rPr>
          <w:rFonts w:hint="cs"/>
          <w:color w:val="000000"/>
          <w:szCs w:val="24"/>
          <w:rtl/>
        </w:rPr>
        <w:t>ي</w:t>
      </w:r>
      <w:r w:rsidRPr="006F42FC">
        <w:rPr>
          <w:rFonts w:hint="cs"/>
          <w:color w:val="000000"/>
          <w:szCs w:val="24"/>
          <w:rtl/>
        </w:rPr>
        <w:t>كون</w:t>
      </w:r>
      <w:r w:rsidR="000715E9">
        <w:rPr>
          <w:rFonts w:hint="cs"/>
          <w:color w:val="000000"/>
          <w:szCs w:val="24"/>
          <w:rtl/>
        </w:rPr>
        <w:t xml:space="preserve"> خطاب الظمان</w:t>
      </w:r>
      <w:r w:rsidRPr="006F42FC">
        <w:rPr>
          <w:rFonts w:hint="cs"/>
          <w:color w:val="000000"/>
          <w:szCs w:val="24"/>
          <w:rtl/>
        </w:rPr>
        <w:t xml:space="preserve"> صادرة باللغتين العربية والانكليزية.</w:t>
      </w:r>
    </w:p>
    <w:p w14:paraId="3DD3D618" w14:textId="77396697" w:rsidR="00940533" w:rsidRPr="006F42FC" w:rsidRDefault="00940533" w:rsidP="00940533">
      <w:pPr>
        <w:spacing w:after="0"/>
        <w:ind w:left="777" w:hanging="425"/>
        <w:jc w:val="both"/>
        <w:rPr>
          <w:color w:val="000000"/>
        </w:rPr>
      </w:pPr>
      <w:r w:rsidRPr="006F42FC">
        <w:rPr>
          <w:rFonts w:hint="cs"/>
          <w:color w:val="000000"/>
          <w:szCs w:val="24"/>
          <w:rtl/>
        </w:rPr>
        <w:lastRenderedPageBreak/>
        <w:t xml:space="preserve">ح- </w:t>
      </w:r>
      <w:r w:rsidRPr="006F42FC">
        <w:rPr>
          <w:rFonts w:hint="cs"/>
          <w:color w:val="000000"/>
          <w:szCs w:val="24"/>
          <w:rtl/>
        </w:rPr>
        <w:tab/>
        <w:t>يتم مصادرة التأمينات الأولية لمن ترسو عليه المناقصة عند نكوله عن توقيع العقد بعد التبليغ ب</w:t>
      </w:r>
      <w:r w:rsidR="00631F37">
        <w:rPr>
          <w:rFonts w:hint="cs"/>
          <w:color w:val="000000"/>
          <w:szCs w:val="24"/>
          <w:rtl/>
        </w:rPr>
        <w:t xml:space="preserve">كتاب </w:t>
      </w:r>
      <w:r w:rsidRPr="006F42FC">
        <w:rPr>
          <w:rFonts w:hint="cs"/>
          <w:color w:val="000000"/>
          <w:szCs w:val="24"/>
          <w:rtl/>
        </w:rPr>
        <w:t xml:space="preserve"> الاحالة وتتخذ بحقه كافة الاجراءات القانونية الأخرى المنصوص عليها في تعليمات </w:t>
      </w:r>
      <w:r w:rsidR="00340BE5">
        <w:rPr>
          <w:rFonts w:hint="cs"/>
          <w:color w:val="000000"/>
          <w:szCs w:val="24"/>
          <w:rtl/>
        </w:rPr>
        <w:t xml:space="preserve">تنفيذ العقود الحكومية النافذة </w:t>
      </w:r>
      <w:r w:rsidRPr="006F42FC">
        <w:rPr>
          <w:rFonts w:hint="cs"/>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Pr>
          <w:rFonts w:hint="cs"/>
          <w:color w:val="000000"/>
          <w:szCs w:val="24"/>
          <w:rtl/>
        </w:rPr>
        <w:t xml:space="preserve"> الن</w:t>
      </w:r>
      <w:r w:rsidR="006870CA">
        <w:rPr>
          <w:rFonts w:hint="cs"/>
          <w:color w:val="000000"/>
          <w:szCs w:val="24"/>
          <w:rtl/>
        </w:rPr>
        <w:t xml:space="preserve">افذة </w:t>
      </w:r>
    </w:p>
    <w:p w14:paraId="02C92BB1" w14:textId="77777777" w:rsidR="00940533" w:rsidRPr="006F42FC" w:rsidRDefault="00940533" w:rsidP="00940533">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Pr="006F42FC">
        <w:rPr>
          <w:rFonts w:ascii="Calibri" w:hAnsi="Calibri" w:cs="Arial" w:hint="cs"/>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099E21AE" w:rsidR="00940533" w:rsidRDefault="00940533" w:rsidP="00940533">
      <w:pPr>
        <w:pStyle w:val="ListParagraph"/>
        <w:numPr>
          <w:ilvl w:val="0"/>
          <w:numId w:val="62"/>
        </w:numPr>
        <w:bidi/>
        <w:ind w:left="353"/>
        <w:rPr>
          <w:color w:val="000000"/>
          <w:spacing w:val="-2"/>
          <w:szCs w:val="24"/>
          <w:lang w:bidi="ar-IQ"/>
        </w:rPr>
      </w:pPr>
      <w:r w:rsidRPr="006F42FC">
        <w:rPr>
          <w:color w:val="000000"/>
          <w:szCs w:val="24"/>
          <w:rtl/>
        </w:rPr>
        <w:t>العناوين</w:t>
      </w:r>
      <w:r w:rsidRPr="006F42FC">
        <w:rPr>
          <w:rFonts w:hint="cs"/>
          <w:color w:val="000000"/>
          <w:szCs w:val="24"/>
          <w:rtl/>
        </w:rPr>
        <w:t xml:space="preserve"> </w:t>
      </w:r>
      <w:r w:rsidRPr="006F42FC">
        <w:rPr>
          <w:color w:val="000000"/>
          <w:szCs w:val="24"/>
          <w:rtl/>
        </w:rPr>
        <w:t xml:space="preserve">المشار </w:t>
      </w:r>
      <w:r w:rsidRPr="006F42FC">
        <w:rPr>
          <w:rFonts w:hint="cs"/>
          <w:color w:val="000000"/>
          <w:szCs w:val="24"/>
          <w:rtl/>
        </w:rPr>
        <w:t xml:space="preserve"> </w:t>
      </w:r>
      <w:r w:rsidRPr="006F42FC">
        <w:rPr>
          <w:color w:val="000000"/>
          <w:szCs w:val="24"/>
          <w:rtl/>
        </w:rPr>
        <w:t>اليها</w:t>
      </w:r>
      <w:r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Pr>
          <w:rFonts w:hint="cs"/>
          <w:color w:val="000000"/>
          <w:szCs w:val="24"/>
          <w:rtl/>
        </w:rPr>
        <w:t xml:space="preserve"> بغداد-باب المعظم  وزارة الصحة</w:t>
      </w:r>
      <w:r w:rsidRPr="006F42FC">
        <w:rPr>
          <w:rFonts w:hint="cs"/>
          <w:color w:val="000000"/>
          <w:szCs w:val="24"/>
          <w:rtl/>
        </w:rPr>
        <w:t xml:space="preserve"> /الشركة العامة لتسويق الادوية والمستلزمات الطبية (كيماديا)/الطابق السادس/ا</w:t>
      </w:r>
      <w:r w:rsidRPr="006F42FC">
        <w:rPr>
          <w:rFonts w:hint="cs"/>
          <w:color w:val="000000"/>
          <w:spacing w:val="-2"/>
          <w:szCs w:val="24"/>
          <w:rtl/>
        </w:rPr>
        <w:t>لقسم المالي</w:t>
      </w:r>
      <w:r w:rsidR="00631F37">
        <w:rPr>
          <w:rFonts w:hint="cs"/>
          <w:color w:val="000000"/>
          <w:spacing w:val="-2"/>
          <w:szCs w:val="24"/>
          <w:rtl/>
        </w:rPr>
        <w:t xml:space="preserve"> اذا كانت التأمينات الاولية تقدم على شكل وصل قبض وايداع وصل القبض الخاص بذلك داخل العطاء </w:t>
      </w:r>
      <w:r w:rsidR="001C675A">
        <w:rPr>
          <w:rFonts w:hint="cs"/>
          <w:color w:val="000000"/>
          <w:spacing w:val="-2"/>
          <w:szCs w:val="24"/>
          <w:rtl/>
        </w:rPr>
        <w:t xml:space="preserve">وتسليمه الى لجنة </w:t>
      </w:r>
      <w:r w:rsidRPr="006F42FC">
        <w:rPr>
          <w:rFonts w:hint="cs"/>
          <w:color w:val="000000"/>
          <w:spacing w:val="-2"/>
          <w:szCs w:val="24"/>
          <w:rtl/>
        </w:rPr>
        <w:t xml:space="preserve"> استلام وفتح العروض </w:t>
      </w:r>
      <w:r w:rsidR="001C675A">
        <w:rPr>
          <w:rFonts w:hint="cs"/>
          <w:color w:val="000000"/>
          <w:spacing w:val="-2"/>
          <w:szCs w:val="24"/>
          <w:rtl/>
        </w:rPr>
        <w:t xml:space="preserve"> قبل الغلق وفي كل الاحوال ترفق التأمينات مع العطاء وتقدم الى اللجنة انفا قبل تاريخ الغلق </w:t>
      </w:r>
      <w:r w:rsidR="006870CA">
        <w:rPr>
          <w:rFonts w:hint="cs"/>
          <w:color w:val="000000"/>
          <w:spacing w:val="-2"/>
          <w:szCs w:val="24"/>
          <w:rtl/>
        </w:rPr>
        <w:t xml:space="preserve">وكذلك فان العناوين المشار اليها سابقا لتقديم العطاءات الى لجنة استلام وفتح العطاءات </w:t>
      </w:r>
    </w:p>
    <w:p w14:paraId="14755D43" w14:textId="77777777" w:rsidR="00940533" w:rsidRDefault="00940533" w:rsidP="00940533">
      <w:pPr>
        <w:pBdr>
          <w:top w:val="single" w:sz="4" w:space="0" w:color="auto"/>
        </w:pBdr>
        <w:tabs>
          <w:tab w:val="center" w:pos="4333"/>
          <w:tab w:val="right" w:pos="9360"/>
        </w:tabs>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14:paraId="7587A04A" w14:textId="77777777" w:rsidR="00940533" w:rsidRDefault="00940533" w:rsidP="00940533">
      <w:pPr>
        <w:numPr>
          <w:ilvl w:val="0"/>
          <w:numId w:val="62"/>
        </w:numPr>
        <w:spacing w:line="200" w:lineRule="exact"/>
        <w:ind w:left="353" w:right="-360"/>
        <w:jc w:val="both"/>
        <w:rPr>
          <w:rtl/>
          <w:lang w:bidi="ar-IQ"/>
        </w:rPr>
      </w:pPr>
      <w:r>
        <w:rPr>
          <w:rFonts w:hint="cs"/>
          <w:rtl/>
        </w:rPr>
        <w:t>الموقع على الانترني</w:t>
      </w:r>
      <w:r>
        <w:rPr>
          <w:rFonts w:hint="cs"/>
          <w:rtl/>
          <w:lang w:bidi="ar-IQ"/>
        </w:rPr>
        <w:t>ت</w:t>
      </w:r>
      <w:r>
        <w:rPr>
          <w:rFonts w:hint="cs"/>
          <w:rtl/>
        </w:rPr>
        <w:t xml:space="preserve">  </w:t>
      </w:r>
      <w:r>
        <w:t>www.</w:t>
      </w:r>
      <w:r w:rsidRPr="00B303DF">
        <w:t xml:space="preserve"> </w:t>
      </w:r>
      <w:r>
        <w:t>Kimadia.gov.iq</w:t>
      </w:r>
    </w:p>
    <w:p w14:paraId="4C3956F2" w14:textId="578A60F7" w:rsidR="00940533" w:rsidRDefault="00E60373" w:rsidP="00830493">
      <w:pPr>
        <w:jc w:val="center"/>
        <w:rPr>
          <w:b/>
          <w:bCs/>
          <w:rtl/>
          <w:lang w:bidi="ar-IQ"/>
        </w:rPr>
      </w:pPr>
      <w:hyperlink r:id="rId12" w:history="1">
        <w:r w:rsidR="00830493" w:rsidRPr="00B423DA">
          <w:rPr>
            <w:rStyle w:val="Hyperlink"/>
            <w:b/>
            <w:bCs/>
            <w:iCs/>
          </w:rPr>
          <w:t>dg@kimadia.gov.iq</w:t>
        </w:r>
      </w:hyperlink>
      <w:r w:rsidR="00830493" w:rsidRPr="00C03306">
        <w:rPr>
          <w:rFonts w:hint="cs"/>
          <w:b/>
          <w:bCs/>
          <w:i/>
          <w:spacing w:val="-2"/>
          <w:szCs w:val="24"/>
          <w:rtl/>
        </w:rPr>
        <w:t xml:space="preserve"> </w:t>
      </w:r>
      <w:r w:rsidR="00830493">
        <w:rPr>
          <w:b/>
          <w:bCs/>
          <w:i/>
          <w:spacing w:val="-2"/>
          <w:szCs w:val="24"/>
          <w:rtl/>
          <w:lang w:bidi="ar-IQ"/>
        </w:rPr>
        <w:t>–</w:t>
      </w:r>
      <w:r w:rsidR="00B6287C">
        <w:fldChar w:fldCharType="begin"/>
      </w:r>
      <w:r w:rsidR="00B6287C">
        <w:instrText xml:space="preserve"> HYPERLINK "mailto:-dg2@kimadia.gov.iq" </w:instrText>
      </w:r>
      <w:r w:rsidR="00B6287C">
        <w:fldChar w:fldCharType="separate"/>
      </w:r>
      <w:r w:rsidR="00830493" w:rsidRPr="00B423DA">
        <w:rPr>
          <w:rStyle w:val="Hyperlink"/>
          <w:b/>
          <w:bCs/>
          <w:iCs/>
        </w:rPr>
        <w:t>-dg2@kimadia.gov.iq</w:t>
      </w:r>
      <w:r w:rsidR="00B6287C">
        <w:rPr>
          <w:rStyle w:val="Hyperlink"/>
          <w:b/>
          <w:bCs/>
          <w:iCs/>
        </w:rPr>
        <w:fldChar w:fldCharType="end"/>
      </w:r>
      <w:hyperlink r:id="rId13" w:history="1">
        <w:r w:rsidR="00830493" w:rsidRPr="00B423DA">
          <w:rPr>
            <w:rStyle w:val="Hyperlink"/>
            <w:b/>
            <w:bCs/>
            <w:iCs/>
          </w:rPr>
          <w:t>dg</w:t>
        </w:r>
        <w:r w:rsidR="00830493">
          <w:rPr>
            <w:rStyle w:val="Hyperlink"/>
            <w:b/>
            <w:bCs/>
            <w:iCs/>
          </w:rPr>
          <w:t>1</w:t>
        </w:r>
        <w:r w:rsidR="00830493" w:rsidRPr="00B423DA">
          <w:rPr>
            <w:rStyle w:val="Hyperlink"/>
            <w:b/>
            <w:bCs/>
            <w:iCs/>
          </w:rPr>
          <w:t>@kimadia.gov.iq</w:t>
        </w:r>
      </w:hyperlink>
    </w:p>
    <w:p w14:paraId="6FC8C2BC" w14:textId="4BC82682" w:rsidR="00650CA1" w:rsidRPr="00830493" w:rsidRDefault="00F94BCA" w:rsidP="00650CA1">
      <w:pPr>
        <w:rPr>
          <w:lang w:val="en-GB" w:bidi="ar-IQ"/>
        </w:rPr>
      </w:pPr>
      <w:r>
        <w:rPr>
          <w:rFonts w:hint="cs"/>
          <w:rtl/>
          <w:lang w:val="en-GB" w:bidi="ar-IQ"/>
        </w:rPr>
        <w:t xml:space="preserve">5- يتحمل من ترسو عليه المناقصة  اجور النشر والاعلان واعادة الاعلان </w:t>
      </w:r>
    </w:p>
    <w:p w14:paraId="03E38FE0" w14:textId="77777777" w:rsidR="000B6AC5" w:rsidRPr="00253133" w:rsidRDefault="000B6AC5" w:rsidP="00650CA1">
      <w:pPr>
        <w:rPr>
          <w:rtl/>
          <w:lang w:bidi="ar-IQ"/>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5A2C60AA" w14:textId="21708AED" w:rsidR="00940533" w:rsidRPr="00F94BCA" w:rsidRDefault="00184F75" w:rsidP="00F94BCA">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57728DC1" w14:textId="77777777" w:rsidR="00940533" w:rsidRDefault="00940533" w:rsidP="00650CA1">
      <w:pPr>
        <w:jc w:val="center"/>
        <w:rPr>
          <w:b/>
          <w:bCs/>
          <w:i/>
          <w:rtl/>
          <w:lang w:bidi="ar-IQ"/>
        </w:rPr>
      </w:pPr>
    </w:p>
    <w:p w14:paraId="1BE799D5" w14:textId="77777777" w:rsidR="00940533" w:rsidRDefault="00940533" w:rsidP="00650CA1">
      <w:pPr>
        <w:jc w:val="center"/>
        <w:rPr>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lastRenderedPageBreak/>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21CF36D4" w:rsidR="00184F75" w:rsidRPr="009E7912" w:rsidRDefault="00E60373"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9236DB">
          <w:rPr>
            <w:rFonts w:hint="eastAsia"/>
            <w:noProof/>
            <w:webHidden/>
            <w:rtl/>
          </w:rPr>
          <w:t>8</w:t>
        </w:r>
        <w:r w:rsidR="00676221" w:rsidRPr="009E7912">
          <w:rPr>
            <w:noProof/>
            <w:webHidden/>
          </w:rPr>
          <w:fldChar w:fldCharType="end"/>
        </w:r>
      </w:hyperlink>
    </w:p>
    <w:p w14:paraId="3F0B4FA0" w14:textId="47202C8B" w:rsidR="00184F75" w:rsidRPr="009E7912" w:rsidRDefault="00E60373"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9236DB">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6252FDA3" w:rsidR="00184F75" w:rsidRPr="009E7912" w:rsidRDefault="00E60373"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9236DB">
          <w:rPr>
            <w:rFonts w:hint="eastAsia"/>
            <w:noProof/>
            <w:webHidden/>
            <w:rtl/>
          </w:rPr>
          <w:t>9</w:t>
        </w:r>
        <w:r w:rsidR="00676221" w:rsidRPr="009E7912">
          <w:rPr>
            <w:noProof/>
            <w:webHidden/>
          </w:rPr>
          <w:fldChar w:fldCharType="end"/>
        </w:r>
      </w:hyperlink>
    </w:p>
    <w:p w14:paraId="0062C50C" w14:textId="3E6274BD"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9236DB">
          <w:rPr>
            <w:noProof/>
            <w:webHidden/>
            <w:rtl/>
          </w:rPr>
          <w:t>9</w:t>
        </w:r>
        <w:r w:rsidR="00676221" w:rsidRPr="009E7912">
          <w:rPr>
            <w:noProof/>
            <w:webHidden/>
          </w:rPr>
          <w:fldChar w:fldCharType="end"/>
        </w:r>
      </w:hyperlink>
    </w:p>
    <w:p w14:paraId="682E07D7" w14:textId="4924377D"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9236DB">
          <w:rPr>
            <w:noProof/>
            <w:webHidden/>
            <w:rtl/>
          </w:rPr>
          <w:t>9</w:t>
        </w:r>
        <w:r w:rsidR="00676221" w:rsidRPr="009E7912">
          <w:rPr>
            <w:noProof/>
            <w:webHidden/>
          </w:rPr>
          <w:fldChar w:fldCharType="end"/>
        </w:r>
      </w:hyperlink>
    </w:p>
    <w:p w14:paraId="48EFC2EF" w14:textId="56AC9075"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9236DB">
          <w:rPr>
            <w:noProof/>
            <w:webHidden/>
            <w:rtl/>
          </w:rPr>
          <w:t>10</w:t>
        </w:r>
        <w:r w:rsidR="00676221" w:rsidRPr="009E7912">
          <w:rPr>
            <w:noProof/>
            <w:webHidden/>
          </w:rPr>
          <w:fldChar w:fldCharType="end"/>
        </w:r>
      </w:hyperlink>
    </w:p>
    <w:p w14:paraId="31162E68" w14:textId="5E9607F2" w:rsidR="00184F75" w:rsidRPr="009E7912" w:rsidRDefault="00E60373"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9236DB">
          <w:rPr>
            <w:rFonts w:hint="eastAsia"/>
            <w:noProof/>
            <w:webHidden/>
            <w:rtl/>
          </w:rPr>
          <w:t>10</w:t>
        </w:r>
        <w:r w:rsidR="00676221" w:rsidRPr="009E7912">
          <w:rPr>
            <w:noProof/>
            <w:webHidden/>
          </w:rPr>
          <w:fldChar w:fldCharType="end"/>
        </w:r>
      </w:hyperlink>
    </w:p>
    <w:p w14:paraId="3AFF0E9E" w14:textId="0839EF49" w:rsidR="00184F75" w:rsidRPr="009E7912" w:rsidRDefault="00E60373"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9236DB">
          <w:rPr>
            <w:noProof/>
            <w:webHidden/>
            <w:rtl/>
          </w:rPr>
          <w:t>10</w:t>
        </w:r>
        <w:r w:rsidR="00676221" w:rsidRPr="009E7912">
          <w:rPr>
            <w:noProof/>
            <w:webHidden/>
          </w:rPr>
          <w:fldChar w:fldCharType="end"/>
        </w:r>
      </w:hyperlink>
    </w:p>
    <w:p w14:paraId="65E09E22" w14:textId="029FD2A8" w:rsidR="00184F75" w:rsidRPr="009E7912" w:rsidRDefault="00E60373"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9236DB">
          <w:rPr>
            <w:noProof/>
            <w:webHidden/>
            <w:rtl/>
          </w:rPr>
          <w:t>11</w:t>
        </w:r>
        <w:r w:rsidR="00676221" w:rsidRPr="009E7912">
          <w:rPr>
            <w:noProof/>
            <w:webHidden/>
          </w:rPr>
          <w:fldChar w:fldCharType="end"/>
        </w:r>
      </w:hyperlink>
    </w:p>
    <w:p w14:paraId="751F7D47" w14:textId="50B46567"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9236DB">
          <w:rPr>
            <w:noProof/>
            <w:webHidden/>
            <w:rtl/>
          </w:rPr>
          <w:t>12</w:t>
        </w:r>
        <w:r w:rsidR="00676221" w:rsidRPr="009E7912">
          <w:rPr>
            <w:noProof/>
            <w:webHidden/>
          </w:rPr>
          <w:fldChar w:fldCharType="end"/>
        </w:r>
      </w:hyperlink>
    </w:p>
    <w:p w14:paraId="54160175" w14:textId="10029528" w:rsidR="00184F75" w:rsidRPr="009E7912" w:rsidRDefault="00E60373"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6B42B84C" w14:textId="5FE67BE2" w:rsidR="00184F75" w:rsidRPr="009E7912" w:rsidRDefault="00E60373"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79A530CB" w14:textId="27017BBB" w:rsidR="00184F75" w:rsidRPr="009E7912" w:rsidRDefault="00E60373"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514DDF3F" w14:textId="024AAAD4"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337A4556" w14:textId="5569CEC2" w:rsidR="00184F75" w:rsidRPr="009E7912" w:rsidRDefault="00E60373"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74C2B8B9" w14:textId="135E5DC0" w:rsidR="00184F75" w:rsidRPr="009E7912" w:rsidRDefault="00E60373"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9236DB">
          <w:rPr>
            <w:noProof/>
            <w:webHidden/>
            <w:rtl/>
          </w:rPr>
          <w:t>13</w:t>
        </w:r>
        <w:r w:rsidR="00676221" w:rsidRPr="009E7912">
          <w:rPr>
            <w:noProof/>
            <w:webHidden/>
          </w:rPr>
          <w:fldChar w:fldCharType="end"/>
        </w:r>
      </w:hyperlink>
    </w:p>
    <w:p w14:paraId="6D359228" w14:textId="65100EE7" w:rsidR="00184F75" w:rsidRPr="009E7912" w:rsidRDefault="00E60373"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9236DB">
          <w:rPr>
            <w:noProof/>
            <w:webHidden/>
            <w:rtl/>
          </w:rPr>
          <w:t>15</w:t>
        </w:r>
        <w:r w:rsidR="00676221" w:rsidRPr="009E7912">
          <w:rPr>
            <w:noProof/>
            <w:webHidden/>
          </w:rPr>
          <w:fldChar w:fldCharType="end"/>
        </w:r>
      </w:hyperlink>
    </w:p>
    <w:p w14:paraId="3B34F999" w14:textId="2FDA5C6E"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9236DB">
          <w:rPr>
            <w:noProof/>
            <w:webHidden/>
            <w:rtl/>
          </w:rPr>
          <w:t>16</w:t>
        </w:r>
        <w:r w:rsidR="00676221" w:rsidRPr="009E7912">
          <w:rPr>
            <w:noProof/>
            <w:webHidden/>
          </w:rPr>
          <w:fldChar w:fldCharType="end"/>
        </w:r>
      </w:hyperlink>
    </w:p>
    <w:p w14:paraId="7A58402A" w14:textId="3AB8D3B1" w:rsidR="00184F75" w:rsidRPr="009E7912" w:rsidRDefault="00E60373"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9236DB">
          <w:rPr>
            <w:noProof/>
            <w:webHidden/>
            <w:rtl/>
          </w:rPr>
          <w:t>16</w:t>
        </w:r>
        <w:r w:rsidR="00676221" w:rsidRPr="009E7912">
          <w:rPr>
            <w:noProof/>
            <w:webHidden/>
          </w:rPr>
          <w:fldChar w:fldCharType="end"/>
        </w:r>
      </w:hyperlink>
    </w:p>
    <w:p w14:paraId="26A28671" w14:textId="491DC8EF"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9236DB">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553091DD"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9236DB">
          <w:rPr>
            <w:noProof/>
            <w:webHidden/>
            <w:rtl/>
          </w:rPr>
          <w:t>18</w:t>
        </w:r>
        <w:r w:rsidR="00676221" w:rsidRPr="009E7912">
          <w:rPr>
            <w:noProof/>
            <w:webHidden/>
          </w:rPr>
          <w:fldChar w:fldCharType="end"/>
        </w:r>
      </w:hyperlink>
    </w:p>
    <w:p w14:paraId="31972752" w14:textId="3D55D0AF" w:rsidR="00184F75" w:rsidRPr="009E7912" w:rsidRDefault="00E60373"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9236DB">
          <w:rPr>
            <w:noProof/>
            <w:webHidden/>
            <w:rtl/>
          </w:rPr>
          <w:t>19</w:t>
        </w:r>
        <w:r w:rsidR="00676221" w:rsidRPr="009E7912">
          <w:rPr>
            <w:noProof/>
            <w:webHidden/>
          </w:rPr>
          <w:fldChar w:fldCharType="end"/>
        </w:r>
      </w:hyperlink>
    </w:p>
    <w:p w14:paraId="0ECC4650" w14:textId="748D33A8"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9236DB">
          <w:rPr>
            <w:noProof/>
            <w:webHidden/>
            <w:rtl/>
          </w:rPr>
          <w:t>19</w:t>
        </w:r>
        <w:r w:rsidR="00676221" w:rsidRPr="009E7912">
          <w:rPr>
            <w:noProof/>
            <w:webHidden/>
          </w:rPr>
          <w:fldChar w:fldCharType="end"/>
        </w:r>
      </w:hyperlink>
    </w:p>
    <w:p w14:paraId="4DB23684" w14:textId="6EEA2D34" w:rsidR="00184F75" w:rsidRPr="009E7912" w:rsidRDefault="00E60373"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9236DB">
          <w:rPr>
            <w:noProof/>
            <w:webHidden/>
            <w:rtl/>
          </w:rPr>
          <w:t>19</w:t>
        </w:r>
        <w:r w:rsidR="00676221" w:rsidRPr="009E7912">
          <w:rPr>
            <w:noProof/>
            <w:webHidden/>
          </w:rPr>
          <w:fldChar w:fldCharType="end"/>
        </w:r>
      </w:hyperlink>
    </w:p>
    <w:p w14:paraId="48E23C6C" w14:textId="10304893" w:rsidR="00184F75" w:rsidRPr="009E7912" w:rsidRDefault="00E60373"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9236DB">
          <w:rPr>
            <w:rFonts w:hint="eastAsia"/>
            <w:noProof/>
            <w:webHidden/>
            <w:rtl/>
          </w:rPr>
          <w:t>20</w:t>
        </w:r>
        <w:r w:rsidR="00676221" w:rsidRPr="009E7912">
          <w:rPr>
            <w:noProof/>
            <w:webHidden/>
          </w:rPr>
          <w:fldChar w:fldCharType="end"/>
        </w:r>
      </w:hyperlink>
    </w:p>
    <w:p w14:paraId="2A34C63D" w14:textId="32FCB1F4" w:rsidR="00184F75" w:rsidRPr="009E7912" w:rsidRDefault="00E60373"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9236DB">
          <w:rPr>
            <w:noProof/>
            <w:webHidden/>
            <w:rtl/>
          </w:rPr>
          <w:t>20</w:t>
        </w:r>
        <w:r w:rsidR="00676221" w:rsidRPr="009E7912">
          <w:rPr>
            <w:noProof/>
            <w:webHidden/>
          </w:rPr>
          <w:fldChar w:fldCharType="end"/>
        </w:r>
      </w:hyperlink>
    </w:p>
    <w:p w14:paraId="45A5E52E" w14:textId="74EEBD5D"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9236DB">
          <w:rPr>
            <w:noProof/>
            <w:webHidden/>
            <w:rtl/>
          </w:rPr>
          <w:t>21</w:t>
        </w:r>
        <w:r w:rsidR="00676221" w:rsidRPr="009E7912">
          <w:rPr>
            <w:noProof/>
            <w:webHidden/>
          </w:rPr>
          <w:fldChar w:fldCharType="end"/>
        </w:r>
      </w:hyperlink>
    </w:p>
    <w:p w14:paraId="0855F972" w14:textId="08D283D4"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9236DB">
          <w:rPr>
            <w:noProof/>
            <w:webHidden/>
            <w:rtl/>
          </w:rPr>
          <w:t>22</w:t>
        </w:r>
        <w:r w:rsidR="00676221" w:rsidRPr="009E7912">
          <w:rPr>
            <w:noProof/>
            <w:webHidden/>
          </w:rPr>
          <w:fldChar w:fldCharType="end"/>
        </w:r>
      </w:hyperlink>
    </w:p>
    <w:p w14:paraId="654F34D2" w14:textId="29E33D44" w:rsidR="00184F75" w:rsidRPr="009E7912" w:rsidRDefault="00E60373"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9236DB">
          <w:rPr>
            <w:noProof/>
            <w:webHidden/>
            <w:rtl/>
          </w:rPr>
          <w:t>22</w:t>
        </w:r>
        <w:r w:rsidR="00676221" w:rsidRPr="00531DC8">
          <w:rPr>
            <w:noProof/>
            <w:webHidden/>
          </w:rPr>
          <w:fldChar w:fldCharType="end"/>
        </w:r>
      </w:hyperlink>
    </w:p>
    <w:p w14:paraId="2AAA5526" w14:textId="04C43776" w:rsidR="00184F75" w:rsidRPr="009E7912" w:rsidRDefault="00E60373"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9236DB">
          <w:rPr>
            <w:noProof/>
            <w:webHidden/>
            <w:rtl/>
          </w:rPr>
          <w:t>22</w:t>
        </w:r>
        <w:r w:rsidR="00676221" w:rsidRPr="009E7912">
          <w:rPr>
            <w:noProof/>
            <w:webHidden/>
          </w:rPr>
          <w:fldChar w:fldCharType="end"/>
        </w:r>
      </w:hyperlink>
    </w:p>
    <w:p w14:paraId="63916C1E" w14:textId="1C036303" w:rsidR="00184F75" w:rsidRPr="009E7912" w:rsidRDefault="00E60373"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9236DB">
          <w:rPr>
            <w:noProof/>
            <w:webHidden/>
            <w:rtl/>
          </w:rPr>
          <w:t>23</w:t>
        </w:r>
        <w:r w:rsidR="00676221" w:rsidRPr="009E7912">
          <w:rPr>
            <w:noProof/>
            <w:webHidden/>
          </w:rPr>
          <w:fldChar w:fldCharType="end"/>
        </w:r>
      </w:hyperlink>
    </w:p>
    <w:p w14:paraId="5CEDA884" w14:textId="420D2A27" w:rsidR="00184F75" w:rsidRPr="009E7912" w:rsidRDefault="00E60373"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9236DB">
          <w:rPr>
            <w:noProof/>
            <w:webHidden/>
            <w:rtl/>
          </w:rPr>
          <w:t>23</w:t>
        </w:r>
        <w:r w:rsidR="00676221" w:rsidRPr="009E7912">
          <w:rPr>
            <w:noProof/>
            <w:webHidden/>
          </w:rPr>
          <w:fldChar w:fldCharType="end"/>
        </w:r>
      </w:hyperlink>
    </w:p>
    <w:p w14:paraId="2466C631" w14:textId="79991AFE" w:rsidR="00184F75" w:rsidRPr="009E7912" w:rsidRDefault="00E60373"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9236DB">
          <w:rPr>
            <w:b/>
            <w:bCs/>
            <w:noProof/>
            <w:webHidden/>
            <w:lang w:val="en-US"/>
          </w:rPr>
          <w:t>Error! Bookmark not defined.</w:t>
        </w:r>
        <w:r w:rsidR="00676221" w:rsidRPr="009E7912">
          <w:rPr>
            <w:noProof/>
            <w:webHidden/>
          </w:rPr>
          <w:fldChar w:fldCharType="end"/>
        </w:r>
      </w:hyperlink>
    </w:p>
    <w:p w14:paraId="15CE1168" w14:textId="7587F5B0" w:rsidR="00184F75" w:rsidRPr="009E7912" w:rsidRDefault="00E60373"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9236DB">
          <w:rPr>
            <w:noProof/>
            <w:webHidden/>
            <w:rtl/>
          </w:rPr>
          <w:t>24</w:t>
        </w:r>
        <w:r w:rsidR="00676221" w:rsidRPr="009E7912">
          <w:rPr>
            <w:noProof/>
            <w:webHidden/>
          </w:rPr>
          <w:fldChar w:fldCharType="end"/>
        </w:r>
      </w:hyperlink>
    </w:p>
    <w:p w14:paraId="1D7E80D3" w14:textId="43D3243B" w:rsidR="00184F75" w:rsidRPr="009E7912" w:rsidRDefault="00E60373"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9236DB">
          <w:rPr>
            <w:noProof/>
            <w:webHidden/>
            <w:rtl/>
          </w:rPr>
          <w:t>24</w:t>
        </w:r>
        <w:r w:rsidR="00676221" w:rsidRPr="009E7912">
          <w:rPr>
            <w:noProof/>
            <w:webHidden/>
          </w:rPr>
          <w:fldChar w:fldCharType="end"/>
        </w:r>
      </w:hyperlink>
    </w:p>
    <w:p w14:paraId="1920E16B" w14:textId="2B3A81D7" w:rsidR="00184F75" w:rsidRPr="009E7912" w:rsidRDefault="00E60373"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9236DB">
          <w:rPr>
            <w:rFonts w:hint="eastAsia"/>
            <w:noProof/>
            <w:webHidden/>
            <w:rtl/>
          </w:rPr>
          <w:t>24</w:t>
        </w:r>
        <w:r w:rsidR="00676221" w:rsidRPr="009E7912">
          <w:rPr>
            <w:noProof/>
            <w:webHidden/>
          </w:rPr>
          <w:fldChar w:fldCharType="end"/>
        </w:r>
      </w:hyperlink>
    </w:p>
    <w:p w14:paraId="1D747348" w14:textId="0B68156B" w:rsidR="00184F75" w:rsidRPr="009E7912" w:rsidRDefault="00E60373"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9236DB">
          <w:rPr>
            <w:noProof/>
            <w:webHidden/>
            <w:rtl/>
          </w:rPr>
          <w:t>24</w:t>
        </w:r>
        <w:r w:rsidR="00676221" w:rsidRPr="009E7912">
          <w:rPr>
            <w:noProof/>
            <w:webHidden/>
          </w:rPr>
          <w:fldChar w:fldCharType="end"/>
        </w:r>
      </w:hyperlink>
    </w:p>
    <w:p w14:paraId="1777477B" w14:textId="3091E6A9" w:rsidR="00184F75" w:rsidRPr="009E7912" w:rsidRDefault="00E60373"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9236DB">
          <w:rPr>
            <w:noProof/>
            <w:webHidden/>
            <w:rtl/>
          </w:rPr>
          <w:t>24</w:t>
        </w:r>
        <w:r w:rsidR="00676221" w:rsidRPr="009E7912">
          <w:rPr>
            <w:noProof/>
            <w:webHidden/>
          </w:rPr>
          <w:fldChar w:fldCharType="end"/>
        </w:r>
      </w:hyperlink>
    </w:p>
    <w:p w14:paraId="55FE079C" w14:textId="1282A690" w:rsidR="00184F75" w:rsidRPr="009E7912" w:rsidRDefault="00E60373"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9236DB">
          <w:rPr>
            <w:noProof/>
            <w:webHidden/>
            <w:rtl/>
          </w:rPr>
          <w:t>24</w:t>
        </w:r>
        <w:r w:rsidR="00676221" w:rsidRPr="009E7912">
          <w:rPr>
            <w:noProof/>
            <w:webHidden/>
          </w:rPr>
          <w:fldChar w:fldCharType="end"/>
        </w:r>
      </w:hyperlink>
    </w:p>
    <w:p w14:paraId="0D76C1EB" w14:textId="65F4A4EA" w:rsidR="00184F75" w:rsidRPr="009E7912" w:rsidRDefault="00E60373"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9236DB">
          <w:rPr>
            <w:noProof/>
            <w:webHidden/>
            <w:rtl/>
          </w:rPr>
          <w:t>25</w:t>
        </w:r>
        <w:r w:rsidR="00676221" w:rsidRPr="009E7912">
          <w:rPr>
            <w:noProof/>
            <w:webHidden/>
          </w:rPr>
          <w:fldChar w:fldCharType="end"/>
        </w:r>
      </w:hyperlink>
    </w:p>
    <w:p w14:paraId="1FFA0A79" w14:textId="1EFE568F" w:rsidR="00184F75" w:rsidRPr="009E7912" w:rsidRDefault="00E60373"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9236DB">
          <w:rPr>
            <w:noProof/>
            <w:webHidden/>
            <w:rtl/>
          </w:rPr>
          <w:t>25</w:t>
        </w:r>
        <w:r w:rsidR="00676221" w:rsidRPr="009E7912">
          <w:rPr>
            <w:noProof/>
            <w:webHidden/>
          </w:rPr>
          <w:fldChar w:fldCharType="end"/>
        </w:r>
      </w:hyperlink>
    </w:p>
    <w:p w14:paraId="56707CFA" w14:textId="4CDDA72A" w:rsidR="00184F75" w:rsidRPr="009E7912" w:rsidRDefault="00E60373"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9236DB">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lastRenderedPageBreak/>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4F31A271" w:rsidR="00184F75"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3E31B506" w14:textId="77777777" w:rsidR="00997911" w:rsidRPr="00CD2A53" w:rsidRDefault="00997911" w:rsidP="00A07E0E">
            <w:pPr>
              <w:shd w:val="clear" w:color="auto" w:fill="FFFFFF"/>
              <w:tabs>
                <w:tab w:val="left" w:pos="882"/>
              </w:tabs>
              <w:spacing w:before="120" w:after="120"/>
              <w:ind w:left="882" w:hanging="540"/>
              <w:jc w:val="both"/>
              <w:rPr>
                <w:szCs w:val="24"/>
                <w:rtl/>
              </w:rPr>
            </w:pP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0ABBDF6F" w14:textId="77777777" w:rsidR="00184F75" w:rsidRDefault="00184F75" w:rsidP="00A07E0E">
            <w:pPr>
              <w:shd w:val="clear" w:color="auto" w:fill="FFFFFF"/>
              <w:tabs>
                <w:tab w:val="left" w:pos="1152"/>
              </w:tabs>
              <w:spacing w:before="120" w:after="120"/>
              <w:jc w:val="both"/>
              <w:rPr>
                <w:szCs w:val="24"/>
                <w:rtl/>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p w14:paraId="63254B3D" w14:textId="6FCCD9EE" w:rsidR="00997911" w:rsidRPr="00CD2A53" w:rsidRDefault="00997911" w:rsidP="00A07E0E">
            <w:pPr>
              <w:shd w:val="clear" w:color="auto" w:fill="FFFFFF"/>
              <w:tabs>
                <w:tab w:val="left" w:pos="1152"/>
              </w:tabs>
              <w:spacing w:before="120" w:after="120"/>
              <w:jc w:val="both"/>
              <w:rPr>
                <w:szCs w:val="24"/>
              </w:rPr>
            </w:pPr>
            <w:r>
              <w:rPr>
                <w:rFonts w:hint="cs"/>
                <w:szCs w:val="24"/>
                <w:rtl/>
              </w:rPr>
              <w:t xml:space="preserve">7.4.3 تلتزم الشركات التي تمارس نشاطا تجاريا مستمرا في العراق مثل عقود الضمان والصيانة او عقود التجهيز التي تتضمن التزام الضمان والصيانة بفتح فرع لها في العراق وتسجيلها لدى مسجل الشركات استنادا الىنظام فروع الشركات الاجنبية </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lastRenderedPageBreak/>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3" w:name="_Toc454183021"/>
            <w:bookmarkStart w:id="84" w:name="_Toc334906996"/>
            <w:r>
              <w:rPr>
                <w:rFonts w:hint="cs"/>
                <w:rtl/>
              </w:rPr>
              <w:t>23</w:t>
            </w:r>
            <w:r w:rsidR="00184F75" w:rsidRPr="009E7912">
              <w:t>.</w:t>
            </w:r>
            <w:r w:rsidR="00184F75" w:rsidRPr="009E7912">
              <w:tab/>
            </w:r>
            <w:bookmarkEnd w:id="83"/>
            <w:r w:rsidR="00184F75" w:rsidRPr="009E7912">
              <w:rPr>
                <w:rFonts w:hint="eastAsia"/>
                <w:rtl/>
              </w:rPr>
              <w:t>فتح</w:t>
            </w:r>
            <w:r w:rsidR="00184F75" w:rsidRPr="009E7912">
              <w:rPr>
                <w:rtl/>
              </w:rPr>
              <w:t xml:space="preserve"> </w:t>
            </w:r>
            <w:r w:rsidR="00184F75"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xml:space="preserve">) ويصحح المجموع </w:t>
            </w:r>
            <w:r w:rsidRPr="000B6AC5">
              <w:rPr>
                <w:rFonts w:hint="cs"/>
                <w:szCs w:val="24"/>
                <w:rtl/>
              </w:rPr>
              <w:lastRenderedPageBreak/>
              <w:t>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lastRenderedPageBreak/>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xml:space="preserve">) ، </w:t>
            </w:r>
            <w:r w:rsidRPr="009E7912">
              <w:rPr>
                <w:rFonts w:hint="cs"/>
                <w:color w:val="auto"/>
                <w:rtl/>
                <w:lang w:val="en-US" w:eastAsia="en-US" w:bidi="ar-SA"/>
              </w:rPr>
              <w:lastRenderedPageBreak/>
              <w:t>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1" w:name="_Toc340548888"/>
            <w:bookmarkStart w:id="102" w:name="_Toc454183032"/>
            <w:bookmarkStart w:id="103"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1"/>
            <w:bookmarkEnd w:id="102"/>
            <w:bookmarkEnd w:id="103"/>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4" w:name="_Toc340548886"/>
            <w:bookmarkStart w:id="105" w:name="_Toc454183030"/>
            <w:bookmarkStart w:id="106" w:name="_Toc334907005"/>
            <w:r w:rsidRPr="009E7912">
              <w:rPr>
                <w:rtl/>
              </w:rPr>
              <w:t>3</w:t>
            </w:r>
            <w:r w:rsidR="00F94BCA">
              <w:rPr>
                <w:rFonts w:hint="cs"/>
                <w:rtl/>
              </w:rPr>
              <w:t>1</w:t>
            </w:r>
            <w:r w:rsidRPr="009E7912">
              <w:rPr>
                <w:rtl/>
              </w:rPr>
              <w:t>.</w:t>
            </w:r>
            <w:r w:rsidRPr="009E7912">
              <w:tab/>
            </w:r>
            <w:bookmarkEnd w:id="104"/>
            <w:bookmarkEnd w:id="105"/>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6"/>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7" w:name="_Toc334907006"/>
      <w:bookmarkStart w:id="108" w:name="_Toc454183029"/>
      <w:r w:rsidRPr="009E7912">
        <w:rPr>
          <w:rFonts w:hint="cs"/>
          <w:rtl/>
        </w:rPr>
        <w:t xml:space="preserve">و </w:t>
      </w:r>
      <w:r w:rsidRPr="009E7912">
        <w:rPr>
          <w:rtl/>
        </w:rPr>
        <w:t>–</w:t>
      </w:r>
      <w:r w:rsidRPr="009E7912">
        <w:rPr>
          <w:rFonts w:hint="cs"/>
          <w:rtl/>
        </w:rPr>
        <w:t xml:space="preserve">  ترسية العقد</w:t>
      </w:r>
      <w:bookmarkEnd w:id="107"/>
      <w:bookmarkEnd w:id="108"/>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09" w:name="_Toc340548885"/>
            <w:bookmarkStart w:id="110" w:name="_Toc454183031"/>
            <w:bookmarkStart w:id="111" w:name="_Toc334907007"/>
            <w:r w:rsidRPr="009E7912">
              <w:rPr>
                <w:rtl/>
              </w:rPr>
              <w:t>3</w:t>
            </w:r>
            <w:r w:rsidR="00F94BCA">
              <w:rPr>
                <w:rFonts w:hint="cs"/>
                <w:rtl/>
              </w:rPr>
              <w:t>2</w:t>
            </w:r>
            <w:r w:rsidRPr="009E7912">
              <w:rPr>
                <w:rtl/>
              </w:rPr>
              <w:t>.</w:t>
            </w:r>
            <w:r w:rsidRPr="009E7912">
              <w:tab/>
            </w:r>
            <w:bookmarkEnd w:id="109"/>
            <w:r w:rsidRPr="009E7912">
              <w:rPr>
                <w:rtl/>
              </w:rPr>
              <w:t xml:space="preserve">معايير </w:t>
            </w:r>
            <w:r w:rsidRPr="009E7912">
              <w:rPr>
                <w:rFonts w:hint="eastAsia"/>
                <w:rtl/>
              </w:rPr>
              <w:t>الترسية</w:t>
            </w:r>
            <w:bookmarkEnd w:id="110"/>
            <w:bookmarkEnd w:id="111"/>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2" w:name="_Toc454183033"/>
            <w:bookmarkStart w:id="113"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2"/>
            <w:bookmarkEnd w:id="113"/>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w:t>
            </w:r>
            <w:r w:rsidRPr="000B6AC5">
              <w:rPr>
                <w:rFonts w:hint="cs"/>
                <w:szCs w:val="24"/>
                <w:rtl/>
              </w:rPr>
              <w:lastRenderedPageBreak/>
              <w:t xml:space="preserve">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4" w:name="_Toc340548889"/>
            <w:bookmarkStart w:id="115" w:name="_Toc454183034"/>
            <w:bookmarkStart w:id="116"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4"/>
            <w:bookmarkEnd w:id="115"/>
            <w:bookmarkEnd w:id="116"/>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7" w:name="_Toc334907010"/>
            <w:r w:rsidRPr="009E7912">
              <w:rPr>
                <w:rtl/>
              </w:rPr>
              <w:t>3</w:t>
            </w:r>
            <w:r w:rsidR="00342F51">
              <w:rPr>
                <w:rFonts w:hint="cs"/>
                <w:rtl/>
              </w:rPr>
              <w:t>5</w:t>
            </w:r>
            <w:r w:rsidRPr="009E7912">
              <w:rPr>
                <w:rtl/>
              </w:rPr>
              <w:t>.الشكاوى والطعون</w:t>
            </w:r>
            <w:bookmarkEnd w:id="117"/>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8" w:name="_Toc340548890"/>
            <w:bookmarkStart w:id="119" w:name="_Toc454183035"/>
            <w:bookmarkStart w:id="120" w:name="_Toc334907011"/>
            <w:r w:rsidRPr="009E7912">
              <w:rPr>
                <w:rtl/>
              </w:rPr>
              <w:t>3</w:t>
            </w:r>
            <w:r w:rsidR="00342F51">
              <w:rPr>
                <w:rFonts w:hint="cs"/>
                <w:rtl/>
              </w:rPr>
              <w:t>6</w:t>
            </w:r>
            <w:r w:rsidRPr="009E7912">
              <w:rPr>
                <w:rtl/>
              </w:rPr>
              <w:t>.</w:t>
            </w:r>
            <w:r w:rsidRPr="009E7912">
              <w:tab/>
            </w:r>
            <w:bookmarkEnd w:id="118"/>
            <w:bookmarkEnd w:id="119"/>
            <w:r w:rsidRPr="009E7912">
              <w:rPr>
                <w:rFonts w:hint="eastAsia"/>
                <w:rtl/>
              </w:rPr>
              <w:t>توقيع</w:t>
            </w:r>
            <w:r w:rsidRPr="009E7912">
              <w:rPr>
                <w:rFonts w:hint="cs"/>
                <w:rtl/>
              </w:rPr>
              <w:t xml:space="preserve"> </w:t>
            </w:r>
            <w:r w:rsidRPr="009E7912">
              <w:rPr>
                <w:rFonts w:hint="eastAsia"/>
                <w:rtl/>
              </w:rPr>
              <w:t>العقد</w:t>
            </w:r>
            <w:bookmarkEnd w:id="120"/>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2C1F328E"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rPr>
              <w:t>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بضمنها </w:t>
            </w:r>
            <w:r w:rsidRPr="00350674">
              <w:rPr>
                <w:rFonts w:hint="cs"/>
                <w:b/>
                <w:bCs/>
                <w:color w:val="FF0000"/>
                <w:szCs w:val="24"/>
                <w:rtl/>
                <w:lang w:bidi="ar-LB"/>
              </w:rPr>
              <w:lastRenderedPageBreak/>
              <w:t>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1" w:name="_Toc340548891"/>
            <w:bookmarkStart w:id="122" w:name="_Toc454183036"/>
            <w:bookmarkStart w:id="123"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1"/>
            <w:bookmarkEnd w:id="122"/>
            <w:bookmarkEnd w:id="123"/>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4" w:name="_Toc452345313"/>
      <w:bookmarkStart w:id="125" w:name="_Toc453771557"/>
      <w:bookmarkStart w:id="126" w:name="_Toc454181532"/>
      <w:bookmarkStart w:id="127" w:name="_Toc464878018"/>
      <w:bookmarkStart w:id="128" w:name="_Toc206993724"/>
      <w:bookmarkStart w:id="129" w:name="_Toc327105396"/>
    </w:p>
    <w:bookmarkEnd w:id="13"/>
    <w:bookmarkEnd w:id="14"/>
    <w:bookmarkEnd w:id="15"/>
    <w:bookmarkEnd w:id="16"/>
    <w:bookmarkEnd w:id="17"/>
    <w:bookmarkEnd w:id="124"/>
    <w:bookmarkEnd w:id="125"/>
    <w:bookmarkEnd w:id="126"/>
    <w:bookmarkEnd w:id="127"/>
    <w:bookmarkEnd w:id="128"/>
    <w:bookmarkEnd w:id="129"/>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17BD8831" w14:textId="6470E390" w:rsidR="00C35751" w:rsidRPr="002E5552" w:rsidRDefault="00184F75" w:rsidP="00C35751">
            <w:pPr>
              <w:shd w:val="clear" w:color="auto" w:fill="FFFFFF"/>
              <w:tabs>
                <w:tab w:val="left" w:pos="6455"/>
              </w:tabs>
              <w:spacing w:before="120" w:after="120"/>
              <w:ind w:right="-14"/>
              <w:jc w:val="both"/>
              <w:rPr>
                <w:i/>
                <w:rtl/>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7C15D9" w:rsidRPr="005A7B39">
              <w:rPr>
                <w:rFonts w:hint="cs"/>
                <w:bCs/>
                <w:sz w:val="40"/>
                <w:szCs w:val="40"/>
                <w:rtl/>
              </w:rPr>
              <w:t xml:space="preserve"> </w:t>
            </w:r>
            <w:r w:rsidR="007C15D9" w:rsidRPr="00C35751">
              <w:rPr>
                <w:bCs/>
                <w:sz w:val="28"/>
                <w:szCs w:val="28"/>
                <w:shd w:val="clear" w:color="auto" w:fill="FFFF00"/>
                <w:lang w:bidi="ar-IQ"/>
              </w:rPr>
              <w:t xml:space="preserve">   </w:t>
            </w:r>
            <w:r w:rsidR="007C15D9">
              <w:rPr>
                <w:rFonts w:ascii="Simplified Arabic" w:hAnsi="Simplified Arabic" w:cs="Simplified Arabic" w:hint="cs"/>
                <w:i/>
                <w:iCs/>
                <w:sz w:val="28"/>
                <w:szCs w:val="28"/>
                <w:shd w:val="clear" w:color="auto" w:fill="FFFF00"/>
                <w:rtl/>
                <w:lang w:bidi="ar-IQ"/>
              </w:rPr>
              <w:t>مستلزمات مختبرية عامة</w:t>
            </w:r>
            <w:r w:rsidR="00FF783E">
              <w:rPr>
                <w:rFonts w:ascii="Simplified Arabic" w:hAnsi="Simplified Arabic" w:cs="Simplified Arabic"/>
                <w:i/>
                <w:iCs/>
                <w:sz w:val="28"/>
                <w:szCs w:val="28"/>
                <w:shd w:val="clear" w:color="auto" w:fill="FFFF00"/>
                <w:lang w:bidi="ar-LB"/>
              </w:rPr>
              <w:t xml:space="preserve"> </w:t>
            </w:r>
            <w:r w:rsidR="00C35751" w:rsidRPr="00E80F32">
              <w:rPr>
                <w:szCs w:val="24"/>
                <w:shd w:val="clear" w:color="auto" w:fill="FFFF00"/>
                <w:rtl/>
              </w:rPr>
              <w:t>]</w:t>
            </w:r>
          </w:p>
          <w:p w14:paraId="7DE90215" w14:textId="7BFC035F" w:rsidR="00184F75" w:rsidRPr="009E7912" w:rsidRDefault="00184F75" w:rsidP="002625A3">
            <w:pPr>
              <w:shd w:val="clear" w:color="auto" w:fill="FFFFFF"/>
              <w:tabs>
                <w:tab w:val="left" w:pos="6455"/>
              </w:tabs>
              <w:spacing w:before="120" w:after="120"/>
              <w:ind w:right="-14"/>
              <w:jc w:val="both"/>
              <w:rPr>
                <w:szCs w:val="24"/>
                <w:rtl/>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7C15D9">
              <w:rPr>
                <w:rFonts w:ascii="Arial" w:hAnsi="Arial" w:cs="Arial"/>
                <w:sz w:val="32"/>
                <w:szCs w:val="32"/>
                <w:shd w:val="clear" w:color="auto" w:fill="FFFF00"/>
              </w:rPr>
              <w:t>13</w:t>
            </w:r>
            <w:r w:rsidRPr="00E80F32">
              <w:rPr>
                <w:szCs w:val="24"/>
                <w:shd w:val="clear" w:color="auto" w:fill="FFFF00"/>
                <w:rtl/>
              </w:rPr>
              <w:t>]</w:t>
            </w:r>
          </w:p>
          <w:p w14:paraId="6F01D869" w14:textId="0263AFD3"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7C15D9">
              <w:rPr>
                <w:i/>
                <w:iCs/>
                <w:szCs w:val="24"/>
                <w:shd w:val="clear" w:color="auto" w:fill="FFFF00"/>
              </w:rPr>
              <w:t>16</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18F0891C"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08DD75A6" w:rsidR="00184F75" w:rsidRPr="00FD79B5" w:rsidRDefault="00E80F32" w:rsidP="00C35751">
            <w:pPr>
              <w:shd w:val="clear" w:color="auto" w:fill="FFFFFF"/>
              <w:spacing w:before="120" w:after="120"/>
              <w:ind w:right="-14"/>
              <w:jc w:val="both"/>
              <w:rPr>
                <w:b/>
                <w:bCs/>
                <w:sz w:val="24"/>
                <w:szCs w:val="24"/>
                <w:rtl/>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r w:rsidR="00830493" w:rsidRPr="00830493">
              <w:t xml:space="preserve">dg@kimadia.gov.iq </w:t>
            </w:r>
            <w:hyperlink r:id="rId15" w:history="1">
              <w:r w:rsidR="00C35751" w:rsidRPr="00DC0A04">
                <w:rPr>
                  <w:rStyle w:val="Hyperlink"/>
                </w:rPr>
                <w:t xml:space="preserve"> dg2@kimadia.gov.iq</w:t>
              </w:r>
            </w:hyperlink>
            <w:r w:rsidR="00C35751">
              <w:t xml:space="preserve"> </w:t>
            </w:r>
            <w:r w:rsidR="00830493" w:rsidRPr="00830493">
              <w:t>dg1@kimadia.gov.iq</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54EF5012" w:rsidR="000F6C08" w:rsidRPr="009E7912" w:rsidRDefault="000F6C08" w:rsidP="004F71C5">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7C15D9">
              <w:rPr>
                <w:rFonts w:cs="Arial"/>
                <w:bCs/>
                <w:szCs w:val="24"/>
                <w:shd w:val="clear" w:color="auto" w:fill="FFFF00"/>
                <w:lang w:bidi="ar-IQ"/>
              </w:rPr>
              <w:t>26</w:t>
            </w:r>
            <w:r w:rsidRPr="00FE26C4">
              <w:rPr>
                <w:rFonts w:cs="Arial"/>
                <w:bCs/>
                <w:szCs w:val="24"/>
                <w:shd w:val="clear" w:color="auto" w:fill="FFFF00"/>
                <w:rtl/>
                <w:lang w:bidi="ar-IQ"/>
              </w:rPr>
              <w:t xml:space="preserve">/ </w:t>
            </w:r>
            <w:r w:rsidR="004F71C5">
              <w:rPr>
                <w:rFonts w:cs="Arial" w:hint="cs"/>
                <w:bCs/>
                <w:szCs w:val="24"/>
                <w:shd w:val="clear" w:color="auto" w:fill="FFFF00"/>
                <w:rtl/>
                <w:lang w:bidi="ar-IQ"/>
              </w:rPr>
              <w:t xml:space="preserve">  </w:t>
            </w:r>
            <w:r w:rsidR="007C15D9">
              <w:rPr>
                <w:rFonts w:cs="Arial" w:hint="cs"/>
                <w:bCs/>
                <w:szCs w:val="24"/>
                <w:shd w:val="clear" w:color="auto" w:fill="FFFF00"/>
                <w:rtl/>
                <w:lang w:bidi="ar-IQ"/>
              </w:rPr>
              <w:t>6</w:t>
            </w:r>
            <w:r w:rsidR="004F71C5">
              <w:rPr>
                <w:rFonts w:cs="Arial" w:hint="cs"/>
                <w:bCs/>
                <w:szCs w:val="24"/>
                <w:shd w:val="clear" w:color="auto" w:fill="FFFF00"/>
                <w:rtl/>
                <w:lang w:bidi="ar-IQ"/>
              </w:rPr>
              <w:t xml:space="preserve"> </w:t>
            </w:r>
            <w:r w:rsidRPr="00FE26C4">
              <w:rPr>
                <w:rFonts w:cs="Arial"/>
                <w:bCs/>
                <w:szCs w:val="24"/>
                <w:shd w:val="clear" w:color="auto" w:fill="FFFF00"/>
                <w:rtl/>
                <w:lang w:bidi="ar-IQ"/>
              </w:rPr>
              <w:t>/202</w:t>
            </w:r>
            <w:r w:rsidR="004F71C5">
              <w:rPr>
                <w:rFonts w:cs="Arial" w:hint="cs"/>
                <w:bCs/>
                <w:szCs w:val="24"/>
                <w:shd w:val="clear" w:color="auto" w:fill="FFFF00"/>
                <w:rtl/>
                <w:lang w:bidi="ar-IQ"/>
              </w:rPr>
              <w:t>4</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B6287C">
              <w:fldChar w:fldCharType="begin"/>
            </w:r>
            <w:r w:rsidR="00B6287C">
              <w:instrText xml:space="preserve"> HYPERLINK "HTTP://WWW.MOP.GOV.IQ" </w:instrText>
            </w:r>
            <w:r w:rsidR="00B6287C">
              <w:fldChar w:fldCharType="separate"/>
            </w:r>
            <w:r w:rsidR="00476E30" w:rsidRPr="002D1BB0">
              <w:rPr>
                <w:rStyle w:val="Hyperlink"/>
                <w:b/>
                <w:bCs/>
                <w:szCs w:val="24"/>
                <w:highlight w:val="yellow"/>
              </w:rPr>
              <w:t>HTTP://WWW.MOP.GOV.IQ</w:t>
            </w:r>
            <w:r w:rsidR="00B6287C">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C0C1AFB"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 xml:space="preserve">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42C63">
              <w:rPr>
                <w:rFonts w:ascii="Times New Roman" w:eastAsia="Malgun Gothic" w:hAnsi="Times New Roman" w:cs="Times New Roman"/>
                <w:b/>
                <w:bCs/>
                <w:szCs w:val="28"/>
                <w:shd w:val="clear" w:color="auto" w:fill="FFFF00"/>
                <w:lang w:eastAsia="en-GB" w:bidi="ar-IQ"/>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42C63">
              <w:rPr>
                <w:rFonts w:ascii="Times New Roman" w:eastAsia="Malgun Gothic" w:hAnsi="Times New Roman" w:cs="Times New Roman"/>
                <w:b/>
                <w:bCs/>
                <w:sz w:val="28"/>
                <w:szCs w:val="28"/>
                <w:shd w:val="clear" w:color="auto" w:fill="FFFF00"/>
                <w:lang w:val="en-GB" w:eastAsia="en-GB" w:bidi="ar-IQ"/>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7A4A65C6"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642C63">
              <w:rPr>
                <w:rFonts w:ascii="Times New Roman" w:eastAsia="Malgun Gothic" w:hAnsi="Times New Roman" w:cs="Times New Roman"/>
                <w:b/>
                <w:bCs/>
                <w:szCs w:val="28"/>
                <w:shd w:val="clear" w:color="auto" w:fill="FFFF00"/>
                <w:lang w:eastAsia="en-GB"/>
              </w:rPr>
              <w:t>29</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642C63">
              <w:rPr>
                <w:rFonts w:ascii="Times New Roman" w:eastAsia="Malgun Gothic" w:hAnsi="Times New Roman" w:cs="Times New Roman"/>
                <w:b/>
                <w:bCs/>
                <w:sz w:val="28"/>
                <w:szCs w:val="28"/>
                <w:shd w:val="clear" w:color="auto" w:fill="FFFF00"/>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946F0D">
              <w:rPr>
                <w:rFonts w:ascii="Times New Roman" w:eastAsia="Malgun Gothic" w:hAnsi="Times New Roman" w:cs="Times New Roman" w:hint="cs"/>
                <w:b/>
                <w:bCs/>
                <w:sz w:val="28"/>
                <w:szCs w:val="28"/>
                <w:shd w:val="clear" w:color="auto" w:fill="FFFF00"/>
                <w:rtl/>
                <w:lang w:val="en-GB" w:eastAsia="en-GB" w:bidi="ar-IQ"/>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0CF313D9" w:rsidR="00FB322C" w:rsidRDefault="00184F75" w:rsidP="00970717">
            <w:pPr>
              <w:numPr>
                <w:ilvl w:val="12"/>
                <w:numId w:val="0"/>
              </w:numPr>
              <w:shd w:val="clear" w:color="auto" w:fill="FFFFFF"/>
              <w:spacing w:before="120" w:after="120"/>
              <w:jc w:val="both"/>
              <w:rPr>
                <w:b/>
                <w:bCs/>
                <w:szCs w:val="24"/>
              </w:rPr>
            </w:pPr>
            <w:r w:rsidRPr="00885116">
              <w:rPr>
                <w:rFonts w:hint="eastAsia"/>
                <w:b/>
                <w:bCs/>
                <w:szCs w:val="24"/>
                <w:highlight w:val="yellow"/>
                <w:shd w:val="clear" w:color="auto" w:fill="FFFF00"/>
                <w:rtl/>
              </w:rPr>
              <w:t>إسم</w:t>
            </w:r>
            <w:r w:rsidRPr="00885116">
              <w:rPr>
                <w:b/>
                <w:bCs/>
                <w:szCs w:val="24"/>
                <w:highlight w:val="yellow"/>
                <w:shd w:val="clear" w:color="auto" w:fill="FFFF00"/>
                <w:rtl/>
              </w:rPr>
              <w:t xml:space="preserve"> </w:t>
            </w:r>
            <w:r w:rsidRPr="00885116">
              <w:rPr>
                <w:rFonts w:hint="eastAsia"/>
                <w:b/>
                <w:bCs/>
                <w:szCs w:val="24"/>
                <w:highlight w:val="yellow"/>
                <w:shd w:val="clear" w:color="auto" w:fill="FFFF00"/>
                <w:rtl/>
              </w:rPr>
              <w:t>المناقصة</w:t>
            </w:r>
            <w:r w:rsidR="00FB322C" w:rsidRPr="00885116">
              <w:rPr>
                <w:rFonts w:hint="cs"/>
                <w:b/>
                <w:bCs/>
                <w:szCs w:val="24"/>
                <w:highlight w:val="yellow"/>
                <w:shd w:val="clear" w:color="auto" w:fill="FFFF00"/>
                <w:rtl/>
              </w:rPr>
              <w:t xml:space="preserve"> </w:t>
            </w:r>
            <w:r w:rsidR="00552815" w:rsidRPr="00885116">
              <w:rPr>
                <w:b/>
                <w:bCs/>
                <w:szCs w:val="24"/>
                <w:highlight w:val="yellow"/>
                <w:shd w:val="clear" w:color="auto" w:fill="FFFF00"/>
              </w:rPr>
              <w:t xml:space="preserve"> </w:t>
            </w:r>
            <w:r w:rsidR="007D55EE" w:rsidRPr="007D55EE">
              <w:rPr>
                <w:rFonts w:cs="Arial"/>
                <w:b/>
                <w:bCs/>
                <w:szCs w:val="24"/>
                <w:shd w:val="clear" w:color="auto" w:fill="FFFF00"/>
                <w:rtl/>
              </w:rPr>
              <w:t>:</w:t>
            </w:r>
            <w:r w:rsidR="000326B3">
              <w:rPr>
                <w:rFonts w:cs="Arial" w:hint="cs"/>
                <w:b/>
                <w:bCs/>
                <w:szCs w:val="24"/>
                <w:shd w:val="clear" w:color="auto" w:fill="FFFF00"/>
                <w:rtl/>
              </w:rPr>
              <w:t xml:space="preserve"> </w:t>
            </w:r>
            <w:r w:rsidR="007D55EE" w:rsidRPr="007D55EE">
              <w:rPr>
                <w:rFonts w:cs="Arial"/>
                <w:b/>
                <w:bCs/>
                <w:szCs w:val="24"/>
                <w:shd w:val="clear" w:color="auto" w:fill="FFFF00"/>
                <w:rtl/>
              </w:rPr>
              <w:t xml:space="preserve"> </w:t>
            </w:r>
            <w:r w:rsidR="000326B3">
              <w:rPr>
                <w:rFonts w:ascii="Simplified Arabic" w:hAnsi="Simplified Arabic" w:cs="Simplified Arabic" w:hint="cs"/>
                <w:i/>
                <w:iCs/>
                <w:sz w:val="28"/>
                <w:szCs w:val="28"/>
                <w:shd w:val="clear" w:color="auto" w:fill="FFFF00"/>
                <w:rtl/>
                <w:lang w:bidi="ar-IQ"/>
              </w:rPr>
              <w:t xml:space="preserve">  </w:t>
            </w:r>
            <w:r w:rsidR="007C15D9" w:rsidRPr="00C35751">
              <w:rPr>
                <w:bCs/>
                <w:sz w:val="28"/>
                <w:szCs w:val="28"/>
                <w:shd w:val="clear" w:color="auto" w:fill="FFFF00"/>
                <w:lang w:bidi="ar-IQ"/>
              </w:rPr>
              <w:t xml:space="preserve">   </w:t>
            </w:r>
            <w:r w:rsidR="007C15D9">
              <w:rPr>
                <w:rFonts w:ascii="Simplified Arabic" w:hAnsi="Simplified Arabic" w:cs="Simplified Arabic" w:hint="cs"/>
                <w:i/>
                <w:iCs/>
                <w:sz w:val="28"/>
                <w:szCs w:val="28"/>
                <w:shd w:val="clear" w:color="auto" w:fill="FFFF00"/>
                <w:rtl/>
                <w:lang w:bidi="ar-IQ"/>
              </w:rPr>
              <w:t>مستلزمات مختبرية عامة</w:t>
            </w:r>
          </w:p>
          <w:p w14:paraId="06372C12" w14:textId="3805785C" w:rsidR="00FB322C" w:rsidRDefault="00184F75" w:rsidP="007D55EE">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7C15D9">
              <w:rPr>
                <w:rFonts w:ascii="Arial" w:hAnsi="Arial" w:cs="Arial"/>
                <w:sz w:val="32"/>
                <w:szCs w:val="32"/>
                <w:shd w:val="clear" w:color="auto" w:fill="FFFF00"/>
              </w:rPr>
              <w:t>13</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5136BBFC"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A4A9D">
              <w:rPr>
                <w:rFonts w:ascii="Times New Roman" w:eastAsia="Malgun Gothic" w:hAnsi="Times New Roman" w:cs="Times New Roman"/>
                <w:b/>
                <w:bCs/>
                <w:sz w:val="20"/>
                <w:szCs w:val="24"/>
                <w:highlight w:val="yellow"/>
                <w:shd w:val="pct40" w:color="auto" w:fill="auto"/>
                <w:lang w:val="en-GB" w:eastAsia="en-GB"/>
              </w:rPr>
              <w:t xml:space="preserve"> </w:t>
            </w:r>
            <w:r w:rsidR="007C15D9">
              <w:rPr>
                <w:rFonts w:ascii="Times New Roman" w:eastAsia="Malgun Gothic" w:hAnsi="Times New Roman" w:cs="Times New Roman"/>
                <w:b/>
                <w:bCs/>
                <w:sz w:val="20"/>
                <w:szCs w:val="24"/>
                <w:highlight w:val="yellow"/>
                <w:shd w:val="pct40" w:color="auto" w:fill="auto"/>
                <w:lang w:val="en-GB" w:eastAsia="en-GB" w:bidi="ar-IQ"/>
              </w:rPr>
              <w:t>2</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7C15D9">
              <w:rPr>
                <w:rFonts w:ascii="Times New Roman" w:eastAsia="Malgun Gothic" w:hAnsi="Times New Roman" w:cs="Times New Roman"/>
                <w:b/>
                <w:bCs/>
                <w:sz w:val="20"/>
                <w:szCs w:val="24"/>
                <w:highlight w:val="yellow"/>
                <w:shd w:val="pct40" w:color="auto" w:fill="auto"/>
                <w:lang w:val="en-GB" w:eastAsia="en-GB" w:bidi="ar-IQ"/>
              </w:rPr>
              <w:t>7</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1A4A9D">
              <w:rPr>
                <w:rFonts w:ascii="Times New Roman" w:eastAsia="Malgun Gothic" w:hAnsi="Times New Roman" w:cs="Times New Roman" w:hint="cs"/>
                <w:b/>
                <w:bCs/>
                <w:sz w:val="20"/>
                <w:szCs w:val="24"/>
                <w:highlight w:val="yellow"/>
                <w:shd w:val="pct40" w:color="auto" w:fill="auto"/>
                <w:rtl/>
                <w:lang w:val="en-GB" w:eastAsia="en-GB" w:bidi="ar-IQ"/>
              </w:rPr>
              <w:t>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744D9">
              <w:rPr>
                <w:rFonts w:ascii="Times New Roman" w:eastAsia="Malgun Gothic" w:hAnsi="Times New Roman" w:cs="Times New Roman"/>
                <w:b/>
                <w:bCs/>
                <w:sz w:val="20"/>
                <w:szCs w:val="24"/>
                <w:highlight w:val="yellow"/>
                <w:shd w:val="pct40" w:color="auto" w:fill="auto"/>
                <w:lang w:eastAsia="en-GB"/>
              </w:rPr>
              <w:t>2</w:t>
            </w:r>
            <w:r w:rsidRPr="000B59C8">
              <w:rPr>
                <w:rFonts w:ascii="Times New Roman" w:eastAsia="Malgun Gothic" w:hAnsi="Times New Roman" w:cs="Times New Roman"/>
                <w:b/>
                <w:bCs/>
                <w:sz w:val="20"/>
                <w:szCs w:val="24"/>
                <w:highlight w:val="yellow"/>
                <w:shd w:val="pct40" w:color="auto" w:fill="auto"/>
                <w:lang w:eastAsia="en-GB"/>
              </w:rPr>
              <w:t>:30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F528E45" w:rsidR="00184F75" w:rsidRPr="009E7912" w:rsidRDefault="00184F75" w:rsidP="00862D8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7C15D9">
              <w:rPr>
                <w:szCs w:val="24"/>
                <w:lang w:bidi="ar-IQ"/>
              </w:rPr>
              <w:t>3</w:t>
            </w:r>
            <w:r w:rsidR="000B59C8" w:rsidRPr="000B59C8">
              <w:rPr>
                <w:rFonts w:ascii="Times New Roman" w:eastAsia="Malgun Gothic" w:hAnsi="Times New Roman" w:cs="Times New Roman" w:hint="cs"/>
                <w:b/>
                <w:bCs/>
                <w:sz w:val="20"/>
                <w:szCs w:val="24"/>
                <w:highlight w:val="yellow"/>
                <w:rtl/>
                <w:lang w:val="en-GB" w:eastAsia="en-GB"/>
              </w:rPr>
              <w:t xml:space="preserve">/ </w:t>
            </w:r>
            <w:r w:rsidR="00862D89">
              <w:rPr>
                <w:rFonts w:ascii="Times New Roman" w:eastAsia="Malgun Gothic" w:hAnsi="Times New Roman" w:cs="Times New Roman" w:hint="cs"/>
                <w:b/>
                <w:bCs/>
                <w:sz w:val="20"/>
                <w:szCs w:val="24"/>
                <w:highlight w:val="yellow"/>
                <w:rtl/>
                <w:lang w:val="en-GB" w:eastAsia="en-GB"/>
              </w:rPr>
              <w:t xml:space="preserve"> </w:t>
            </w:r>
            <w:r w:rsidR="007C15D9">
              <w:rPr>
                <w:rFonts w:ascii="Times New Roman" w:eastAsia="Malgun Gothic" w:hAnsi="Times New Roman" w:cs="Times New Roman"/>
                <w:b/>
                <w:bCs/>
                <w:sz w:val="20"/>
                <w:szCs w:val="24"/>
                <w:highlight w:val="yellow"/>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862D89">
              <w:rPr>
                <w:rFonts w:ascii="Times New Roman" w:eastAsia="Malgun Gothic" w:hAnsi="Times New Roman" w:cs="Times New Roman" w:hint="cs"/>
                <w:b/>
                <w:bCs/>
                <w:sz w:val="20"/>
                <w:szCs w:val="24"/>
                <w:rtl/>
                <w:lang w:val="en-GB" w:eastAsia="en-GB"/>
              </w:rPr>
              <w:t>4</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4B2EE1E" w14:textId="77777777" w:rsidR="00A61887" w:rsidRDefault="00184F75" w:rsidP="00A07E0E">
            <w:pPr>
              <w:shd w:val="clear" w:color="auto" w:fill="FFFFFF"/>
              <w:tabs>
                <w:tab w:val="right" w:pos="7254"/>
              </w:tabs>
              <w:spacing w:before="120" w:after="120"/>
              <w:jc w:val="both"/>
              <w:rPr>
                <w:b/>
                <w:caps/>
                <w:smallCaps/>
                <w:sz w:val="36"/>
                <w:szCs w:val="36"/>
                <w:u w:val="single"/>
                <w:rtl/>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0" w:name="_Toc334907014"/>
            <w:r w:rsidRPr="009E7912">
              <w:rPr>
                <w:szCs w:val="24"/>
                <w:rtl/>
              </w:rPr>
              <w:t>23.1</w:t>
            </w:r>
            <w:bookmarkEnd w:id="130"/>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lastRenderedPageBreak/>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1"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2" w:name="_Toc327105398"/>
    </w:p>
    <w:bookmarkEnd w:id="132"/>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3" w:name="_Toc334907015"/>
            <w:r w:rsidRPr="00D1781F">
              <w:rPr>
                <w:rFonts w:ascii="Times New Roman" w:eastAsia="Malgun Gothic" w:hAnsi="Times New Roman" w:cs="Times New Roman"/>
                <w:sz w:val="20"/>
                <w:szCs w:val="24"/>
                <w:rtl/>
                <w:lang w:val="en-GB" w:eastAsia="en-GB"/>
              </w:rPr>
              <w:t>7.3 (ج)</w:t>
            </w:r>
            <w:bookmarkEnd w:id="133"/>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4" w:name="_Toc334907016"/>
            <w:r w:rsidRPr="00D1781F">
              <w:rPr>
                <w:rFonts w:ascii="Times New Roman" w:eastAsia="Malgun Gothic" w:hAnsi="Times New Roman" w:cs="Times New Roman"/>
                <w:sz w:val="20"/>
                <w:szCs w:val="24"/>
                <w:rtl/>
                <w:lang w:val="en-GB" w:eastAsia="en-GB"/>
              </w:rPr>
              <w:t>7.3 (ج)</w:t>
            </w:r>
            <w:bookmarkEnd w:id="134"/>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7"/>
            <w:r w:rsidRPr="00D1781F">
              <w:rPr>
                <w:rFonts w:ascii="Times New Roman" w:eastAsia="Malgun Gothic" w:hAnsi="Times New Roman" w:cs="Times New Roman"/>
                <w:sz w:val="20"/>
                <w:szCs w:val="24"/>
                <w:rtl/>
                <w:lang w:val="en-GB" w:eastAsia="en-GB"/>
              </w:rPr>
              <w:t>7.3 (ج)</w:t>
            </w:r>
            <w:bookmarkEnd w:id="135"/>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1"/>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6"/>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6"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6"/>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7"/>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18"/>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689"/>
        <w:gridCol w:w="881"/>
        <w:gridCol w:w="799"/>
        <w:gridCol w:w="743"/>
        <w:gridCol w:w="693"/>
        <w:gridCol w:w="644"/>
        <w:gridCol w:w="813"/>
        <w:gridCol w:w="2537"/>
        <w:gridCol w:w="857"/>
        <w:gridCol w:w="1890"/>
        <w:gridCol w:w="1940"/>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7" w:name="_Toc327102267"/>
      <w:bookmarkStart w:id="138" w:name="_Toc327107704"/>
      <w:bookmarkStart w:id="139"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19"/>
          <w:headerReference w:type="first" r:id="rId20"/>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0" w:name="_Toc327102269"/>
      <w:bookmarkStart w:id="141" w:name="_Toc327107706"/>
      <w:bookmarkStart w:id="142" w:name="_Toc327108186"/>
      <w:bookmarkEnd w:id="137"/>
      <w:bookmarkEnd w:id="138"/>
      <w:bookmarkEnd w:id="139"/>
    </w:p>
    <w:p w14:paraId="40859150" w14:textId="77777777" w:rsidR="00184F75" w:rsidRPr="009E7912" w:rsidRDefault="00184F75" w:rsidP="00184F75">
      <w:pPr>
        <w:pStyle w:val="Head81"/>
        <w:shd w:val="clear" w:color="auto" w:fill="FFFFFF"/>
        <w:bidi/>
        <w:rPr>
          <w:szCs w:val="32"/>
          <w:rtl/>
          <w:lang w:bidi="ar-IQ"/>
        </w:rPr>
      </w:pPr>
      <w:bookmarkStart w:id="143" w:name="_Toc327102270"/>
      <w:bookmarkStart w:id="144" w:name="_Toc327107707"/>
      <w:bookmarkStart w:id="145" w:name="_Toc327108187"/>
      <w:bookmarkEnd w:id="140"/>
      <w:bookmarkEnd w:id="141"/>
      <w:bookmarkEnd w:id="142"/>
    </w:p>
    <w:bookmarkEnd w:id="143"/>
    <w:bookmarkEnd w:id="144"/>
    <w:bookmarkEnd w:id="145"/>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1"/>
          <w:headerReference w:type="first" r:id="rId22"/>
          <w:pgSz w:w="12240" w:h="15840" w:code="1"/>
          <w:pgMar w:top="1440" w:right="1440" w:bottom="1440" w:left="1800" w:header="720" w:footer="720" w:gutter="0"/>
          <w:cols w:space="720"/>
          <w:titlePg/>
          <w:docGrid w:linePitch="326"/>
        </w:sectPr>
      </w:pPr>
      <w:bookmarkStart w:id="146" w:name="_Toc327105407"/>
    </w:p>
    <w:bookmarkEnd w:id="146"/>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7" w:name="_Toc334907021"/>
      <w:r>
        <w:rPr>
          <w:rFonts w:hint="cs"/>
          <w:rtl/>
        </w:rPr>
        <w:lastRenderedPageBreak/>
        <w:t xml:space="preserve">                  القسم السادس : قائمة متطلبات التعاقد </w:t>
      </w:r>
    </w:p>
    <w:bookmarkEnd w:id="147"/>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55AAC0DD" w14:textId="3156A2D1" w:rsidR="00184F75" w:rsidRDefault="00184F75" w:rsidP="00184F75">
      <w:pPr>
        <w:shd w:val="clear" w:color="auto" w:fill="FFFFFF"/>
        <w:rPr>
          <w:b/>
          <w:bCs/>
          <w:sz w:val="28"/>
          <w:szCs w:val="28"/>
          <w:rtl/>
          <w:lang w:bidi="ar-IQ"/>
        </w:rPr>
      </w:pP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255BC480"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03525976" w14:textId="77777777" w:rsidR="0022268E" w:rsidRPr="009E7912" w:rsidRDefault="0022268E" w:rsidP="0022268E">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093EAA9C" w14:textId="77777777" w:rsidR="0022268E" w:rsidRPr="009E7912" w:rsidRDefault="0022268E" w:rsidP="0022268E">
      <w:pPr>
        <w:shd w:val="clear" w:color="auto" w:fill="FFFFFF"/>
        <w:rPr>
          <w:szCs w:val="24"/>
        </w:rPr>
      </w:pPr>
    </w:p>
    <w:p w14:paraId="4423D2A1" w14:textId="77777777" w:rsidR="0022268E" w:rsidRDefault="0022268E" w:rsidP="0022268E">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2D543E8D" w14:textId="77777777" w:rsidR="0022268E" w:rsidRPr="009E7912" w:rsidRDefault="0022268E" w:rsidP="0022268E">
      <w:pPr>
        <w:pStyle w:val="Default"/>
        <w:shd w:val="clear" w:color="auto" w:fill="FFFFFF"/>
        <w:bidi/>
        <w:ind w:left="240"/>
        <w:rPr>
          <w:b/>
          <w:i/>
          <w:iCs/>
          <w:color w:val="auto"/>
          <w:rtl/>
          <w:lang w:bidi="ar-SA"/>
        </w:rPr>
      </w:pPr>
    </w:p>
    <w:p w14:paraId="13F06A23" w14:textId="77777777" w:rsidR="0022268E" w:rsidRDefault="0022268E" w:rsidP="0022268E">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4C8E1F44" w14:textId="77777777" w:rsidR="0022268E" w:rsidRPr="008F6DF7" w:rsidRDefault="0022268E" w:rsidP="0022268E">
      <w:pPr>
        <w:pStyle w:val="Default"/>
        <w:shd w:val="clear" w:color="auto" w:fill="FFFFFF"/>
        <w:bidi/>
        <w:ind w:left="240"/>
        <w:rPr>
          <w:b/>
          <w:color w:val="auto"/>
          <w:lang w:bidi="ar-IQ"/>
        </w:rPr>
      </w:pPr>
    </w:p>
    <w:tbl>
      <w:tblPr>
        <w:tblpPr w:leftFromText="180" w:rightFromText="180" w:vertAnchor="text" w:horzAnchor="margin" w:tblpXSpec="center" w:tblpY="-75"/>
        <w:tblW w:w="11684" w:type="dxa"/>
        <w:tblLayout w:type="fixed"/>
        <w:tblLook w:val="04A0" w:firstRow="1" w:lastRow="0" w:firstColumn="1" w:lastColumn="0" w:noHBand="0" w:noVBand="1"/>
      </w:tblPr>
      <w:tblGrid>
        <w:gridCol w:w="562"/>
        <w:gridCol w:w="1843"/>
        <w:gridCol w:w="1843"/>
        <w:gridCol w:w="992"/>
        <w:gridCol w:w="1276"/>
        <w:gridCol w:w="1276"/>
        <w:gridCol w:w="1275"/>
        <w:gridCol w:w="1276"/>
        <w:gridCol w:w="1341"/>
      </w:tblGrid>
      <w:tr w:rsidR="0022268E" w:rsidRPr="00F464FA" w14:paraId="1B3CC123" w14:textId="77777777" w:rsidTr="0022268E">
        <w:trPr>
          <w:trHeight w:val="1248"/>
        </w:trPr>
        <w:tc>
          <w:tcPr>
            <w:tcW w:w="562"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3F5D2511"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lastRenderedPageBreak/>
              <w:t>NO</w:t>
            </w:r>
          </w:p>
        </w:tc>
        <w:tc>
          <w:tcPr>
            <w:tcW w:w="1843" w:type="dxa"/>
            <w:tcBorders>
              <w:top w:val="single" w:sz="4" w:space="0" w:color="auto"/>
              <w:left w:val="nil"/>
              <w:bottom w:val="single" w:sz="4" w:space="0" w:color="auto"/>
              <w:right w:val="single" w:sz="4" w:space="0" w:color="auto"/>
            </w:tcBorders>
            <w:shd w:val="clear" w:color="000000" w:fill="DBDBDB"/>
            <w:vAlign w:val="center"/>
            <w:hideMark/>
          </w:tcPr>
          <w:p w14:paraId="7363DCA2"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New National Code</w:t>
            </w:r>
          </w:p>
        </w:tc>
        <w:tc>
          <w:tcPr>
            <w:tcW w:w="1843" w:type="dxa"/>
            <w:tcBorders>
              <w:top w:val="single" w:sz="4" w:space="0" w:color="auto"/>
              <w:left w:val="nil"/>
              <w:bottom w:val="single" w:sz="4" w:space="0" w:color="auto"/>
              <w:right w:val="single" w:sz="4" w:space="0" w:color="auto"/>
            </w:tcBorders>
            <w:shd w:val="clear" w:color="000000" w:fill="DBDBDB"/>
            <w:vAlign w:val="center"/>
            <w:hideMark/>
          </w:tcPr>
          <w:p w14:paraId="59141C6D"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ITEM</w:t>
            </w:r>
          </w:p>
        </w:tc>
        <w:tc>
          <w:tcPr>
            <w:tcW w:w="992" w:type="dxa"/>
            <w:tcBorders>
              <w:top w:val="single" w:sz="4" w:space="0" w:color="auto"/>
              <w:left w:val="nil"/>
              <w:bottom w:val="single" w:sz="4" w:space="0" w:color="auto"/>
              <w:right w:val="single" w:sz="4" w:space="0" w:color="auto"/>
            </w:tcBorders>
            <w:shd w:val="clear" w:color="000000" w:fill="DBDBDB"/>
            <w:vAlign w:val="center"/>
            <w:hideMark/>
          </w:tcPr>
          <w:p w14:paraId="739358E3" w14:textId="77777777" w:rsidR="0022268E" w:rsidRPr="00F464FA" w:rsidRDefault="0022268E" w:rsidP="0022268E">
            <w:pPr>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tl/>
              </w:rPr>
              <w:t>وحدة القياس</w:t>
            </w:r>
          </w:p>
        </w:tc>
        <w:tc>
          <w:tcPr>
            <w:tcW w:w="1276" w:type="dxa"/>
            <w:tcBorders>
              <w:top w:val="single" w:sz="4" w:space="0" w:color="auto"/>
              <w:left w:val="nil"/>
              <w:bottom w:val="single" w:sz="4" w:space="0" w:color="auto"/>
              <w:right w:val="single" w:sz="4" w:space="0" w:color="auto"/>
            </w:tcBorders>
            <w:shd w:val="clear" w:color="000000" w:fill="DBDBDB"/>
            <w:vAlign w:val="center"/>
            <w:hideMark/>
          </w:tcPr>
          <w:p w14:paraId="76C5EDC1" w14:textId="77777777" w:rsidR="0022268E" w:rsidRPr="00F464FA" w:rsidRDefault="0022268E" w:rsidP="0022268E">
            <w:pPr>
              <w:spacing w:after="0" w:line="240" w:lineRule="auto"/>
              <w:jc w:val="center"/>
              <w:rPr>
                <w:rFonts w:ascii="Arial" w:eastAsia="Times New Roman" w:hAnsi="Arial" w:cs="Arial"/>
                <w:b/>
                <w:bCs/>
                <w:color w:val="000000"/>
                <w:sz w:val="24"/>
                <w:szCs w:val="24"/>
                <w:rtl/>
              </w:rPr>
            </w:pPr>
            <w:r w:rsidRPr="00F464FA">
              <w:rPr>
                <w:rFonts w:ascii="Arial" w:eastAsia="Times New Roman" w:hAnsi="Arial" w:cs="Arial"/>
                <w:b/>
                <w:bCs/>
                <w:color w:val="000000"/>
                <w:sz w:val="24"/>
                <w:szCs w:val="24"/>
                <w:rtl/>
              </w:rPr>
              <w:t>المجموع</w:t>
            </w:r>
          </w:p>
        </w:tc>
        <w:tc>
          <w:tcPr>
            <w:tcW w:w="1276" w:type="dxa"/>
            <w:tcBorders>
              <w:top w:val="single" w:sz="4" w:space="0" w:color="auto"/>
              <w:left w:val="nil"/>
              <w:bottom w:val="single" w:sz="4" w:space="0" w:color="auto"/>
              <w:right w:val="single" w:sz="4" w:space="0" w:color="auto"/>
            </w:tcBorders>
            <w:shd w:val="clear" w:color="000000" w:fill="DBDBDB"/>
            <w:vAlign w:val="center"/>
            <w:hideMark/>
          </w:tcPr>
          <w:p w14:paraId="223EF788"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tl/>
              </w:rPr>
            </w:pPr>
            <w:r w:rsidRPr="00F464FA">
              <w:rPr>
                <w:rFonts w:ascii="Arial" w:eastAsia="Times New Roman" w:hAnsi="Arial" w:cs="Arial"/>
                <w:b/>
                <w:bCs/>
                <w:color w:val="000000"/>
                <w:sz w:val="24"/>
                <w:szCs w:val="24"/>
              </w:rPr>
              <w:t xml:space="preserve">100%Of Original Price </w:t>
            </w:r>
            <w:proofErr w:type="gramStart"/>
            <w:r w:rsidRPr="00F464FA">
              <w:rPr>
                <w:rFonts w:ascii="Arial" w:eastAsia="Times New Roman" w:hAnsi="Arial" w:cs="Arial"/>
                <w:b/>
                <w:bCs/>
                <w:color w:val="000000"/>
                <w:sz w:val="24"/>
                <w:szCs w:val="24"/>
              </w:rPr>
              <w:t>$  A</w:t>
            </w:r>
            <w:proofErr w:type="gramEnd"/>
          </w:p>
        </w:tc>
        <w:tc>
          <w:tcPr>
            <w:tcW w:w="1275" w:type="dxa"/>
            <w:tcBorders>
              <w:top w:val="single" w:sz="4" w:space="0" w:color="auto"/>
              <w:left w:val="nil"/>
              <w:bottom w:val="single" w:sz="4" w:space="0" w:color="auto"/>
              <w:right w:val="single" w:sz="4" w:space="0" w:color="auto"/>
            </w:tcBorders>
            <w:shd w:val="clear" w:color="000000" w:fill="DBDBDB"/>
            <w:vAlign w:val="center"/>
            <w:hideMark/>
          </w:tcPr>
          <w:p w14:paraId="64AADDF7"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70%Original Price $ B</w:t>
            </w:r>
          </w:p>
        </w:tc>
        <w:tc>
          <w:tcPr>
            <w:tcW w:w="1276" w:type="dxa"/>
            <w:tcBorders>
              <w:top w:val="single" w:sz="4" w:space="0" w:color="auto"/>
              <w:left w:val="nil"/>
              <w:bottom w:val="single" w:sz="4" w:space="0" w:color="auto"/>
              <w:right w:val="single" w:sz="4" w:space="0" w:color="auto"/>
            </w:tcBorders>
            <w:shd w:val="clear" w:color="000000" w:fill="DBDBDB"/>
            <w:vAlign w:val="center"/>
            <w:hideMark/>
          </w:tcPr>
          <w:p w14:paraId="0A124A77"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 xml:space="preserve">50%Original Price </w:t>
            </w:r>
            <w:proofErr w:type="gramStart"/>
            <w:r w:rsidRPr="00F464FA">
              <w:rPr>
                <w:rFonts w:ascii="Arial" w:eastAsia="Times New Roman" w:hAnsi="Arial" w:cs="Arial"/>
                <w:b/>
                <w:bCs/>
                <w:color w:val="000000"/>
                <w:sz w:val="24"/>
                <w:szCs w:val="24"/>
              </w:rPr>
              <w:t>$  C</w:t>
            </w:r>
            <w:proofErr w:type="gramEnd"/>
          </w:p>
        </w:tc>
        <w:tc>
          <w:tcPr>
            <w:tcW w:w="1341" w:type="dxa"/>
            <w:tcBorders>
              <w:top w:val="single" w:sz="4" w:space="0" w:color="auto"/>
              <w:left w:val="nil"/>
              <w:bottom w:val="single" w:sz="4" w:space="0" w:color="auto"/>
              <w:right w:val="single" w:sz="4" w:space="0" w:color="auto"/>
            </w:tcBorders>
            <w:shd w:val="clear" w:color="000000" w:fill="DBDBDB"/>
            <w:vAlign w:val="center"/>
            <w:hideMark/>
          </w:tcPr>
          <w:p w14:paraId="7ABF62C3"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30%Original Price $ D</w:t>
            </w:r>
          </w:p>
        </w:tc>
      </w:tr>
      <w:tr w:rsidR="0022268E" w:rsidRPr="00F464FA" w14:paraId="578132E1" w14:textId="77777777" w:rsidTr="0022268E">
        <w:trPr>
          <w:trHeight w:val="193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4CA1D95"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w:t>
            </w:r>
          </w:p>
        </w:tc>
        <w:tc>
          <w:tcPr>
            <w:tcW w:w="1843" w:type="dxa"/>
            <w:tcBorders>
              <w:top w:val="nil"/>
              <w:left w:val="nil"/>
              <w:bottom w:val="single" w:sz="4" w:space="0" w:color="auto"/>
              <w:right w:val="single" w:sz="4" w:space="0" w:color="auto"/>
            </w:tcBorders>
            <w:shd w:val="clear" w:color="000000" w:fill="FFFFFF"/>
            <w:vAlign w:val="center"/>
            <w:hideMark/>
          </w:tcPr>
          <w:p w14:paraId="58DD83A4"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PTH-DE00-003</w:t>
            </w:r>
          </w:p>
        </w:tc>
        <w:tc>
          <w:tcPr>
            <w:tcW w:w="1843" w:type="dxa"/>
            <w:tcBorders>
              <w:top w:val="nil"/>
              <w:left w:val="nil"/>
              <w:bottom w:val="single" w:sz="4" w:space="0" w:color="auto"/>
              <w:right w:val="single" w:sz="4" w:space="0" w:color="auto"/>
            </w:tcBorders>
            <w:shd w:val="clear" w:color="000000" w:fill="FFFFFF"/>
            <w:vAlign w:val="center"/>
            <w:hideMark/>
          </w:tcPr>
          <w:p w14:paraId="4510125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 xml:space="preserve">Ayer's spatula for cervical smear (PAP </w:t>
            </w:r>
            <w:proofErr w:type="gramStart"/>
            <w:r w:rsidRPr="00F464FA">
              <w:rPr>
                <w:rFonts w:ascii="Times New Roman" w:eastAsia="Times New Roman" w:hAnsi="Times New Roman" w:cs="Times New Roman"/>
                <w:b/>
                <w:bCs/>
                <w:color w:val="000000"/>
              </w:rPr>
              <w:t>smear )</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149CF67E"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Pcs</w:t>
            </w:r>
          </w:p>
        </w:tc>
        <w:tc>
          <w:tcPr>
            <w:tcW w:w="1276" w:type="dxa"/>
            <w:tcBorders>
              <w:top w:val="nil"/>
              <w:left w:val="nil"/>
              <w:bottom w:val="single" w:sz="4" w:space="0" w:color="auto"/>
              <w:right w:val="single" w:sz="4" w:space="0" w:color="auto"/>
            </w:tcBorders>
            <w:shd w:val="clear" w:color="000000" w:fill="FFFFFF"/>
            <w:vAlign w:val="center"/>
            <w:hideMark/>
          </w:tcPr>
          <w:p w14:paraId="64A8F38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11080</w:t>
            </w:r>
          </w:p>
        </w:tc>
        <w:tc>
          <w:tcPr>
            <w:tcW w:w="1276" w:type="dxa"/>
            <w:tcBorders>
              <w:top w:val="nil"/>
              <w:left w:val="nil"/>
              <w:bottom w:val="single" w:sz="4" w:space="0" w:color="auto"/>
              <w:right w:val="single" w:sz="4" w:space="0" w:color="auto"/>
            </w:tcBorders>
            <w:shd w:val="clear" w:color="000000" w:fill="FFFFFF"/>
            <w:vAlign w:val="center"/>
            <w:hideMark/>
          </w:tcPr>
          <w:p w14:paraId="40942F6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1.44</w:t>
            </w:r>
          </w:p>
        </w:tc>
        <w:tc>
          <w:tcPr>
            <w:tcW w:w="1275" w:type="dxa"/>
            <w:tcBorders>
              <w:top w:val="nil"/>
              <w:left w:val="nil"/>
              <w:bottom w:val="single" w:sz="4" w:space="0" w:color="auto"/>
              <w:right w:val="single" w:sz="4" w:space="0" w:color="auto"/>
            </w:tcBorders>
            <w:shd w:val="clear" w:color="000000" w:fill="FFFFFF"/>
            <w:vAlign w:val="center"/>
            <w:hideMark/>
          </w:tcPr>
          <w:p w14:paraId="0FEB71B1"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1.008</w:t>
            </w:r>
          </w:p>
        </w:tc>
        <w:tc>
          <w:tcPr>
            <w:tcW w:w="1276" w:type="dxa"/>
            <w:tcBorders>
              <w:top w:val="nil"/>
              <w:left w:val="nil"/>
              <w:bottom w:val="single" w:sz="4" w:space="0" w:color="auto"/>
              <w:right w:val="single" w:sz="4" w:space="0" w:color="auto"/>
            </w:tcBorders>
            <w:shd w:val="clear" w:color="000000" w:fill="FFFFFF"/>
            <w:vAlign w:val="center"/>
            <w:hideMark/>
          </w:tcPr>
          <w:p w14:paraId="56753CA9"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0.72</w:t>
            </w:r>
          </w:p>
        </w:tc>
        <w:tc>
          <w:tcPr>
            <w:tcW w:w="1341" w:type="dxa"/>
            <w:tcBorders>
              <w:top w:val="nil"/>
              <w:left w:val="nil"/>
              <w:bottom w:val="single" w:sz="4" w:space="0" w:color="auto"/>
              <w:right w:val="single" w:sz="4" w:space="0" w:color="auto"/>
            </w:tcBorders>
            <w:shd w:val="clear" w:color="000000" w:fill="FFFFFF"/>
            <w:vAlign w:val="center"/>
            <w:hideMark/>
          </w:tcPr>
          <w:p w14:paraId="6AA5036C"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0.43</w:t>
            </w:r>
          </w:p>
        </w:tc>
      </w:tr>
      <w:tr w:rsidR="0022268E" w:rsidRPr="00F464FA" w14:paraId="727845FB"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289CA1E"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w:t>
            </w:r>
          </w:p>
        </w:tc>
        <w:tc>
          <w:tcPr>
            <w:tcW w:w="1843" w:type="dxa"/>
            <w:tcBorders>
              <w:top w:val="nil"/>
              <w:left w:val="nil"/>
              <w:bottom w:val="single" w:sz="4" w:space="0" w:color="auto"/>
              <w:right w:val="single" w:sz="4" w:space="0" w:color="auto"/>
            </w:tcBorders>
            <w:shd w:val="clear" w:color="000000" w:fill="FFFFFF"/>
            <w:vAlign w:val="center"/>
            <w:hideMark/>
          </w:tcPr>
          <w:p w14:paraId="4B1B9559" w14:textId="77777777" w:rsidR="0022268E" w:rsidRPr="00F464FA" w:rsidRDefault="0022268E" w:rsidP="0022268E">
            <w:pPr>
              <w:bidi w:val="0"/>
              <w:spacing w:after="0" w:line="240" w:lineRule="auto"/>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PTH-DE00-006</w:t>
            </w:r>
          </w:p>
        </w:tc>
        <w:tc>
          <w:tcPr>
            <w:tcW w:w="1843" w:type="dxa"/>
            <w:tcBorders>
              <w:top w:val="nil"/>
              <w:left w:val="nil"/>
              <w:bottom w:val="single" w:sz="4" w:space="0" w:color="auto"/>
              <w:right w:val="single" w:sz="4" w:space="0" w:color="auto"/>
            </w:tcBorders>
            <w:shd w:val="clear" w:color="000000" w:fill="FFFFFF"/>
            <w:vAlign w:val="center"/>
            <w:hideMark/>
          </w:tcPr>
          <w:p w14:paraId="7C3D56DD" w14:textId="77777777" w:rsidR="0022268E" w:rsidRPr="00F464FA" w:rsidRDefault="0022268E" w:rsidP="0022268E">
            <w:pPr>
              <w:bidi w:val="0"/>
              <w:spacing w:after="0" w:line="240" w:lineRule="auto"/>
              <w:rPr>
                <w:rFonts w:ascii="Times New Roman" w:eastAsia="Times New Roman" w:hAnsi="Times New Roman" w:cs="Times New Roman"/>
                <w:b/>
                <w:bCs/>
                <w:color w:val="000000"/>
                <w:sz w:val="16"/>
                <w:szCs w:val="16"/>
              </w:rPr>
            </w:pPr>
            <w:r w:rsidRPr="00F464FA">
              <w:rPr>
                <w:rFonts w:ascii="Times New Roman" w:eastAsia="Times New Roman" w:hAnsi="Times New Roman" w:cs="Times New Roman"/>
                <w:b/>
                <w:bCs/>
                <w:color w:val="000000"/>
                <w:sz w:val="16"/>
                <w:szCs w:val="16"/>
              </w:rPr>
              <w:t>Disposable Histopathology tissue cassettes (plastic)</w:t>
            </w:r>
          </w:p>
        </w:tc>
        <w:tc>
          <w:tcPr>
            <w:tcW w:w="992" w:type="dxa"/>
            <w:tcBorders>
              <w:top w:val="nil"/>
              <w:left w:val="nil"/>
              <w:bottom w:val="single" w:sz="4" w:space="0" w:color="auto"/>
              <w:right w:val="single" w:sz="4" w:space="0" w:color="auto"/>
            </w:tcBorders>
            <w:shd w:val="clear" w:color="000000" w:fill="FFFFFF"/>
            <w:vAlign w:val="center"/>
            <w:hideMark/>
          </w:tcPr>
          <w:p w14:paraId="583A4CD4" w14:textId="77777777" w:rsidR="0022268E" w:rsidRPr="00F464FA" w:rsidRDefault="0022268E" w:rsidP="0022268E">
            <w:pPr>
              <w:bidi w:val="0"/>
              <w:spacing w:after="0" w:line="240" w:lineRule="auto"/>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Pcs</w:t>
            </w:r>
          </w:p>
        </w:tc>
        <w:tc>
          <w:tcPr>
            <w:tcW w:w="1276" w:type="dxa"/>
            <w:tcBorders>
              <w:top w:val="nil"/>
              <w:left w:val="nil"/>
              <w:bottom w:val="single" w:sz="4" w:space="0" w:color="auto"/>
              <w:right w:val="single" w:sz="4" w:space="0" w:color="auto"/>
            </w:tcBorders>
            <w:shd w:val="clear" w:color="000000" w:fill="FFFFFF"/>
            <w:vAlign w:val="center"/>
            <w:hideMark/>
          </w:tcPr>
          <w:p w14:paraId="4FA23443"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524950</w:t>
            </w:r>
          </w:p>
        </w:tc>
        <w:tc>
          <w:tcPr>
            <w:tcW w:w="1276" w:type="dxa"/>
            <w:tcBorders>
              <w:top w:val="nil"/>
              <w:left w:val="nil"/>
              <w:bottom w:val="single" w:sz="4" w:space="0" w:color="auto"/>
              <w:right w:val="single" w:sz="4" w:space="0" w:color="auto"/>
            </w:tcBorders>
            <w:shd w:val="clear" w:color="000000" w:fill="FFFFFF"/>
            <w:vAlign w:val="center"/>
            <w:hideMark/>
          </w:tcPr>
          <w:p w14:paraId="1CBBC09D" w14:textId="77777777" w:rsidR="0022268E" w:rsidRPr="00F464FA" w:rsidRDefault="0022268E" w:rsidP="0022268E">
            <w:pPr>
              <w:bidi w:val="0"/>
              <w:spacing w:after="0" w:line="240" w:lineRule="auto"/>
              <w:rPr>
                <w:rFonts w:ascii="Arial" w:eastAsia="Times New Roman" w:hAnsi="Arial" w:cs="Arial"/>
                <w:b/>
                <w:bCs/>
                <w:color w:val="000000"/>
              </w:rPr>
            </w:pPr>
            <w:r w:rsidRPr="00F464FA">
              <w:rPr>
                <w:rFonts w:ascii="Arial" w:eastAsia="Times New Roman" w:hAnsi="Arial" w:cs="Arial"/>
                <w:b/>
                <w:bCs/>
                <w:color w:val="000000"/>
              </w:rPr>
              <w:t>30/1000 piece</w:t>
            </w:r>
          </w:p>
        </w:tc>
        <w:tc>
          <w:tcPr>
            <w:tcW w:w="1275" w:type="dxa"/>
            <w:tcBorders>
              <w:top w:val="nil"/>
              <w:left w:val="nil"/>
              <w:bottom w:val="single" w:sz="4" w:space="0" w:color="auto"/>
              <w:right w:val="single" w:sz="4" w:space="0" w:color="auto"/>
            </w:tcBorders>
            <w:shd w:val="clear" w:color="000000" w:fill="FFFFFF"/>
            <w:vAlign w:val="center"/>
            <w:hideMark/>
          </w:tcPr>
          <w:p w14:paraId="69D90B71"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21</w:t>
            </w:r>
          </w:p>
        </w:tc>
        <w:tc>
          <w:tcPr>
            <w:tcW w:w="1276" w:type="dxa"/>
            <w:tcBorders>
              <w:top w:val="nil"/>
              <w:left w:val="nil"/>
              <w:bottom w:val="single" w:sz="4" w:space="0" w:color="auto"/>
              <w:right w:val="single" w:sz="4" w:space="0" w:color="auto"/>
            </w:tcBorders>
            <w:shd w:val="clear" w:color="000000" w:fill="FFFFFF"/>
            <w:vAlign w:val="center"/>
            <w:hideMark/>
          </w:tcPr>
          <w:p w14:paraId="4698E809"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15</w:t>
            </w:r>
          </w:p>
        </w:tc>
        <w:tc>
          <w:tcPr>
            <w:tcW w:w="1341" w:type="dxa"/>
            <w:tcBorders>
              <w:top w:val="nil"/>
              <w:left w:val="nil"/>
              <w:bottom w:val="single" w:sz="4" w:space="0" w:color="auto"/>
              <w:right w:val="single" w:sz="4" w:space="0" w:color="auto"/>
            </w:tcBorders>
            <w:shd w:val="clear" w:color="000000" w:fill="FFFFFF"/>
            <w:vAlign w:val="center"/>
            <w:hideMark/>
          </w:tcPr>
          <w:p w14:paraId="730A700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9</w:t>
            </w:r>
          </w:p>
        </w:tc>
      </w:tr>
      <w:tr w:rsidR="0022268E" w:rsidRPr="00F464FA" w14:paraId="30E74E10"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21AA32"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w:t>
            </w:r>
          </w:p>
        </w:tc>
        <w:tc>
          <w:tcPr>
            <w:tcW w:w="1843" w:type="dxa"/>
            <w:tcBorders>
              <w:top w:val="nil"/>
              <w:left w:val="nil"/>
              <w:bottom w:val="single" w:sz="4" w:space="0" w:color="auto"/>
              <w:right w:val="single" w:sz="4" w:space="0" w:color="auto"/>
            </w:tcBorders>
            <w:shd w:val="clear" w:color="000000" w:fill="FFFFFF"/>
            <w:vAlign w:val="center"/>
            <w:hideMark/>
          </w:tcPr>
          <w:p w14:paraId="258AE4F5" w14:textId="77777777" w:rsidR="0022268E" w:rsidRPr="00F464FA" w:rsidRDefault="0022268E" w:rsidP="0022268E">
            <w:pPr>
              <w:bidi w:val="0"/>
              <w:spacing w:after="0" w:line="240" w:lineRule="auto"/>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PTH-DE19-010</w:t>
            </w:r>
          </w:p>
        </w:tc>
        <w:tc>
          <w:tcPr>
            <w:tcW w:w="1843" w:type="dxa"/>
            <w:tcBorders>
              <w:top w:val="nil"/>
              <w:left w:val="nil"/>
              <w:bottom w:val="single" w:sz="4" w:space="0" w:color="auto"/>
              <w:right w:val="single" w:sz="4" w:space="0" w:color="auto"/>
            </w:tcBorders>
            <w:shd w:val="clear" w:color="000000" w:fill="FFFFFF"/>
            <w:vAlign w:val="center"/>
            <w:hideMark/>
          </w:tcPr>
          <w:p w14:paraId="5C7E4599" w14:textId="77777777" w:rsidR="0022268E" w:rsidRPr="00F464FA" w:rsidRDefault="0022268E" w:rsidP="0022268E">
            <w:pPr>
              <w:bidi w:val="0"/>
              <w:spacing w:after="0" w:line="240" w:lineRule="auto"/>
              <w:rPr>
                <w:rFonts w:ascii="Times New Roman" w:eastAsia="Times New Roman" w:hAnsi="Times New Roman" w:cs="Times New Roman"/>
                <w:b/>
                <w:bCs/>
                <w:color w:val="000000"/>
                <w:sz w:val="16"/>
                <w:szCs w:val="16"/>
              </w:rPr>
            </w:pPr>
            <w:r w:rsidRPr="00F464FA">
              <w:rPr>
                <w:rFonts w:ascii="Times New Roman" w:eastAsia="Times New Roman" w:hAnsi="Times New Roman" w:cs="Times New Roman"/>
                <w:b/>
                <w:bCs/>
                <w:color w:val="000000"/>
                <w:sz w:val="16"/>
                <w:szCs w:val="16"/>
              </w:rPr>
              <w:t>Glass slides ordinary (frosted end)</w:t>
            </w:r>
          </w:p>
        </w:tc>
        <w:tc>
          <w:tcPr>
            <w:tcW w:w="992" w:type="dxa"/>
            <w:tcBorders>
              <w:top w:val="nil"/>
              <w:left w:val="nil"/>
              <w:bottom w:val="single" w:sz="4" w:space="0" w:color="auto"/>
              <w:right w:val="single" w:sz="4" w:space="0" w:color="auto"/>
            </w:tcBorders>
            <w:shd w:val="clear" w:color="000000" w:fill="FFFFFF"/>
            <w:vAlign w:val="center"/>
            <w:hideMark/>
          </w:tcPr>
          <w:p w14:paraId="7340DA11" w14:textId="77777777" w:rsidR="0022268E" w:rsidRPr="00F464FA" w:rsidRDefault="0022268E" w:rsidP="0022268E">
            <w:pPr>
              <w:bidi w:val="0"/>
              <w:spacing w:after="0" w:line="240" w:lineRule="auto"/>
              <w:rPr>
                <w:rFonts w:ascii="Times New Roman" w:eastAsia="Times New Roman" w:hAnsi="Times New Roman" w:cs="Times New Roman"/>
                <w:b/>
                <w:bCs/>
                <w:color w:val="000000"/>
              </w:rPr>
            </w:pPr>
            <w:r w:rsidRPr="00F464FA">
              <w:rPr>
                <w:rFonts w:ascii="Times New Roman" w:eastAsia="Times New Roman" w:hAnsi="Times New Roman" w:cs="Times New Roman"/>
                <w:b/>
                <w:bCs/>
                <w:color w:val="000000"/>
              </w:rPr>
              <w:t>Pack</w:t>
            </w:r>
          </w:p>
        </w:tc>
        <w:tc>
          <w:tcPr>
            <w:tcW w:w="1276" w:type="dxa"/>
            <w:tcBorders>
              <w:top w:val="nil"/>
              <w:left w:val="nil"/>
              <w:bottom w:val="single" w:sz="4" w:space="0" w:color="auto"/>
              <w:right w:val="single" w:sz="4" w:space="0" w:color="auto"/>
            </w:tcBorders>
            <w:shd w:val="clear" w:color="000000" w:fill="FFFFFF"/>
            <w:vAlign w:val="center"/>
            <w:hideMark/>
          </w:tcPr>
          <w:p w14:paraId="19FAB610"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57558</w:t>
            </w:r>
          </w:p>
        </w:tc>
        <w:tc>
          <w:tcPr>
            <w:tcW w:w="1276" w:type="dxa"/>
            <w:tcBorders>
              <w:top w:val="nil"/>
              <w:left w:val="nil"/>
              <w:bottom w:val="single" w:sz="4" w:space="0" w:color="auto"/>
              <w:right w:val="single" w:sz="4" w:space="0" w:color="auto"/>
            </w:tcBorders>
            <w:shd w:val="clear" w:color="000000" w:fill="FFFFFF"/>
            <w:vAlign w:val="center"/>
            <w:hideMark/>
          </w:tcPr>
          <w:p w14:paraId="42274F44" w14:textId="77777777" w:rsidR="0022268E" w:rsidRPr="00F464FA" w:rsidRDefault="0022268E" w:rsidP="0022268E">
            <w:pPr>
              <w:bidi w:val="0"/>
              <w:spacing w:after="0" w:line="240" w:lineRule="auto"/>
              <w:rPr>
                <w:rFonts w:ascii="Arial" w:eastAsia="Times New Roman" w:hAnsi="Arial" w:cs="Arial"/>
                <w:b/>
                <w:bCs/>
                <w:color w:val="000000"/>
              </w:rPr>
            </w:pPr>
            <w:r w:rsidRPr="00F464FA">
              <w:rPr>
                <w:rFonts w:ascii="Arial" w:eastAsia="Times New Roman" w:hAnsi="Arial" w:cs="Arial"/>
                <w:b/>
                <w:bCs/>
                <w:color w:val="000000"/>
              </w:rPr>
              <w:t>4/pack of 50pice</w:t>
            </w:r>
          </w:p>
        </w:tc>
        <w:tc>
          <w:tcPr>
            <w:tcW w:w="1275" w:type="dxa"/>
            <w:tcBorders>
              <w:top w:val="nil"/>
              <w:left w:val="nil"/>
              <w:bottom w:val="single" w:sz="4" w:space="0" w:color="auto"/>
              <w:right w:val="single" w:sz="4" w:space="0" w:color="auto"/>
            </w:tcBorders>
            <w:shd w:val="clear" w:color="000000" w:fill="FFFFFF"/>
            <w:vAlign w:val="center"/>
            <w:hideMark/>
          </w:tcPr>
          <w:p w14:paraId="7918BA2B" w14:textId="77777777" w:rsidR="0022268E" w:rsidRPr="00F464FA" w:rsidRDefault="0022268E" w:rsidP="0022268E">
            <w:pPr>
              <w:bidi w:val="0"/>
              <w:spacing w:after="0" w:line="240" w:lineRule="auto"/>
              <w:jc w:val="right"/>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2.8</w:t>
            </w:r>
          </w:p>
        </w:tc>
        <w:tc>
          <w:tcPr>
            <w:tcW w:w="1276" w:type="dxa"/>
            <w:tcBorders>
              <w:top w:val="nil"/>
              <w:left w:val="nil"/>
              <w:bottom w:val="single" w:sz="4" w:space="0" w:color="auto"/>
              <w:right w:val="single" w:sz="4" w:space="0" w:color="auto"/>
            </w:tcBorders>
            <w:shd w:val="clear" w:color="000000" w:fill="FFFFFF"/>
            <w:vAlign w:val="center"/>
            <w:hideMark/>
          </w:tcPr>
          <w:p w14:paraId="44AAF4FD" w14:textId="77777777" w:rsidR="0022268E" w:rsidRPr="00F464FA" w:rsidRDefault="0022268E" w:rsidP="0022268E">
            <w:pPr>
              <w:bidi w:val="0"/>
              <w:spacing w:after="0" w:line="240" w:lineRule="auto"/>
              <w:jc w:val="right"/>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2</w:t>
            </w:r>
          </w:p>
        </w:tc>
        <w:tc>
          <w:tcPr>
            <w:tcW w:w="1341" w:type="dxa"/>
            <w:tcBorders>
              <w:top w:val="nil"/>
              <w:left w:val="nil"/>
              <w:bottom w:val="single" w:sz="4" w:space="0" w:color="auto"/>
              <w:right w:val="single" w:sz="4" w:space="0" w:color="auto"/>
            </w:tcBorders>
            <w:shd w:val="clear" w:color="000000" w:fill="FFFFFF"/>
            <w:vAlign w:val="center"/>
            <w:hideMark/>
          </w:tcPr>
          <w:p w14:paraId="6D856101" w14:textId="77777777" w:rsidR="0022268E" w:rsidRPr="00F464FA" w:rsidRDefault="0022268E" w:rsidP="0022268E">
            <w:pPr>
              <w:bidi w:val="0"/>
              <w:spacing w:after="0" w:line="240" w:lineRule="auto"/>
              <w:jc w:val="right"/>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1.2</w:t>
            </w:r>
          </w:p>
        </w:tc>
      </w:tr>
      <w:tr w:rsidR="0022268E" w:rsidRPr="00F464FA" w14:paraId="6194FB8B" w14:textId="77777777" w:rsidTr="0022268E">
        <w:trPr>
          <w:trHeight w:val="193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4AA887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w:t>
            </w:r>
          </w:p>
        </w:tc>
        <w:tc>
          <w:tcPr>
            <w:tcW w:w="1843" w:type="dxa"/>
            <w:tcBorders>
              <w:top w:val="nil"/>
              <w:left w:val="nil"/>
              <w:bottom w:val="single" w:sz="4" w:space="0" w:color="auto"/>
              <w:right w:val="single" w:sz="4" w:space="0" w:color="auto"/>
            </w:tcBorders>
            <w:shd w:val="clear" w:color="000000" w:fill="FFFFFF"/>
            <w:vAlign w:val="center"/>
            <w:hideMark/>
          </w:tcPr>
          <w:p w14:paraId="0D42101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PTH-DE25-015</w:t>
            </w:r>
          </w:p>
        </w:tc>
        <w:tc>
          <w:tcPr>
            <w:tcW w:w="1843" w:type="dxa"/>
            <w:tcBorders>
              <w:top w:val="nil"/>
              <w:left w:val="nil"/>
              <w:bottom w:val="single" w:sz="4" w:space="0" w:color="auto"/>
              <w:right w:val="single" w:sz="4" w:space="0" w:color="auto"/>
            </w:tcBorders>
            <w:shd w:val="clear" w:color="000000" w:fill="FFFFFF"/>
            <w:vAlign w:val="center"/>
            <w:hideMark/>
          </w:tcPr>
          <w:p w14:paraId="3A708B3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 xml:space="preserve">cover glass size 22×50 </w:t>
            </w:r>
            <w:proofErr w:type="gramStart"/>
            <w:r w:rsidRPr="00F464FA">
              <w:rPr>
                <w:rFonts w:ascii="Arial" w:eastAsia="Times New Roman" w:hAnsi="Arial" w:cs="Arial"/>
                <w:b/>
                <w:bCs/>
                <w:color w:val="000000"/>
              </w:rPr>
              <w:t>mm(</w:t>
            </w:r>
            <w:proofErr w:type="gramEnd"/>
            <w:r w:rsidRPr="00F464FA">
              <w:rPr>
                <w:rFonts w:ascii="Arial" w:eastAsia="Times New Roman" w:hAnsi="Arial" w:cs="Arial"/>
                <w:b/>
                <w:bCs/>
                <w:color w:val="000000"/>
              </w:rPr>
              <w:t>for pathology)</w:t>
            </w:r>
          </w:p>
        </w:tc>
        <w:tc>
          <w:tcPr>
            <w:tcW w:w="992" w:type="dxa"/>
            <w:tcBorders>
              <w:top w:val="nil"/>
              <w:left w:val="nil"/>
              <w:bottom w:val="single" w:sz="4" w:space="0" w:color="auto"/>
              <w:right w:val="single" w:sz="4" w:space="0" w:color="auto"/>
            </w:tcBorders>
            <w:shd w:val="clear" w:color="000000" w:fill="FFFFFF"/>
            <w:vAlign w:val="center"/>
            <w:hideMark/>
          </w:tcPr>
          <w:p w14:paraId="0A9A7C2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vAlign w:val="center"/>
            <w:hideMark/>
          </w:tcPr>
          <w:p w14:paraId="639A9C1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537925</w:t>
            </w:r>
          </w:p>
        </w:tc>
        <w:tc>
          <w:tcPr>
            <w:tcW w:w="1276" w:type="dxa"/>
            <w:tcBorders>
              <w:top w:val="nil"/>
              <w:left w:val="nil"/>
              <w:bottom w:val="single" w:sz="4" w:space="0" w:color="auto"/>
              <w:right w:val="single" w:sz="4" w:space="0" w:color="auto"/>
            </w:tcBorders>
            <w:shd w:val="clear" w:color="000000" w:fill="FFFFFF"/>
            <w:vAlign w:val="center"/>
            <w:hideMark/>
          </w:tcPr>
          <w:p w14:paraId="3D632514"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w:t>
            </w:r>
          </w:p>
        </w:tc>
        <w:tc>
          <w:tcPr>
            <w:tcW w:w="1275" w:type="dxa"/>
            <w:tcBorders>
              <w:top w:val="nil"/>
              <w:left w:val="nil"/>
              <w:bottom w:val="single" w:sz="4" w:space="0" w:color="auto"/>
              <w:right w:val="single" w:sz="4" w:space="0" w:color="auto"/>
            </w:tcBorders>
            <w:shd w:val="clear" w:color="000000" w:fill="FFFFFF"/>
            <w:vAlign w:val="center"/>
            <w:hideMark/>
          </w:tcPr>
          <w:p w14:paraId="1F923A5F"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1.4</w:t>
            </w:r>
          </w:p>
        </w:tc>
        <w:tc>
          <w:tcPr>
            <w:tcW w:w="1276" w:type="dxa"/>
            <w:tcBorders>
              <w:top w:val="nil"/>
              <w:left w:val="nil"/>
              <w:bottom w:val="single" w:sz="4" w:space="0" w:color="auto"/>
              <w:right w:val="single" w:sz="4" w:space="0" w:color="auto"/>
            </w:tcBorders>
            <w:shd w:val="clear" w:color="000000" w:fill="FFFFFF"/>
            <w:vAlign w:val="center"/>
            <w:hideMark/>
          </w:tcPr>
          <w:p w14:paraId="47D61AA4"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w:t>
            </w:r>
          </w:p>
        </w:tc>
        <w:tc>
          <w:tcPr>
            <w:tcW w:w="1341" w:type="dxa"/>
            <w:tcBorders>
              <w:top w:val="nil"/>
              <w:left w:val="nil"/>
              <w:bottom w:val="single" w:sz="4" w:space="0" w:color="auto"/>
              <w:right w:val="single" w:sz="4" w:space="0" w:color="auto"/>
            </w:tcBorders>
            <w:shd w:val="clear" w:color="000000" w:fill="FFFFFF"/>
            <w:vAlign w:val="center"/>
            <w:hideMark/>
          </w:tcPr>
          <w:p w14:paraId="7BC8CE08"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0.6</w:t>
            </w:r>
          </w:p>
        </w:tc>
      </w:tr>
      <w:tr w:rsidR="0022268E" w:rsidRPr="00F464FA" w14:paraId="5773463C" w14:textId="77777777" w:rsidTr="0022268E">
        <w:trPr>
          <w:trHeight w:val="12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B83006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w:t>
            </w:r>
          </w:p>
        </w:tc>
        <w:tc>
          <w:tcPr>
            <w:tcW w:w="1843" w:type="dxa"/>
            <w:tcBorders>
              <w:top w:val="nil"/>
              <w:left w:val="nil"/>
              <w:bottom w:val="single" w:sz="4" w:space="0" w:color="auto"/>
              <w:right w:val="single" w:sz="4" w:space="0" w:color="auto"/>
            </w:tcBorders>
            <w:shd w:val="clear" w:color="000000" w:fill="FFFF00"/>
            <w:vAlign w:val="center"/>
            <w:hideMark/>
          </w:tcPr>
          <w:p w14:paraId="5BB3416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HEM-DE21-0019</w:t>
            </w:r>
          </w:p>
        </w:tc>
        <w:tc>
          <w:tcPr>
            <w:tcW w:w="1843" w:type="dxa"/>
            <w:tcBorders>
              <w:top w:val="nil"/>
              <w:left w:val="nil"/>
              <w:bottom w:val="single" w:sz="4" w:space="0" w:color="auto"/>
              <w:right w:val="single" w:sz="4" w:space="0" w:color="auto"/>
            </w:tcBorders>
            <w:shd w:val="clear" w:color="000000" w:fill="FFFFFF"/>
            <w:vAlign w:val="center"/>
            <w:hideMark/>
          </w:tcPr>
          <w:p w14:paraId="06E0683B" w14:textId="77777777" w:rsidR="0022268E" w:rsidRPr="00F464FA" w:rsidRDefault="0022268E" w:rsidP="0022268E">
            <w:pPr>
              <w:bidi w:val="0"/>
              <w:spacing w:after="0" w:line="240" w:lineRule="auto"/>
              <w:jc w:val="center"/>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 xml:space="preserve">Microscopic slides frosted end </w:t>
            </w:r>
            <w:proofErr w:type="gramStart"/>
            <w:r w:rsidRPr="00F464FA">
              <w:rPr>
                <w:rFonts w:ascii="Arial" w:eastAsia="Times New Roman" w:hAnsi="Arial" w:cs="Arial"/>
                <w:b/>
                <w:bCs/>
                <w:color w:val="000000"/>
                <w:sz w:val="16"/>
                <w:szCs w:val="16"/>
              </w:rPr>
              <w:t>( pack</w:t>
            </w:r>
            <w:proofErr w:type="gramEnd"/>
            <w:r w:rsidRPr="00F464FA">
              <w:rPr>
                <w:rFonts w:ascii="Arial" w:eastAsia="Times New Roman" w:hAnsi="Arial" w:cs="Arial"/>
                <w:b/>
                <w:bCs/>
                <w:color w:val="000000"/>
                <w:sz w:val="16"/>
                <w:szCs w:val="16"/>
              </w:rPr>
              <w:t xml:space="preserve"> 50 slides) 7.5*2.5cm </w:t>
            </w:r>
          </w:p>
        </w:tc>
        <w:tc>
          <w:tcPr>
            <w:tcW w:w="992" w:type="dxa"/>
            <w:tcBorders>
              <w:top w:val="nil"/>
              <w:left w:val="nil"/>
              <w:bottom w:val="single" w:sz="4" w:space="0" w:color="auto"/>
              <w:right w:val="single" w:sz="4" w:space="0" w:color="auto"/>
            </w:tcBorders>
            <w:shd w:val="clear" w:color="000000" w:fill="FFFFFF"/>
            <w:vAlign w:val="center"/>
            <w:hideMark/>
          </w:tcPr>
          <w:p w14:paraId="6A0B5D2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noWrap/>
            <w:vAlign w:val="center"/>
            <w:hideMark/>
          </w:tcPr>
          <w:p w14:paraId="5102549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475806</w:t>
            </w:r>
          </w:p>
        </w:tc>
        <w:tc>
          <w:tcPr>
            <w:tcW w:w="1276" w:type="dxa"/>
            <w:tcBorders>
              <w:top w:val="nil"/>
              <w:left w:val="nil"/>
              <w:bottom w:val="single" w:sz="4" w:space="0" w:color="auto"/>
              <w:right w:val="single" w:sz="4" w:space="0" w:color="auto"/>
            </w:tcBorders>
            <w:shd w:val="clear" w:color="000000" w:fill="FFFFFF"/>
            <w:vAlign w:val="center"/>
            <w:hideMark/>
          </w:tcPr>
          <w:p w14:paraId="617455D6"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for 2 pack (50 pcs)</w:t>
            </w:r>
          </w:p>
        </w:tc>
        <w:tc>
          <w:tcPr>
            <w:tcW w:w="1275" w:type="dxa"/>
            <w:tcBorders>
              <w:top w:val="nil"/>
              <w:left w:val="nil"/>
              <w:bottom w:val="single" w:sz="4" w:space="0" w:color="auto"/>
              <w:right w:val="single" w:sz="4" w:space="0" w:color="auto"/>
            </w:tcBorders>
            <w:shd w:val="clear" w:color="000000" w:fill="FFFFFF"/>
            <w:noWrap/>
            <w:vAlign w:val="center"/>
            <w:hideMark/>
          </w:tcPr>
          <w:p w14:paraId="470DCDEE"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1.40</w:t>
            </w:r>
          </w:p>
        </w:tc>
        <w:tc>
          <w:tcPr>
            <w:tcW w:w="1276" w:type="dxa"/>
            <w:tcBorders>
              <w:top w:val="nil"/>
              <w:left w:val="nil"/>
              <w:bottom w:val="single" w:sz="4" w:space="0" w:color="auto"/>
              <w:right w:val="single" w:sz="4" w:space="0" w:color="auto"/>
            </w:tcBorders>
            <w:shd w:val="clear" w:color="000000" w:fill="FFFFFF"/>
            <w:noWrap/>
            <w:vAlign w:val="center"/>
            <w:hideMark/>
          </w:tcPr>
          <w:p w14:paraId="77A1FF78" w14:textId="77777777" w:rsidR="0022268E" w:rsidRPr="00F464FA" w:rsidRDefault="0022268E" w:rsidP="0022268E">
            <w:pPr>
              <w:bidi w:val="0"/>
              <w:spacing w:after="0" w:line="240" w:lineRule="auto"/>
              <w:jc w:val="right"/>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1</w:t>
            </w:r>
          </w:p>
        </w:tc>
        <w:tc>
          <w:tcPr>
            <w:tcW w:w="1341" w:type="dxa"/>
            <w:tcBorders>
              <w:top w:val="nil"/>
              <w:left w:val="nil"/>
              <w:bottom w:val="single" w:sz="4" w:space="0" w:color="auto"/>
              <w:right w:val="single" w:sz="4" w:space="0" w:color="auto"/>
            </w:tcBorders>
            <w:shd w:val="clear" w:color="000000" w:fill="FFFFFF"/>
            <w:vAlign w:val="center"/>
            <w:hideMark/>
          </w:tcPr>
          <w:p w14:paraId="1CD2A0E6" w14:textId="77777777" w:rsidR="0022268E" w:rsidRPr="00F464FA" w:rsidRDefault="0022268E" w:rsidP="0022268E">
            <w:pPr>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tl/>
              </w:rPr>
              <w:t>0.60</w:t>
            </w:r>
          </w:p>
        </w:tc>
      </w:tr>
      <w:tr w:rsidR="0022268E" w:rsidRPr="00F464FA" w14:paraId="61015BEE" w14:textId="77777777" w:rsidTr="0022268E">
        <w:trPr>
          <w:trHeight w:val="124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5A4BDA" w14:textId="77777777" w:rsidR="0022268E" w:rsidRPr="00F464FA" w:rsidRDefault="0022268E" w:rsidP="0022268E">
            <w:pPr>
              <w:bidi w:val="0"/>
              <w:spacing w:after="0" w:line="240" w:lineRule="auto"/>
              <w:jc w:val="right"/>
              <w:rPr>
                <w:rFonts w:ascii="Arial" w:eastAsia="Times New Roman" w:hAnsi="Arial" w:cs="Arial"/>
                <w:color w:val="000000"/>
                <w:rtl/>
              </w:rPr>
            </w:pPr>
            <w:r w:rsidRPr="00F464FA">
              <w:rPr>
                <w:rFonts w:ascii="Arial" w:eastAsia="Times New Roman" w:hAnsi="Arial" w:cs="Arial"/>
                <w:color w:val="000000"/>
              </w:rPr>
              <w:t>6</w:t>
            </w:r>
          </w:p>
        </w:tc>
        <w:tc>
          <w:tcPr>
            <w:tcW w:w="1843" w:type="dxa"/>
            <w:tcBorders>
              <w:top w:val="nil"/>
              <w:left w:val="nil"/>
              <w:bottom w:val="single" w:sz="4" w:space="0" w:color="auto"/>
              <w:right w:val="single" w:sz="4" w:space="0" w:color="auto"/>
            </w:tcBorders>
            <w:shd w:val="clear" w:color="000000" w:fill="FFFF00"/>
            <w:vAlign w:val="center"/>
            <w:hideMark/>
          </w:tcPr>
          <w:p w14:paraId="2F1CE52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HEM-DE21-0020</w:t>
            </w:r>
          </w:p>
        </w:tc>
        <w:tc>
          <w:tcPr>
            <w:tcW w:w="1843" w:type="dxa"/>
            <w:tcBorders>
              <w:top w:val="nil"/>
              <w:left w:val="nil"/>
              <w:bottom w:val="single" w:sz="4" w:space="0" w:color="auto"/>
              <w:right w:val="single" w:sz="4" w:space="0" w:color="auto"/>
            </w:tcBorders>
            <w:shd w:val="clear" w:color="000000" w:fill="FFFFFF"/>
            <w:vAlign w:val="center"/>
            <w:hideMark/>
          </w:tcPr>
          <w:p w14:paraId="028FE5DC"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 xml:space="preserve">Cover slides </w:t>
            </w:r>
            <w:proofErr w:type="gramStart"/>
            <w:r w:rsidRPr="00F464FA">
              <w:rPr>
                <w:rFonts w:ascii="Arial" w:eastAsia="Times New Roman" w:hAnsi="Arial" w:cs="Arial"/>
                <w:b/>
                <w:bCs/>
                <w:color w:val="000000"/>
                <w:sz w:val="18"/>
                <w:szCs w:val="18"/>
              </w:rPr>
              <w:t>( pack</w:t>
            </w:r>
            <w:proofErr w:type="gramEnd"/>
            <w:r w:rsidRPr="00F464FA">
              <w:rPr>
                <w:rFonts w:ascii="Arial" w:eastAsia="Times New Roman" w:hAnsi="Arial" w:cs="Arial"/>
                <w:b/>
                <w:bCs/>
                <w:color w:val="000000"/>
                <w:sz w:val="18"/>
                <w:szCs w:val="18"/>
              </w:rPr>
              <w:t xml:space="preserve"> 100 pcs)</w:t>
            </w:r>
          </w:p>
        </w:tc>
        <w:tc>
          <w:tcPr>
            <w:tcW w:w="992" w:type="dxa"/>
            <w:tcBorders>
              <w:top w:val="nil"/>
              <w:left w:val="nil"/>
              <w:bottom w:val="single" w:sz="4" w:space="0" w:color="auto"/>
              <w:right w:val="single" w:sz="4" w:space="0" w:color="auto"/>
            </w:tcBorders>
            <w:shd w:val="clear" w:color="000000" w:fill="FFFFFF"/>
            <w:vAlign w:val="center"/>
            <w:hideMark/>
          </w:tcPr>
          <w:p w14:paraId="6571D07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noWrap/>
            <w:vAlign w:val="center"/>
            <w:hideMark/>
          </w:tcPr>
          <w:p w14:paraId="5A57FB4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884978</w:t>
            </w:r>
          </w:p>
        </w:tc>
        <w:tc>
          <w:tcPr>
            <w:tcW w:w="1276" w:type="dxa"/>
            <w:tcBorders>
              <w:top w:val="nil"/>
              <w:left w:val="nil"/>
              <w:bottom w:val="single" w:sz="4" w:space="0" w:color="auto"/>
              <w:right w:val="single" w:sz="4" w:space="0" w:color="auto"/>
            </w:tcBorders>
            <w:shd w:val="clear" w:color="000000" w:fill="FFFFFF"/>
            <w:vAlign w:val="center"/>
            <w:hideMark/>
          </w:tcPr>
          <w:p w14:paraId="7C503958" w14:textId="77777777" w:rsidR="0022268E" w:rsidRPr="00F464FA" w:rsidRDefault="0022268E" w:rsidP="0022268E">
            <w:pPr>
              <w:spacing w:after="0" w:line="240" w:lineRule="auto"/>
              <w:rPr>
                <w:rFonts w:ascii="Arial" w:eastAsia="Times New Roman" w:hAnsi="Arial" w:cs="Arial"/>
                <w:b/>
                <w:bCs/>
                <w:color w:val="000000"/>
                <w:sz w:val="24"/>
                <w:szCs w:val="24"/>
              </w:rPr>
            </w:pPr>
            <w:r w:rsidRPr="00F464FA">
              <w:rPr>
                <w:rFonts w:ascii="Arial" w:eastAsia="Times New Roman" w:hAnsi="Arial" w:cs="Arial"/>
                <w:b/>
                <w:bCs/>
                <w:color w:val="000000"/>
                <w:sz w:val="24"/>
                <w:szCs w:val="24"/>
                <w:rtl/>
              </w:rPr>
              <w:t xml:space="preserve">0.50 </w:t>
            </w:r>
            <w:r w:rsidRPr="00F464FA">
              <w:rPr>
                <w:rFonts w:ascii="Arial" w:eastAsia="Times New Roman" w:hAnsi="Arial" w:cs="Arial"/>
                <w:b/>
                <w:bCs/>
                <w:color w:val="000000"/>
                <w:sz w:val="24"/>
                <w:szCs w:val="24"/>
              </w:rPr>
              <w:t>for pack (100 pcs)</w:t>
            </w:r>
          </w:p>
        </w:tc>
        <w:tc>
          <w:tcPr>
            <w:tcW w:w="1275" w:type="dxa"/>
            <w:tcBorders>
              <w:top w:val="nil"/>
              <w:left w:val="nil"/>
              <w:bottom w:val="single" w:sz="4" w:space="0" w:color="auto"/>
              <w:right w:val="single" w:sz="4" w:space="0" w:color="auto"/>
            </w:tcBorders>
            <w:shd w:val="clear" w:color="000000" w:fill="FFFFFF"/>
            <w:vAlign w:val="center"/>
            <w:hideMark/>
          </w:tcPr>
          <w:p w14:paraId="2CB4E1A7" w14:textId="77777777" w:rsidR="0022268E" w:rsidRPr="00F464FA" w:rsidRDefault="0022268E" w:rsidP="0022268E">
            <w:pPr>
              <w:spacing w:after="0" w:line="240" w:lineRule="auto"/>
              <w:jc w:val="center"/>
              <w:rPr>
                <w:rFonts w:ascii="Arial" w:eastAsia="Times New Roman" w:hAnsi="Arial" w:cs="Arial"/>
                <w:b/>
                <w:bCs/>
                <w:color w:val="000000"/>
                <w:sz w:val="24"/>
                <w:szCs w:val="24"/>
                <w:rtl/>
              </w:rPr>
            </w:pPr>
            <w:r w:rsidRPr="00F464FA">
              <w:rPr>
                <w:rFonts w:ascii="Arial" w:eastAsia="Times New Roman" w:hAnsi="Arial" w:cs="Arial"/>
                <w:b/>
                <w:bCs/>
                <w:color w:val="000000"/>
                <w:sz w:val="24"/>
                <w:szCs w:val="24"/>
                <w:rtl/>
              </w:rPr>
              <w:t>0.35</w:t>
            </w:r>
          </w:p>
        </w:tc>
        <w:tc>
          <w:tcPr>
            <w:tcW w:w="1276" w:type="dxa"/>
            <w:tcBorders>
              <w:top w:val="nil"/>
              <w:left w:val="nil"/>
              <w:bottom w:val="single" w:sz="4" w:space="0" w:color="auto"/>
              <w:right w:val="single" w:sz="4" w:space="0" w:color="auto"/>
            </w:tcBorders>
            <w:shd w:val="clear" w:color="000000" w:fill="FFFFFF"/>
            <w:vAlign w:val="center"/>
            <w:hideMark/>
          </w:tcPr>
          <w:p w14:paraId="324180BC" w14:textId="77777777" w:rsidR="0022268E" w:rsidRPr="00F464FA" w:rsidRDefault="0022268E" w:rsidP="0022268E">
            <w:pPr>
              <w:spacing w:after="0" w:line="240" w:lineRule="auto"/>
              <w:jc w:val="center"/>
              <w:rPr>
                <w:rFonts w:ascii="Arial" w:eastAsia="Times New Roman" w:hAnsi="Arial" w:cs="Arial"/>
                <w:b/>
                <w:bCs/>
                <w:color w:val="000000"/>
                <w:sz w:val="24"/>
                <w:szCs w:val="24"/>
                <w:rtl/>
              </w:rPr>
            </w:pPr>
            <w:r w:rsidRPr="00F464FA">
              <w:rPr>
                <w:rFonts w:ascii="Arial" w:eastAsia="Times New Roman" w:hAnsi="Arial" w:cs="Arial"/>
                <w:b/>
                <w:bCs/>
                <w:color w:val="000000"/>
                <w:sz w:val="24"/>
                <w:szCs w:val="24"/>
                <w:rtl/>
              </w:rPr>
              <w:t>0.25</w:t>
            </w:r>
          </w:p>
        </w:tc>
        <w:tc>
          <w:tcPr>
            <w:tcW w:w="1341" w:type="dxa"/>
            <w:tcBorders>
              <w:top w:val="nil"/>
              <w:left w:val="nil"/>
              <w:bottom w:val="single" w:sz="4" w:space="0" w:color="auto"/>
              <w:right w:val="single" w:sz="4" w:space="0" w:color="auto"/>
            </w:tcBorders>
            <w:shd w:val="clear" w:color="000000" w:fill="FFFFFF"/>
            <w:vAlign w:val="center"/>
            <w:hideMark/>
          </w:tcPr>
          <w:p w14:paraId="15F48790" w14:textId="77777777" w:rsidR="0022268E" w:rsidRPr="00F464FA" w:rsidRDefault="0022268E" w:rsidP="0022268E">
            <w:pPr>
              <w:spacing w:after="0" w:line="240" w:lineRule="auto"/>
              <w:jc w:val="center"/>
              <w:rPr>
                <w:rFonts w:ascii="Arial" w:eastAsia="Times New Roman" w:hAnsi="Arial" w:cs="Arial"/>
                <w:b/>
                <w:bCs/>
                <w:color w:val="000000"/>
                <w:sz w:val="24"/>
                <w:szCs w:val="24"/>
                <w:rtl/>
              </w:rPr>
            </w:pPr>
            <w:r w:rsidRPr="00F464FA">
              <w:rPr>
                <w:rFonts w:ascii="Arial" w:eastAsia="Times New Roman" w:hAnsi="Arial" w:cs="Arial"/>
                <w:b/>
                <w:bCs/>
                <w:color w:val="000000"/>
                <w:sz w:val="24"/>
                <w:szCs w:val="24"/>
                <w:rtl/>
              </w:rPr>
              <w:t>0.15</w:t>
            </w:r>
          </w:p>
        </w:tc>
      </w:tr>
      <w:tr w:rsidR="0022268E" w:rsidRPr="00F464FA" w14:paraId="242C6870" w14:textId="77777777" w:rsidTr="0022268E">
        <w:trPr>
          <w:trHeight w:val="6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C309148" w14:textId="77777777" w:rsidR="0022268E" w:rsidRPr="00F464FA" w:rsidRDefault="0022268E" w:rsidP="0022268E">
            <w:pPr>
              <w:bidi w:val="0"/>
              <w:spacing w:after="0" w:line="240" w:lineRule="auto"/>
              <w:jc w:val="right"/>
              <w:rPr>
                <w:rFonts w:ascii="Arial" w:eastAsia="Times New Roman" w:hAnsi="Arial" w:cs="Arial"/>
                <w:color w:val="000000"/>
                <w:rtl/>
              </w:rPr>
            </w:pPr>
            <w:r w:rsidRPr="00F464FA">
              <w:rPr>
                <w:rFonts w:ascii="Arial" w:eastAsia="Times New Roman" w:hAnsi="Arial" w:cs="Arial"/>
                <w:color w:val="000000"/>
              </w:rPr>
              <w:t>7</w:t>
            </w:r>
          </w:p>
        </w:tc>
        <w:tc>
          <w:tcPr>
            <w:tcW w:w="1843" w:type="dxa"/>
            <w:tcBorders>
              <w:top w:val="nil"/>
              <w:left w:val="nil"/>
              <w:bottom w:val="single" w:sz="4" w:space="0" w:color="auto"/>
              <w:right w:val="single" w:sz="4" w:space="0" w:color="auto"/>
            </w:tcBorders>
            <w:shd w:val="clear" w:color="000000" w:fill="FFFF00"/>
            <w:vAlign w:val="center"/>
            <w:hideMark/>
          </w:tcPr>
          <w:p w14:paraId="3E422623"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HEM-DE21-0021</w:t>
            </w:r>
          </w:p>
        </w:tc>
        <w:tc>
          <w:tcPr>
            <w:tcW w:w="1843" w:type="dxa"/>
            <w:tcBorders>
              <w:top w:val="nil"/>
              <w:left w:val="nil"/>
              <w:bottom w:val="single" w:sz="4" w:space="0" w:color="auto"/>
              <w:right w:val="single" w:sz="4" w:space="0" w:color="auto"/>
            </w:tcBorders>
            <w:shd w:val="clear" w:color="000000" w:fill="FFFFFF"/>
            <w:vAlign w:val="center"/>
            <w:hideMark/>
          </w:tcPr>
          <w:p w14:paraId="0ABDE249" w14:textId="77777777" w:rsidR="0022268E" w:rsidRPr="00F464FA" w:rsidRDefault="0022268E" w:rsidP="0022268E">
            <w:pPr>
              <w:bidi w:val="0"/>
              <w:spacing w:after="0" w:line="240" w:lineRule="auto"/>
              <w:jc w:val="center"/>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 xml:space="preserve">Khan </w:t>
            </w:r>
            <w:proofErr w:type="gramStart"/>
            <w:r w:rsidRPr="00F464FA">
              <w:rPr>
                <w:rFonts w:ascii="Arial" w:eastAsia="Times New Roman" w:hAnsi="Arial" w:cs="Arial"/>
                <w:b/>
                <w:bCs/>
                <w:color w:val="000000"/>
                <w:sz w:val="16"/>
                <w:szCs w:val="16"/>
              </w:rPr>
              <w:t>tube( (</w:t>
            </w:r>
            <w:proofErr w:type="gramEnd"/>
            <w:r w:rsidRPr="00F464FA">
              <w:rPr>
                <w:rFonts w:ascii="Arial" w:eastAsia="Times New Roman" w:hAnsi="Arial" w:cs="Arial"/>
                <w:b/>
                <w:bCs/>
                <w:color w:val="000000"/>
                <w:sz w:val="16"/>
                <w:szCs w:val="16"/>
              </w:rPr>
              <w:t>glass ) 75*12mm</w:t>
            </w:r>
          </w:p>
        </w:tc>
        <w:tc>
          <w:tcPr>
            <w:tcW w:w="992" w:type="dxa"/>
            <w:tcBorders>
              <w:top w:val="nil"/>
              <w:left w:val="nil"/>
              <w:bottom w:val="single" w:sz="4" w:space="0" w:color="auto"/>
              <w:right w:val="single" w:sz="4" w:space="0" w:color="auto"/>
            </w:tcBorders>
            <w:shd w:val="clear" w:color="000000" w:fill="FFFFFF"/>
            <w:vAlign w:val="center"/>
            <w:hideMark/>
          </w:tcPr>
          <w:p w14:paraId="319ECEA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noWrap/>
            <w:vAlign w:val="center"/>
            <w:hideMark/>
          </w:tcPr>
          <w:p w14:paraId="3469D49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1863650</w:t>
            </w:r>
          </w:p>
        </w:tc>
        <w:tc>
          <w:tcPr>
            <w:tcW w:w="1276" w:type="dxa"/>
            <w:tcBorders>
              <w:top w:val="nil"/>
              <w:left w:val="nil"/>
              <w:bottom w:val="single" w:sz="4" w:space="0" w:color="auto"/>
              <w:right w:val="single" w:sz="4" w:space="0" w:color="auto"/>
            </w:tcBorders>
            <w:shd w:val="clear" w:color="000000" w:fill="FFFFFF"/>
            <w:vAlign w:val="center"/>
            <w:hideMark/>
          </w:tcPr>
          <w:p w14:paraId="5B0DD0D1"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0.11</w:t>
            </w:r>
          </w:p>
        </w:tc>
        <w:tc>
          <w:tcPr>
            <w:tcW w:w="1275" w:type="dxa"/>
            <w:tcBorders>
              <w:top w:val="nil"/>
              <w:left w:val="nil"/>
              <w:bottom w:val="single" w:sz="4" w:space="0" w:color="auto"/>
              <w:right w:val="single" w:sz="4" w:space="0" w:color="auto"/>
            </w:tcBorders>
            <w:shd w:val="clear" w:color="000000" w:fill="FFFFFF"/>
            <w:vAlign w:val="center"/>
            <w:hideMark/>
          </w:tcPr>
          <w:p w14:paraId="3C10B698"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0.07</w:t>
            </w:r>
          </w:p>
        </w:tc>
        <w:tc>
          <w:tcPr>
            <w:tcW w:w="1276" w:type="dxa"/>
            <w:tcBorders>
              <w:top w:val="nil"/>
              <w:left w:val="nil"/>
              <w:bottom w:val="single" w:sz="4" w:space="0" w:color="auto"/>
              <w:right w:val="single" w:sz="4" w:space="0" w:color="auto"/>
            </w:tcBorders>
            <w:shd w:val="clear" w:color="000000" w:fill="FFFFFF"/>
            <w:vAlign w:val="center"/>
            <w:hideMark/>
          </w:tcPr>
          <w:p w14:paraId="6839C8CC"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0.05</w:t>
            </w:r>
          </w:p>
        </w:tc>
        <w:tc>
          <w:tcPr>
            <w:tcW w:w="1341" w:type="dxa"/>
            <w:tcBorders>
              <w:top w:val="nil"/>
              <w:left w:val="nil"/>
              <w:bottom w:val="single" w:sz="4" w:space="0" w:color="auto"/>
              <w:right w:val="single" w:sz="4" w:space="0" w:color="auto"/>
            </w:tcBorders>
            <w:shd w:val="clear" w:color="000000" w:fill="FFFFFF"/>
            <w:vAlign w:val="center"/>
            <w:hideMark/>
          </w:tcPr>
          <w:p w14:paraId="0BD92350"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0.03</w:t>
            </w:r>
          </w:p>
        </w:tc>
      </w:tr>
      <w:tr w:rsidR="0022268E" w:rsidRPr="00F464FA" w14:paraId="5CBB9B40" w14:textId="77777777" w:rsidTr="0022268E">
        <w:trPr>
          <w:trHeight w:val="72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6AF6940"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8</w:t>
            </w:r>
          </w:p>
        </w:tc>
        <w:tc>
          <w:tcPr>
            <w:tcW w:w="1843" w:type="dxa"/>
            <w:tcBorders>
              <w:top w:val="nil"/>
              <w:left w:val="nil"/>
              <w:bottom w:val="single" w:sz="4" w:space="0" w:color="auto"/>
              <w:right w:val="single" w:sz="4" w:space="0" w:color="auto"/>
            </w:tcBorders>
            <w:shd w:val="clear" w:color="000000" w:fill="FFFF00"/>
            <w:vAlign w:val="center"/>
            <w:hideMark/>
          </w:tcPr>
          <w:p w14:paraId="2265B0EA"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HEM-DE21-0022</w:t>
            </w:r>
          </w:p>
        </w:tc>
        <w:tc>
          <w:tcPr>
            <w:tcW w:w="1843" w:type="dxa"/>
            <w:tcBorders>
              <w:top w:val="nil"/>
              <w:left w:val="nil"/>
              <w:bottom w:val="single" w:sz="4" w:space="0" w:color="auto"/>
              <w:right w:val="single" w:sz="4" w:space="0" w:color="auto"/>
            </w:tcBorders>
            <w:shd w:val="clear" w:color="000000" w:fill="FFFFFF"/>
            <w:vAlign w:val="center"/>
            <w:hideMark/>
          </w:tcPr>
          <w:p w14:paraId="3240D3BB"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Khan tube (plastic</w:t>
            </w:r>
            <w:proofErr w:type="gramStart"/>
            <w:r w:rsidRPr="00F464FA">
              <w:rPr>
                <w:rFonts w:ascii="Arial" w:eastAsia="Times New Roman" w:hAnsi="Arial" w:cs="Arial"/>
                <w:b/>
                <w:bCs/>
                <w:color w:val="000000"/>
                <w:sz w:val="18"/>
                <w:szCs w:val="18"/>
              </w:rPr>
              <w:t>)( 75</w:t>
            </w:r>
            <w:proofErr w:type="gramEnd"/>
            <w:r w:rsidRPr="00F464FA">
              <w:rPr>
                <w:rFonts w:ascii="Arial" w:eastAsia="Times New Roman" w:hAnsi="Arial" w:cs="Arial"/>
                <w:b/>
                <w:bCs/>
                <w:color w:val="000000"/>
                <w:sz w:val="18"/>
                <w:szCs w:val="18"/>
              </w:rPr>
              <w:t>*12mm</w:t>
            </w:r>
          </w:p>
        </w:tc>
        <w:tc>
          <w:tcPr>
            <w:tcW w:w="992" w:type="dxa"/>
            <w:tcBorders>
              <w:top w:val="nil"/>
              <w:left w:val="nil"/>
              <w:bottom w:val="single" w:sz="4" w:space="0" w:color="auto"/>
              <w:right w:val="single" w:sz="4" w:space="0" w:color="auto"/>
            </w:tcBorders>
            <w:shd w:val="clear" w:color="000000" w:fill="FFFFFF"/>
            <w:vAlign w:val="center"/>
            <w:hideMark/>
          </w:tcPr>
          <w:p w14:paraId="7C0774C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noWrap/>
            <w:vAlign w:val="center"/>
            <w:hideMark/>
          </w:tcPr>
          <w:p w14:paraId="45184AA4"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9563224</w:t>
            </w:r>
          </w:p>
        </w:tc>
        <w:tc>
          <w:tcPr>
            <w:tcW w:w="1276" w:type="dxa"/>
            <w:tcBorders>
              <w:top w:val="nil"/>
              <w:left w:val="nil"/>
              <w:bottom w:val="single" w:sz="4" w:space="0" w:color="auto"/>
              <w:right w:val="single" w:sz="4" w:space="0" w:color="auto"/>
            </w:tcBorders>
            <w:shd w:val="clear" w:color="000000" w:fill="FFFFFF"/>
            <w:vAlign w:val="center"/>
            <w:hideMark/>
          </w:tcPr>
          <w:p w14:paraId="4FF446BA"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0.02</w:t>
            </w:r>
          </w:p>
        </w:tc>
        <w:tc>
          <w:tcPr>
            <w:tcW w:w="1275" w:type="dxa"/>
            <w:tcBorders>
              <w:top w:val="nil"/>
              <w:left w:val="nil"/>
              <w:bottom w:val="single" w:sz="4" w:space="0" w:color="auto"/>
              <w:right w:val="single" w:sz="4" w:space="0" w:color="auto"/>
            </w:tcBorders>
            <w:shd w:val="clear" w:color="000000" w:fill="FFFFFF"/>
            <w:vAlign w:val="center"/>
            <w:hideMark/>
          </w:tcPr>
          <w:p w14:paraId="694A1C8B"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0.014</w:t>
            </w:r>
          </w:p>
        </w:tc>
        <w:tc>
          <w:tcPr>
            <w:tcW w:w="1276" w:type="dxa"/>
            <w:tcBorders>
              <w:top w:val="nil"/>
              <w:left w:val="nil"/>
              <w:bottom w:val="single" w:sz="4" w:space="0" w:color="auto"/>
              <w:right w:val="single" w:sz="4" w:space="0" w:color="auto"/>
            </w:tcBorders>
            <w:shd w:val="clear" w:color="000000" w:fill="FFFFFF"/>
            <w:vAlign w:val="center"/>
            <w:hideMark/>
          </w:tcPr>
          <w:p w14:paraId="5B35EB91"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0.01</w:t>
            </w:r>
          </w:p>
        </w:tc>
        <w:tc>
          <w:tcPr>
            <w:tcW w:w="1341" w:type="dxa"/>
            <w:tcBorders>
              <w:top w:val="nil"/>
              <w:left w:val="nil"/>
              <w:bottom w:val="single" w:sz="4" w:space="0" w:color="auto"/>
              <w:right w:val="single" w:sz="4" w:space="0" w:color="auto"/>
            </w:tcBorders>
            <w:shd w:val="clear" w:color="000000" w:fill="FFFFFF"/>
            <w:vAlign w:val="center"/>
            <w:hideMark/>
          </w:tcPr>
          <w:p w14:paraId="3E9B092B" w14:textId="77777777" w:rsidR="0022268E" w:rsidRPr="00F464FA" w:rsidRDefault="0022268E" w:rsidP="0022268E">
            <w:pPr>
              <w:bidi w:val="0"/>
              <w:spacing w:after="0" w:line="240" w:lineRule="auto"/>
              <w:jc w:val="center"/>
              <w:rPr>
                <w:rFonts w:ascii="Arial" w:eastAsia="Times New Roman" w:hAnsi="Arial" w:cs="Arial"/>
                <w:b/>
                <w:bCs/>
                <w:color w:val="000000"/>
                <w:sz w:val="24"/>
                <w:szCs w:val="24"/>
              </w:rPr>
            </w:pPr>
            <w:r w:rsidRPr="00F464FA">
              <w:rPr>
                <w:rFonts w:ascii="Arial" w:eastAsia="Times New Roman" w:hAnsi="Arial" w:cs="Arial"/>
                <w:b/>
                <w:bCs/>
                <w:color w:val="000000"/>
                <w:sz w:val="24"/>
                <w:szCs w:val="24"/>
              </w:rPr>
              <w:t>0.006</w:t>
            </w:r>
          </w:p>
        </w:tc>
      </w:tr>
      <w:tr w:rsidR="0022268E" w:rsidRPr="00F464FA" w14:paraId="1CA39E1F"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43FBDE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9</w:t>
            </w:r>
          </w:p>
        </w:tc>
        <w:tc>
          <w:tcPr>
            <w:tcW w:w="1843" w:type="dxa"/>
            <w:tcBorders>
              <w:top w:val="nil"/>
              <w:left w:val="nil"/>
              <w:bottom w:val="single" w:sz="4" w:space="0" w:color="auto"/>
              <w:right w:val="single" w:sz="4" w:space="0" w:color="auto"/>
            </w:tcBorders>
            <w:shd w:val="clear" w:color="000000" w:fill="FFFFFF"/>
            <w:vAlign w:val="center"/>
            <w:hideMark/>
          </w:tcPr>
          <w:p w14:paraId="3C65A7C7"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HEM-DE00-002</w:t>
            </w:r>
          </w:p>
        </w:tc>
        <w:tc>
          <w:tcPr>
            <w:tcW w:w="1843" w:type="dxa"/>
            <w:tcBorders>
              <w:top w:val="nil"/>
              <w:left w:val="nil"/>
              <w:bottom w:val="single" w:sz="4" w:space="0" w:color="auto"/>
              <w:right w:val="single" w:sz="4" w:space="0" w:color="auto"/>
            </w:tcBorders>
            <w:shd w:val="clear" w:color="000000" w:fill="FFFFFF"/>
            <w:vAlign w:val="center"/>
            <w:hideMark/>
          </w:tcPr>
          <w:p w14:paraId="22E25B1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 xml:space="preserve">Bed side filter </w:t>
            </w:r>
          </w:p>
        </w:tc>
        <w:tc>
          <w:tcPr>
            <w:tcW w:w="992" w:type="dxa"/>
            <w:tcBorders>
              <w:top w:val="nil"/>
              <w:left w:val="nil"/>
              <w:bottom w:val="single" w:sz="4" w:space="0" w:color="auto"/>
              <w:right w:val="single" w:sz="4" w:space="0" w:color="auto"/>
            </w:tcBorders>
            <w:shd w:val="clear" w:color="000000" w:fill="FFFFFF"/>
            <w:vAlign w:val="center"/>
            <w:hideMark/>
          </w:tcPr>
          <w:p w14:paraId="60CDDE2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54D0FCC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37455</w:t>
            </w:r>
          </w:p>
        </w:tc>
        <w:tc>
          <w:tcPr>
            <w:tcW w:w="1276" w:type="dxa"/>
            <w:tcBorders>
              <w:top w:val="nil"/>
              <w:left w:val="nil"/>
              <w:bottom w:val="single" w:sz="4" w:space="0" w:color="auto"/>
              <w:right w:val="single" w:sz="4" w:space="0" w:color="auto"/>
            </w:tcBorders>
            <w:shd w:val="clear" w:color="000000" w:fill="FFFFFF"/>
            <w:vAlign w:val="center"/>
            <w:hideMark/>
          </w:tcPr>
          <w:p w14:paraId="707E1A0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10</w:t>
            </w:r>
          </w:p>
        </w:tc>
        <w:tc>
          <w:tcPr>
            <w:tcW w:w="1275" w:type="dxa"/>
            <w:tcBorders>
              <w:top w:val="nil"/>
              <w:left w:val="nil"/>
              <w:bottom w:val="single" w:sz="4" w:space="0" w:color="auto"/>
              <w:right w:val="single" w:sz="4" w:space="0" w:color="auto"/>
            </w:tcBorders>
            <w:shd w:val="clear" w:color="000000" w:fill="FFFFFF"/>
            <w:vAlign w:val="center"/>
            <w:hideMark/>
          </w:tcPr>
          <w:p w14:paraId="30B8B60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7</w:t>
            </w:r>
          </w:p>
        </w:tc>
        <w:tc>
          <w:tcPr>
            <w:tcW w:w="1276" w:type="dxa"/>
            <w:tcBorders>
              <w:top w:val="nil"/>
              <w:left w:val="nil"/>
              <w:bottom w:val="single" w:sz="4" w:space="0" w:color="auto"/>
              <w:right w:val="single" w:sz="4" w:space="0" w:color="auto"/>
            </w:tcBorders>
            <w:shd w:val="clear" w:color="000000" w:fill="FFFFFF"/>
            <w:vAlign w:val="center"/>
            <w:hideMark/>
          </w:tcPr>
          <w:p w14:paraId="392B718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w:t>
            </w:r>
          </w:p>
        </w:tc>
        <w:tc>
          <w:tcPr>
            <w:tcW w:w="1341" w:type="dxa"/>
            <w:tcBorders>
              <w:top w:val="nil"/>
              <w:left w:val="nil"/>
              <w:bottom w:val="single" w:sz="4" w:space="0" w:color="auto"/>
              <w:right w:val="single" w:sz="4" w:space="0" w:color="auto"/>
            </w:tcBorders>
            <w:shd w:val="clear" w:color="000000" w:fill="FFFFFF"/>
            <w:vAlign w:val="center"/>
            <w:hideMark/>
          </w:tcPr>
          <w:p w14:paraId="52AEF2C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w:t>
            </w:r>
          </w:p>
        </w:tc>
      </w:tr>
      <w:tr w:rsidR="0022268E" w:rsidRPr="00F464FA" w14:paraId="6EF13252" w14:textId="77777777" w:rsidTr="0022268E">
        <w:trPr>
          <w:trHeight w:val="10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BF5D41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10</w:t>
            </w:r>
          </w:p>
        </w:tc>
        <w:tc>
          <w:tcPr>
            <w:tcW w:w="1843" w:type="dxa"/>
            <w:tcBorders>
              <w:top w:val="nil"/>
              <w:left w:val="nil"/>
              <w:bottom w:val="single" w:sz="4" w:space="0" w:color="auto"/>
              <w:right w:val="single" w:sz="4" w:space="0" w:color="auto"/>
            </w:tcBorders>
            <w:shd w:val="clear" w:color="000000" w:fill="FFFFFF"/>
            <w:vAlign w:val="center"/>
            <w:hideMark/>
          </w:tcPr>
          <w:p w14:paraId="30D6657A"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HEM-DE00-007</w:t>
            </w:r>
          </w:p>
        </w:tc>
        <w:tc>
          <w:tcPr>
            <w:tcW w:w="1843" w:type="dxa"/>
            <w:tcBorders>
              <w:top w:val="nil"/>
              <w:left w:val="nil"/>
              <w:bottom w:val="single" w:sz="4" w:space="0" w:color="auto"/>
              <w:right w:val="single" w:sz="4" w:space="0" w:color="auto"/>
            </w:tcBorders>
            <w:shd w:val="clear" w:color="000000" w:fill="FFFFFF"/>
            <w:vAlign w:val="center"/>
            <w:hideMark/>
          </w:tcPr>
          <w:p w14:paraId="2BFFBB1C"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 xml:space="preserve">Slides </w:t>
            </w:r>
            <w:proofErr w:type="gramStart"/>
            <w:r w:rsidRPr="00F464FA">
              <w:rPr>
                <w:rFonts w:ascii="Times New Roman" w:eastAsia="Times New Roman" w:hAnsi="Times New Roman" w:cs="Times New Roman"/>
                <w:b/>
                <w:bCs/>
                <w:color w:val="000000"/>
                <w:sz w:val="20"/>
                <w:szCs w:val="20"/>
              </w:rPr>
              <w:t>( box</w:t>
            </w:r>
            <w:proofErr w:type="gramEnd"/>
            <w:r w:rsidRPr="00F464FA">
              <w:rPr>
                <w:rFonts w:ascii="Times New Roman" w:eastAsia="Times New Roman" w:hAnsi="Times New Roman" w:cs="Times New Roman"/>
                <w:b/>
                <w:bCs/>
                <w:color w:val="000000"/>
                <w:sz w:val="20"/>
                <w:szCs w:val="20"/>
              </w:rPr>
              <w:t xml:space="preserve"> of 75 ) 7.5*2.5cm</w:t>
            </w:r>
          </w:p>
        </w:tc>
        <w:tc>
          <w:tcPr>
            <w:tcW w:w="992" w:type="dxa"/>
            <w:tcBorders>
              <w:top w:val="nil"/>
              <w:left w:val="nil"/>
              <w:bottom w:val="single" w:sz="4" w:space="0" w:color="auto"/>
              <w:right w:val="single" w:sz="4" w:space="0" w:color="auto"/>
            </w:tcBorders>
            <w:shd w:val="clear" w:color="000000" w:fill="FFFFFF"/>
            <w:vAlign w:val="center"/>
            <w:hideMark/>
          </w:tcPr>
          <w:p w14:paraId="0CB9E715"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52E2D62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121100</w:t>
            </w:r>
          </w:p>
        </w:tc>
        <w:tc>
          <w:tcPr>
            <w:tcW w:w="1276" w:type="dxa"/>
            <w:tcBorders>
              <w:top w:val="nil"/>
              <w:left w:val="nil"/>
              <w:bottom w:val="single" w:sz="4" w:space="0" w:color="auto"/>
              <w:right w:val="single" w:sz="4" w:space="0" w:color="auto"/>
            </w:tcBorders>
            <w:shd w:val="clear" w:color="000000" w:fill="FFFFFF"/>
            <w:vAlign w:val="center"/>
            <w:hideMark/>
          </w:tcPr>
          <w:p w14:paraId="633ED25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w:t>
            </w:r>
          </w:p>
        </w:tc>
        <w:tc>
          <w:tcPr>
            <w:tcW w:w="1275" w:type="dxa"/>
            <w:tcBorders>
              <w:top w:val="nil"/>
              <w:left w:val="nil"/>
              <w:bottom w:val="single" w:sz="4" w:space="0" w:color="auto"/>
              <w:right w:val="single" w:sz="4" w:space="0" w:color="auto"/>
            </w:tcBorders>
            <w:shd w:val="clear" w:color="000000" w:fill="FFFFFF"/>
            <w:vAlign w:val="center"/>
            <w:hideMark/>
          </w:tcPr>
          <w:p w14:paraId="7C1724B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1.40</w:t>
            </w:r>
          </w:p>
        </w:tc>
        <w:tc>
          <w:tcPr>
            <w:tcW w:w="1276" w:type="dxa"/>
            <w:tcBorders>
              <w:top w:val="nil"/>
              <w:left w:val="nil"/>
              <w:bottom w:val="single" w:sz="4" w:space="0" w:color="auto"/>
              <w:right w:val="single" w:sz="4" w:space="0" w:color="auto"/>
            </w:tcBorders>
            <w:shd w:val="clear" w:color="000000" w:fill="FFFFFF"/>
            <w:vAlign w:val="center"/>
            <w:hideMark/>
          </w:tcPr>
          <w:p w14:paraId="1EE8A8F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w:t>
            </w:r>
          </w:p>
        </w:tc>
        <w:tc>
          <w:tcPr>
            <w:tcW w:w="1341" w:type="dxa"/>
            <w:tcBorders>
              <w:top w:val="nil"/>
              <w:left w:val="nil"/>
              <w:bottom w:val="single" w:sz="4" w:space="0" w:color="auto"/>
              <w:right w:val="single" w:sz="4" w:space="0" w:color="auto"/>
            </w:tcBorders>
            <w:shd w:val="clear" w:color="000000" w:fill="FFFFFF"/>
            <w:vAlign w:val="center"/>
            <w:hideMark/>
          </w:tcPr>
          <w:p w14:paraId="5EA805B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0.60</w:t>
            </w:r>
          </w:p>
        </w:tc>
      </w:tr>
      <w:tr w:rsidR="0022268E" w:rsidRPr="00F464FA" w14:paraId="0B6D9B40" w14:textId="77777777" w:rsidTr="0022268E">
        <w:trPr>
          <w:trHeight w:val="158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6246DFF"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11</w:t>
            </w:r>
          </w:p>
        </w:tc>
        <w:tc>
          <w:tcPr>
            <w:tcW w:w="1843" w:type="dxa"/>
            <w:tcBorders>
              <w:top w:val="nil"/>
              <w:left w:val="nil"/>
              <w:bottom w:val="single" w:sz="4" w:space="0" w:color="auto"/>
              <w:right w:val="single" w:sz="4" w:space="0" w:color="auto"/>
            </w:tcBorders>
            <w:shd w:val="clear" w:color="000000" w:fill="FFFFFF"/>
            <w:vAlign w:val="center"/>
            <w:hideMark/>
          </w:tcPr>
          <w:p w14:paraId="2E9CB35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HEM-DE21-002</w:t>
            </w:r>
          </w:p>
        </w:tc>
        <w:tc>
          <w:tcPr>
            <w:tcW w:w="1843" w:type="dxa"/>
            <w:tcBorders>
              <w:top w:val="nil"/>
              <w:left w:val="nil"/>
              <w:bottom w:val="single" w:sz="4" w:space="0" w:color="auto"/>
              <w:right w:val="single" w:sz="4" w:space="0" w:color="auto"/>
            </w:tcBorders>
            <w:shd w:val="clear" w:color="000000" w:fill="FFFFFF"/>
            <w:vAlign w:val="center"/>
            <w:hideMark/>
          </w:tcPr>
          <w:p w14:paraId="4C99EDE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Vacutainer </w:t>
            </w:r>
            <w:proofErr w:type="spellStart"/>
            <w:r w:rsidRPr="00F464FA">
              <w:rPr>
                <w:rFonts w:ascii="Arial" w:eastAsia="Times New Roman" w:hAnsi="Arial" w:cs="Arial"/>
                <w:b/>
                <w:bCs/>
                <w:color w:val="000000"/>
                <w:sz w:val="20"/>
                <w:szCs w:val="20"/>
              </w:rPr>
              <w:t>Disp.Tube</w:t>
            </w:r>
            <w:proofErr w:type="spellEnd"/>
            <w:r w:rsidRPr="00F464FA">
              <w:rPr>
                <w:rFonts w:ascii="Arial" w:eastAsia="Times New Roman" w:hAnsi="Arial" w:cs="Arial"/>
                <w:b/>
                <w:bCs/>
                <w:color w:val="000000"/>
                <w:sz w:val="20"/>
                <w:szCs w:val="20"/>
              </w:rPr>
              <w:t xml:space="preserve"> plastic E D T </w:t>
            </w:r>
            <w:proofErr w:type="gramStart"/>
            <w:r w:rsidRPr="00F464FA">
              <w:rPr>
                <w:rFonts w:ascii="Arial" w:eastAsia="Times New Roman" w:hAnsi="Arial" w:cs="Arial"/>
                <w:b/>
                <w:bCs/>
                <w:color w:val="000000"/>
                <w:sz w:val="20"/>
                <w:szCs w:val="20"/>
              </w:rPr>
              <w:t>A</w:t>
            </w:r>
            <w:proofErr w:type="gramEnd"/>
            <w:r w:rsidRPr="00F464FA">
              <w:rPr>
                <w:rFonts w:ascii="Arial" w:eastAsia="Times New Roman" w:hAnsi="Arial" w:cs="Arial"/>
                <w:b/>
                <w:bCs/>
                <w:color w:val="000000"/>
                <w:sz w:val="20"/>
                <w:szCs w:val="20"/>
              </w:rPr>
              <w:t xml:space="preserve"> K2 (2.5ml)</w:t>
            </w:r>
          </w:p>
        </w:tc>
        <w:tc>
          <w:tcPr>
            <w:tcW w:w="992" w:type="dxa"/>
            <w:tcBorders>
              <w:top w:val="nil"/>
              <w:left w:val="nil"/>
              <w:bottom w:val="single" w:sz="4" w:space="0" w:color="auto"/>
              <w:right w:val="single" w:sz="4" w:space="0" w:color="auto"/>
            </w:tcBorders>
            <w:shd w:val="clear" w:color="000000" w:fill="FFFFFF"/>
            <w:vAlign w:val="center"/>
            <w:hideMark/>
          </w:tcPr>
          <w:p w14:paraId="4849493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E8B35C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11682302</w:t>
            </w:r>
          </w:p>
        </w:tc>
        <w:tc>
          <w:tcPr>
            <w:tcW w:w="1276" w:type="dxa"/>
            <w:tcBorders>
              <w:top w:val="nil"/>
              <w:left w:val="nil"/>
              <w:bottom w:val="single" w:sz="4" w:space="0" w:color="auto"/>
              <w:right w:val="single" w:sz="4" w:space="0" w:color="auto"/>
            </w:tcBorders>
            <w:shd w:val="clear" w:color="000000" w:fill="FFFFFF"/>
            <w:vAlign w:val="center"/>
            <w:hideMark/>
          </w:tcPr>
          <w:p w14:paraId="7D99CE0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0.05</w:t>
            </w:r>
          </w:p>
        </w:tc>
        <w:tc>
          <w:tcPr>
            <w:tcW w:w="1275" w:type="dxa"/>
            <w:tcBorders>
              <w:top w:val="nil"/>
              <w:left w:val="nil"/>
              <w:bottom w:val="single" w:sz="4" w:space="0" w:color="auto"/>
              <w:right w:val="single" w:sz="4" w:space="0" w:color="auto"/>
            </w:tcBorders>
            <w:shd w:val="clear" w:color="000000" w:fill="FFFFFF"/>
            <w:vAlign w:val="center"/>
            <w:hideMark/>
          </w:tcPr>
          <w:p w14:paraId="1080F29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276" w:type="dxa"/>
            <w:tcBorders>
              <w:top w:val="nil"/>
              <w:left w:val="nil"/>
              <w:bottom w:val="single" w:sz="4" w:space="0" w:color="auto"/>
              <w:right w:val="single" w:sz="4" w:space="0" w:color="auto"/>
            </w:tcBorders>
            <w:shd w:val="clear" w:color="000000" w:fill="FFFFFF"/>
            <w:vAlign w:val="center"/>
            <w:hideMark/>
          </w:tcPr>
          <w:p w14:paraId="3DE7C9B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0.025</w:t>
            </w:r>
          </w:p>
        </w:tc>
        <w:tc>
          <w:tcPr>
            <w:tcW w:w="1341" w:type="dxa"/>
            <w:tcBorders>
              <w:top w:val="nil"/>
              <w:left w:val="nil"/>
              <w:bottom w:val="single" w:sz="4" w:space="0" w:color="auto"/>
              <w:right w:val="single" w:sz="4" w:space="0" w:color="auto"/>
            </w:tcBorders>
            <w:shd w:val="clear" w:color="000000" w:fill="FFFFFF"/>
            <w:vAlign w:val="center"/>
            <w:hideMark/>
          </w:tcPr>
          <w:p w14:paraId="0031A40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r>
      <w:tr w:rsidR="0022268E" w:rsidRPr="00F464FA" w14:paraId="12007339" w14:textId="77777777" w:rsidTr="0022268E">
        <w:trPr>
          <w:trHeight w:val="158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6E99469"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lastRenderedPageBreak/>
              <w:t>12</w:t>
            </w:r>
          </w:p>
        </w:tc>
        <w:tc>
          <w:tcPr>
            <w:tcW w:w="1843" w:type="dxa"/>
            <w:tcBorders>
              <w:top w:val="nil"/>
              <w:left w:val="nil"/>
              <w:bottom w:val="single" w:sz="4" w:space="0" w:color="auto"/>
              <w:right w:val="single" w:sz="4" w:space="0" w:color="auto"/>
            </w:tcBorders>
            <w:shd w:val="clear" w:color="000000" w:fill="FFFFFF"/>
            <w:vAlign w:val="center"/>
            <w:hideMark/>
          </w:tcPr>
          <w:p w14:paraId="49EF3DC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HEM-DE21-003</w:t>
            </w:r>
          </w:p>
        </w:tc>
        <w:tc>
          <w:tcPr>
            <w:tcW w:w="1843" w:type="dxa"/>
            <w:tcBorders>
              <w:top w:val="nil"/>
              <w:left w:val="nil"/>
              <w:bottom w:val="single" w:sz="4" w:space="0" w:color="auto"/>
              <w:right w:val="single" w:sz="4" w:space="0" w:color="auto"/>
            </w:tcBorders>
            <w:shd w:val="clear" w:color="000000" w:fill="FFFFFF"/>
            <w:vAlign w:val="center"/>
            <w:hideMark/>
          </w:tcPr>
          <w:p w14:paraId="7A22BED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Vacutainer </w:t>
            </w:r>
            <w:proofErr w:type="spellStart"/>
            <w:r w:rsidRPr="00F464FA">
              <w:rPr>
                <w:rFonts w:ascii="Arial" w:eastAsia="Times New Roman" w:hAnsi="Arial" w:cs="Arial"/>
                <w:b/>
                <w:bCs/>
                <w:color w:val="000000"/>
                <w:sz w:val="20"/>
                <w:szCs w:val="20"/>
              </w:rPr>
              <w:t>Disp.Tube</w:t>
            </w:r>
            <w:proofErr w:type="spellEnd"/>
            <w:r w:rsidRPr="00F464FA">
              <w:rPr>
                <w:rFonts w:ascii="Arial" w:eastAsia="Times New Roman" w:hAnsi="Arial" w:cs="Arial"/>
                <w:b/>
                <w:bCs/>
                <w:color w:val="000000"/>
                <w:sz w:val="20"/>
                <w:szCs w:val="20"/>
              </w:rPr>
              <w:t xml:space="preserve"> plastic E D T </w:t>
            </w:r>
            <w:proofErr w:type="gramStart"/>
            <w:r w:rsidRPr="00F464FA">
              <w:rPr>
                <w:rFonts w:ascii="Arial" w:eastAsia="Times New Roman" w:hAnsi="Arial" w:cs="Arial"/>
                <w:b/>
                <w:bCs/>
                <w:color w:val="000000"/>
                <w:sz w:val="20"/>
                <w:szCs w:val="20"/>
              </w:rPr>
              <w:t>A</w:t>
            </w:r>
            <w:proofErr w:type="gramEnd"/>
            <w:r w:rsidRPr="00F464FA">
              <w:rPr>
                <w:rFonts w:ascii="Arial" w:eastAsia="Times New Roman" w:hAnsi="Arial" w:cs="Arial"/>
                <w:b/>
                <w:bCs/>
                <w:color w:val="000000"/>
                <w:sz w:val="20"/>
                <w:szCs w:val="20"/>
              </w:rPr>
              <w:t xml:space="preserve"> K2 (1ml)</w:t>
            </w:r>
          </w:p>
        </w:tc>
        <w:tc>
          <w:tcPr>
            <w:tcW w:w="992" w:type="dxa"/>
            <w:tcBorders>
              <w:top w:val="nil"/>
              <w:left w:val="nil"/>
              <w:bottom w:val="single" w:sz="4" w:space="0" w:color="auto"/>
              <w:right w:val="single" w:sz="4" w:space="0" w:color="auto"/>
            </w:tcBorders>
            <w:shd w:val="clear" w:color="000000" w:fill="FFFFFF"/>
            <w:vAlign w:val="center"/>
            <w:hideMark/>
          </w:tcPr>
          <w:p w14:paraId="2200EB9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185BE33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642840</w:t>
            </w:r>
          </w:p>
        </w:tc>
        <w:tc>
          <w:tcPr>
            <w:tcW w:w="1276" w:type="dxa"/>
            <w:tcBorders>
              <w:top w:val="nil"/>
              <w:left w:val="nil"/>
              <w:bottom w:val="single" w:sz="4" w:space="0" w:color="auto"/>
              <w:right w:val="single" w:sz="4" w:space="0" w:color="auto"/>
            </w:tcBorders>
            <w:shd w:val="clear" w:color="000000" w:fill="FFFFFF"/>
            <w:vAlign w:val="center"/>
            <w:hideMark/>
          </w:tcPr>
          <w:p w14:paraId="1829890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0.05</w:t>
            </w:r>
          </w:p>
        </w:tc>
        <w:tc>
          <w:tcPr>
            <w:tcW w:w="1275" w:type="dxa"/>
            <w:tcBorders>
              <w:top w:val="nil"/>
              <w:left w:val="nil"/>
              <w:bottom w:val="single" w:sz="4" w:space="0" w:color="auto"/>
              <w:right w:val="single" w:sz="4" w:space="0" w:color="auto"/>
            </w:tcBorders>
            <w:shd w:val="clear" w:color="000000" w:fill="FFFFFF"/>
            <w:vAlign w:val="center"/>
            <w:hideMark/>
          </w:tcPr>
          <w:p w14:paraId="0C79D025"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276" w:type="dxa"/>
            <w:tcBorders>
              <w:top w:val="nil"/>
              <w:left w:val="nil"/>
              <w:bottom w:val="single" w:sz="4" w:space="0" w:color="auto"/>
              <w:right w:val="single" w:sz="4" w:space="0" w:color="auto"/>
            </w:tcBorders>
            <w:shd w:val="clear" w:color="000000" w:fill="FFFFFF"/>
            <w:vAlign w:val="center"/>
            <w:hideMark/>
          </w:tcPr>
          <w:p w14:paraId="3832DAA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0.025</w:t>
            </w:r>
          </w:p>
        </w:tc>
        <w:tc>
          <w:tcPr>
            <w:tcW w:w="1341" w:type="dxa"/>
            <w:tcBorders>
              <w:top w:val="nil"/>
              <w:left w:val="nil"/>
              <w:bottom w:val="single" w:sz="4" w:space="0" w:color="auto"/>
              <w:right w:val="single" w:sz="4" w:space="0" w:color="auto"/>
            </w:tcBorders>
            <w:shd w:val="clear" w:color="000000" w:fill="FFFFFF"/>
            <w:vAlign w:val="center"/>
            <w:hideMark/>
          </w:tcPr>
          <w:p w14:paraId="11FC2AB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r>
      <w:tr w:rsidR="0022268E" w:rsidRPr="00F464FA" w14:paraId="579D6E9D"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6510E06"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13</w:t>
            </w:r>
          </w:p>
        </w:tc>
        <w:tc>
          <w:tcPr>
            <w:tcW w:w="1843" w:type="dxa"/>
            <w:tcBorders>
              <w:top w:val="nil"/>
              <w:left w:val="nil"/>
              <w:bottom w:val="single" w:sz="4" w:space="0" w:color="auto"/>
              <w:right w:val="single" w:sz="4" w:space="0" w:color="auto"/>
            </w:tcBorders>
            <w:shd w:val="clear" w:color="000000" w:fill="FFFFFF"/>
            <w:vAlign w:val="center"/>
            <w:hideMark/>
          </w:tcPr>
          <w:p w14:paraId="5E93DE7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HEM-DE21-004</w:t>
            </w:r>
          </w:p>
        </w:tc>
        <w:tc>
          <w:tcPr>
            <w:tcW w:w="1843" w:type="dxa"/>
            <w:tcBorders>
              <w:top w:val="nil"/>
              <w:left w:val="nil"/>
              <w:bottom w:val="single" w:sz="4" w:space="0" w:color="auto"/>
              <w:right w:val="single" w:sz="4" w:space="0" w:color="auto"/>
            </w:tcBorders>
            <w:shd w:val="clear" w:color="000000" w:fill="FFFFFF"/>
            <w:vAlign w:val="center"/>
            <w:hideMark/>
          </w:tcPr>
          <w:p w14:paraId="69CB20D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Capillary tube heparin </w:t>
            </w:r>
          </w:p>
        </w:tc>
        <w:tc>
          <w:tcPr>
            <w:tcW w:w="992" w:type="dxa"/>
            <w:tcBorders>
              <w:top w:val="nil"/>
              <w:left w:val="nil"/>
              <w:bottom w:val="single" w:sz="4" w:space="0" w:color="auto"/>
              <w:right w:val="single" w:sz="4" w:space="0" w:color="auto"/>
            </w:tcBorders>
            <w:shd w:val="clear" w:color="000000" w:fill="FFFFFF"/>
            <w:vAlign w:val="center"/>
            <w:hideMark/>
          </w:tcPr>
          <w:p w14:paraId="30B9057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512B89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5297812</w:t>
            </w:r>
          </w:p>
        </w:tc>
        <w:tc>
          <w:tcPr>
            <w:tcW w:w="1276" w:type="dxa"/>
            <w:tcBorders>
              <w:top w:val="nil"/>
              <w:left w:val="nil"/>
              <w:bottom w:val="single" w:sz="4" w:space="0" w:color="auto"/>
              <w:right w:val="single" w:sz="4" w:space="0" w:color="auto"/>
            </w:tcBorders>
            <w:shd w:val="clear" w:color="000000" w:fill="FFFFFF"/>
            <w:vAlign w:val="center"/>
            <w:hideMark/>
          </w:tcPr>
          <w:p w14:paraId="7A411C7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8/per 100 pcs</w:t>
            </w:r>
          </w:p>
        </w:tc>
        <w:tc>
          <w:tcPr>
            <w:tcW w:w="1275" w:type="dxa"/>
            <w:tcBorders>
              <w:top w:val="nil"/>
              <w:left w:val="nil"/>
              <w:bottom w:val="single" w:sz="4" w:space="0" w:color="auto"/>
              <w:right w:val="single" w:sz="4" w:space="0" w:color="auto"/>
            </w:tcBorders>
            <w:shd w:val="clear" w:color="000000" w:fill="FFFFFF"/>
            <w:vAlign w:val="center"/>
            <w:hideMark/>
          </w:tcPr>
          <w:p w14:paraId="2EEE4C1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5.60</w:t>
            </w:r>
          </w:p>
        </w:tc>
        <w:tc>
          <w:tcPr>
            <w:tcW w:w="1276" w:type="dxa"/>
            <w:tcBorders>
              <w:top w:val="nil"/>
              <w:left w:val="nil"/>
              <w:bottom w:val="single" w:sz="4" w:space="0" w:color="auto"/>
              <w:right w:val="single" w:sz="4" w:space="0" w:color="auto"/>
            </w:tcBorders>
            <w:shd w:val="clear" w:color="000000" w:fill="FFFFFF"/>
            <w:vAlign w:val="center"/>
            <w:hideMark/>
          </w:tcPr>
          <w:p w14:paraId="06E8D04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4</w:t>
            </w:r>
          </w:p>
        </w:tc>
        <w:tc>
          <w:tcPr>
            <w:tcW w:w="1341" w:type="dxa"/>
            <w:tcBorders>
              <w:top w:val="nil"/>
              <w:left w:val="nil"/>
              <w:bottom w:val="single" w:sz="4" w:space="0" w:color="auto"/>
              <w:right w:val="single" w:sz="4" w:space="0" w:color="auto"/>
            </w:tcBorders>
            <w:shd w:val="clear" w:color="000000" w:fill="FFFFFF"/>
            <w:vAlign w:val="center"/>
            <w:hideMark/>
          </w:tcPr>
          <w:p w14:paraId="2C8A7B0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2.40</w:t>
            </w:r>
          </w:p>
        </w:tc>
      </w:tr>
      <w:tr w:rsidR="0022268E" w:rsidRPr="00F464FA" w14:paraId="6C289315"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DA95F0A"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14</w:t>
            </w:r>
          </w:p>
        </w:tc>
        <w:tc>
          <w:tcPr>
            <w:tcW w:w="1843" w:type="dxa"/>
            <w:tcBorders>
              <w:top w:val="nil"/>
              <w:left w:val="nil"/>
              <w:bottom w:val="single" w:sz="4" w:space="0" w:color="auto"/>
              <w:right w:val="single" w:sz="4" w:space="0" w:color="auto"/>
            </w:tcBorders>
            <w:shd w:val="clear" w:color="000000" w:fill="FFFFFF"/>
            <w:vAlign w:val="center"/>
            <w:hideMark/>
          </w:tcPr>
          <w:p w14:paraId="75AFF2F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HEM-DE21-005</w:t>
            </w:r>
          </w:p>
        </w:tc>
        <w:tc>
          <w:tcPr>
            <w:tcW w:w="1843" w:type="dxa"/>
            <w:tcBorders>
              <w:top w:val="nil"/>
              <w:left w:val="nil"/>
              <w:bottom w:val="single" w:sz="4" w:space="0" w:color="auto"/>
              <w:right w:val="single" w:sz="4" w:space="0" w:color="auto"/>
            </w:tcBorders>
            <w:shd w:val="clear" w:color="000000" w:fill="FFFFFF"/>
            <w:vAlign w:val="center"/>
            <w:hideMark/>
          </w:tcPr>
          <w:p w14:paraId="7A0838D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Capillary tube plain </w:t>
            </w:r>
          </w:p>
        </w:tc>
        <w:tc>
          <w:tcPr>
            <w:tcW w:w="992" w:type="dxa"/>
            <w:tcBorders>
              <w:top w:val="nil"/>
              <w:left w:val="nil"/>
              <w:bottom w:val="single" w:sz="4" w:space="0" w:color="auto"/>
              <w:right w:val="single" w:sz="4" w:space="0" w:color="auto"/>
            </w:tcBorders>
            <w:shd w:val="clear" w:color="000000" w:fill="FFFFFF"/>
            <w:vAlign w:val="center"/>
            <w:hideMark/>
          </w:tcPr>
          <w:p w14:paraId="2879143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809CE9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1527735</w:t>
            </w:r>
          </w:p>
        </w:tc>
        <w:tc>
          <w:tcPr>
            <w:tcW w:w="1276" w:type="dxa"/>
            <w:tcBorders>
              <w:top w:val="nil"/>
              <w:left w:val="nil"/>
              <w:bottom w:val="single" w:sz="4" w:space="0" w:color="auto"/>
              <w:right w:val="single" w:sz="4" w:space="0" w:color="auto"/>
            </w:tcBorders>
            <w:shd w:val="clear" w:color="000000" w:fill="FFFFFF"/>
            <w:vAlign w:val="center"/>
            <w:hideMark/>
          </w:tcPr>
          <w:p w14:paraId="3B4812D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7.80/ per 100 pcs</w:t>
            </w:r>
          </w:p>
        </w:tc>
        <w:tc>
          <w:tcPr>
            <w:tcW w:w="1275" w:type="dxa"/>
            <w:tcBorders>
              <w:top w:val="nil"/>
              <w:left w:val="nil"/>
              <w:bottom w:val="single" w:sz="4" w:space="0" w:color="auto"/>
              <w:right w:val="single" w:sz="4" w:space="0" w:color="auto"/>
            </w:tcBorders>
            <w:shd w:val="clear" w:color="000000" w:fill="FFFFFF"/>
            <w:vAlign w:val="center"/>
            <w:hideMark/>
          </w:tcPr>
          <w:p w14:paraId="57075F4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5.46</w:t>
            </w:r>
          </w:p>
        </w:tc>
        <w:tc>
          <w:tcPr>
            <w:tcW w:w="1276" w:type="dxa"/>
            <w:tcBorders>
              <w:top w:val="nil"/>
              <w:left w:val="nil"/>
              <w:bottom w:val="single" w:sz="4" w:space="0" w:color="auto"/>
              <w:right w:val="single" w:sz="4" w:space="0" w:color="auto"/>
            </w:tcBorders>
            <w:shd w:val="clear" w:color="000000" w:fill="FFFFFF"/>
            <w:vAlign w:val="center"/>
            <w:hideMark/>
          </w:tcPr>
          <w:p w14:paraId="50DE0D5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3.90</w:t>
            </w:r>
          </w:p>
        </w:tc>
        <w:tc>
          <w:tcPr>
            <w:tcW w:w="1341" w:type="dxa"/>
            <w:tcBorders>
              <w:top w:val="nil"/>
              <w:left w:val="nil"/>
              <w:bottom w:val="single" w:sz="4" w:space="0" w:color="auto"/>
              <w:right w:val="single" w:sz="4" w:space="0" w:color="auto"/>
            </w:tcBorders>
            <w:shd w:val="clear" w:color="000000" w:fill="FFFFFF"/>
            <w:vAlign w:val="center"/>
            <w:hideMark/>
          </w:tcPr>
          <w:p w14:paraId="71B29C7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2.34</w:t>
            </w:r>
          </w:p>
        </w:tc>
      </w:tr>
      <w:tr w:rsidR="0022268E" w:rsidRPr="00F464FA" w14:paraId="6488F17F" w14:textId="77777777" w:rsidTr="0022268E">
        <w:trPr>
          <w:trHeight w:val="158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B9F8C8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15</w:t>
            </w:r>
          </w:p>
        </w:tc>
        <w:tc>
          <w:tcPr>
            <w:tcW w:w="1843" w:type="dxa"/>
            <w:tcBorders>
              <w:top w:val="nil"/>
              <w:left w:val="nil"/>
              <w:bottom w:val="single" w:sz="4" w:space="0" w:color="auto"/>
              <w:right w:val="single" w:sz="4" w:space="0" w:color="auto"/>
            </w:tcBorders>
            <w:shd w:val="clear" w:color="000000" w:fill="FFFFFF"/>
            <w:vAlign w:val="center"/>
            <w:hideMark/>
          </w:tcPr>
          <w:p w14:paraId="62DF19A4"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HEM-DE21-006</w:t>
            </w:r>
          </w:p>
        </w:tc>
        <w:tc>
          <w:tcPr>
            <w:tcW w:w="1843" w:type="dxa"/>
            <w:tcBorders>
              <w:top w:val="nil"/>
              <w:left w:val="nil"/>
              <w:bottom w:val="single" w:sz="4" w:space="0" w:color="auto"/>
              <w:right w:val="single" w:sz="4" w:space="0" w:color="auto"/>
            </w:tcBorders>
            <w:shd w:val="clear" w:color="000000" w:fill="FFFFFF"/>
            <w:vAlign w:val="center"/>
            <w:hideMark/>
          </w:tcPr>
          <w:p w14:paraId="23E7997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proofErr w:type="spellStart"/>
            <w:r w:rsidRPr="00F464FA">
              <w:rPr>
                <w:rFonts w:ascii="Arial" w:eastAsia="Times New Roman" w:hAnsi="Arial" w:cs="Arial"/>
                <w:b/>
                <w:bCs/>
                <w:color w:val="000000"/>
                <w:sz w:val="20"/>
                <w:szCs w:val="20"/>
              </w:rPr>
              <w:t>VacutainerTri</w:t>
            </w:r>
            <w:proofErr w:type="spellEnd"/>
            <w:r w:rsidRPr="00F464FA">
              <w:rPr>
                <w:rFonts w:ascii="Arial" w:eastAsia="Times New Roman" w:hAnsi="Arial" w:cs="Arial"/>
                <w:b/>
                <w:bCs/>
                <w:color w:val="000000"/>
                <w:sz w:val="20"/>
                <w:szCs w:val="20"/>
              </w:rPr>
              <w:t xml:space="preserve"> sodium citrated tube for(2ml)</w:t>
            </w:r>
          </w:p>
        </w:tc>
        <w:tc>
          <w:tcPr>
            <w:tcW w:w="992" w:type="dxa"/>
            <w:tcBorders>
              <w:top w:val="nil"/>
              <w:left w:val="nil"/>
              <w:bottom w:val="single" w:sz="4" w:space="0" w:color="auto"/>
              <w:right w:val="single" w:sz="4" w:space="0" w:color="auto"/>
            </w:tcBorders>
            <w:shd w:val="clear" w:color="000000" w:fill="FFFFFF"/>
            <w:vAlign w:val="center"/>
            <w:hideMark/>
          </w:tcPr>
          <w:p w14:paraId="06F86CB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036F583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1063570</w:t>
            </w:r>
          </w:p>
        </w:tc>
        <w:tc>
          <w:tcPr>
            <w:tcW w:w="1276" w:type="dxa"/>
            <w:tcBorders>
              <w:top w:val="nil"/>
              <w:left w:val="nil"/>
              <w:bottom w:val="single" w:sz="4" w:space="0" w:color="auto"/>
              <w:right w:val="single" w:sz="4" w:space="0" w:color="auto"/>
            </w:tcBorders>
            <w:shd w:val="clear" w:color="000000" w:fill="FFFFFF"/>
            <w:vAlign w:val="center"/>
            <w:hideMark/>
          </w:tcPr>
          <w:p w14:paraId="6197DE2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0.06</w:t>
            </w:r>
          </w:p>
        </w:tc>
        <w:tc>
          <w:tcPr>
            <w:tcW w:w="1275" w:type="dxa"/>
            <w:tcBorders>
              <w:top w:val="nil"/>
              <w:left w:val="nil"/>
              <w:bottom w:val="single" w:sz="4" w:space="0" w:color="auto"/>
              <w:right w:val="single" w:sz="4" w:space="0" w:color="auto"/>
            </w:tcBorders>
            <w:shd w:val="clear" w:color="000000" w:fill="FFFFFF"/>
            <w:vAlign w:val="center"/>
            <w:hideMark/>
          </w:tcPr>
          <w:p w14:paraId="1A31F2B5"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0.042</w:t>
            </w:r>
          </w:p>
        </w:tc>
        <w:tc>
          <w:tcPr>
            <w:tcW w:w="1276" w:type="dxa"/>
            <w:tcBorders>
              <w:top w:val="nil"/>
              <w:left w:val="nil"/>
              <w:bottom w:val="single" w:sz="4" w:space="0" w:color="auto"/>
              <w:right w:val="single" w:sz="4" w:space="0" w:color="auto"/>
            </w:tcBorders>
            <w:shd w:val="clear" w:color="000000" w:fill="FFFFFF"/>
            <w:vAlign w:val="center"/>
            <w:hideMark/>
          </w:tcPr>
          <w:p w14:paraId="0938C54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w:t>
            </w:r>
          </w:p>
        </w:tc>
        <w:tc>
          <w:tcPr>
            <w:tcW w:w="1341" w:type="dxa"/>
            <w:tcBorders>
              <w:top w:val="nil"/>
              <w:left w:val="nil"/>
              <w:bottom w:val="single" w:sz="4" w:space="0" w:color="auto"/>
              <w:right w:val="single" w:sz="4" w:space="0" w:color="auto"/>
            </w:tcBorders>
            <w:shd w:val="clear" w:color="000000" w:fill="FFFFFF"/>
            <w:vAlign w:val="center"/>
            <w:hideMark/>
          </w:tcPr>
          <w:p w14:paraId="61F3E44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0.018</w:t>
            </w:r>
          </w:p>
        </w:tc>
      </w:tr>
      <w:tr w:rsidR="0022268E" w:rsidRPr="00F464FA" w14:paraId="6EDB1060" w14:textId="77777777" w:rsidTr="0022268E">
        <w:trPr>
          <w:trHeight w:val="184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4A58B72"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16</w:t>
            </w:r>
          </w:p>
        </w:tc>
        <w:tc>
          <w:tcPr>
            <w:tcW w:w="1843" w:type="dxa"/>
            <w:tcBorders>
              <w:top w:val="nil"/>
              <w:left w:val="nil"/>
              <w:bottom w:val="single" w:sz="4" w:space="0" w:color="auto"/>
              <w:right w:val="single" w:sz="4" w:space="0" w:color="auto"/>
            </w:tcBorders>
            <w:shd w:val="clear" w:color="000000" w:fill="FFFFFF"/>
            <w:vAlign w:val="center"/>
            <w:hideMark/>
          </w:tcPr>
          <w:p w14:paraId="0DE38D5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HEM-DE21-007</w:t>
            </w:r>
          </w:p>
        </w:tc>
        <w:tc>
          <w:tcPr>
            <w:tcW w:w="1843" w:type="dxa"/>
            <w:tcBorders>
              <w:top w:val="nil"/>
              <w:left w:val="nil"/>
              <w:bottom w:val="single" w:sz="4" w:space="0" w:color="auto"/>
              <w:right w:val="single" w:sz="4" w:space="0" w:color="auto"/>
            </w:tcBorders>
            <w:shd w:val="clear" w:color="000000" w:fill="FFFFFF"/>
            <w:vAlign w:val="center"/>
            <w:hideMark/>
          </w:tcPr>
          <w:p w14:paraId="6DB26FC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   Vacutainer plain. Tube </w:t>
            </w:r>
            <w:proofErr w:type="gramStart"/>
            <w:r w:rsidRPr="00F464FA">
              <w:rPr>
                <w:rFonts w:ascii="Arial" w:eastAsia="Times New Roman" w:hAnsi="Arial" w:cs="Arial"/>
                <w:b/>
                <w:bCs/>
                <w:color w:val="000000"/>
                <w:sz w:val="20"/>
                <w:szCs w:val="20"/>
              </w:rPr>
              <w:t>without  gel</w:t>
            </w:r>
            <w:proofErr w:type="gramEnd"/>
            <w:r w:rsidRPr="00F464FA">
              <w:rPr>
                <w:rFonts w:ascii="Arial" w:eastAsia="Times New Roman" w:hAnsi="Arial" w:cs="Arial"/>
                <w:b/>
                <w:bCs/>
                <w:color w:val="000000"/>
                <w:sz w:val="20"/>
                <w:szCs w:val="20"/>
              </w:rPr>
              <w:t xml:space="preserve"> ( 8-10ml)</w:t>
            </w:r>
          </w:p>
        </w:tc>
        <w:tc>
          <w:tcPr>
            <w:tcW w:w="992" w:type="dxa"/>
            <w:tcBorders>
              <w:top w:val="nil"/>
              <w:left w:val="nil"/>
              <w:bottom w:val="single" w:sz="4" w:space="0" w:color="auto"/>
              <w:right w:val="single" w:sz="4" w:space="0" w:color="auto"/>
            </w:tcBorders>
            <w:shd w:val="clear" w:color="000000" w:fill="FFFFFF"/>
            <w:vAlign w:val="center"/>
            <w:hideMark/>
          </w:tcPr>
          <w:p w14:paraId="7176834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6A9702F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2919050</w:t>
            </w:r>
          </w:p>
        </w:tc>
        <w:tc>
          <w:tcPr>
            <w:tcW w:w="1276" w:type="dxa"/>
            <w:tcBorders>
              <w:top w:val="nil"/>
              <w:left w:val="nil"/>
              <w:bottom w:val="single" w:sz="4" w:space="0" w:color="auto"/>
              <w:right w:val="single" w:sz="4" w:space="0" w:color="auto"/>
            </w:tcBorders>
            <w:shd w:val="clear" w:color="000000" w:fill="FFFFFF"/>
            <w:vAlign w:val="center"/>
            <w:hideMark/>
          </w:tcPr>
          <w:p w14:paraId="3E58FB1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0.10</w:t>
            </w:r>
          </w:p>
        </w:tc>
        <w:tc>
          <w:tcPr>
            <w:tcW w:w="1275" w:type="dxa"/>
            <w:tcBorders>
              <w:top w:val="nil"/>
              <w:left w:val="nil"/>
              <w:bottom w:val="single" w:sz="4" w:space="0" w:color="auto"/>
              <w:right w:val="single" w:sz="4" w:space="0" w:color="auto"/>
            </w:tcBorders>
            <w:shd w:val="clear" w:color="000000" w:fill="FFFFFF"/>
            <w:vAlign w:val="center"/>
            <w:hideMark/>
          </w:tcPr>
          <w:p w14:paraId="76A69BB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0.07</w:t>
            </w:r>
          </w:p>
        </w:tc>
        <w:tc>
          <w:tcPr>
            <w:tcW w:w="1276" w:type="dxa"/>
            <w:tcBorders>
              <w:top w:val="nil"/>
              <w:left w:val="nil"/>
              <w:bottom w:val="single" w:sz="4" w:space="0" w:color="auto"/>
              <w:right w:val="single" w:sz="4" w:space="0" w:color="auto"/>
            </w:tcBorders>
            <w:shd w:val="clear" w:color="000000" w:fill="FFFFFF"/>
            <w:vAlign w:val="center"/>
            <w:hideMark/>
          </w:tcPr>
          <w:p w14:paraId="70B1ACC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0.05</w:t>
            </w:r>
          </w:p>
        </w:tc>
        <w:tc>
          <w:tcPr>
            <w:tcW w:w="1341" w:type="dxa"/>
            <w:tcBorders>
              <w:top w:val="nil"/>
              <w:left w:val="nil"/>
              <w:bottom w:val="single" w:sz="4" w:space="0" w:color="auto"/>
              <w:right w:val="single" w:sz="4" w:space="0" w:color="auto"/>
            </w:tcBorders>
            <w:shd w:val="clear" w:color="000000" w:fill="FFFFFF"/>
            <w:vAlign w:val="center"/>
            <w:hideMark/>
          </w:tcPr>
          <w:p w14:paraId="6B3F1A2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w:t>
            </w:r>
          </w:p>
        </w:tc>
      </w:tr>
      <w:tr w:rsidR="0022268E" w:rsidRPr="00F464FA" w14:paraId="448E9052" w14:textId="77777777" w:rsidTr="0022268E">
        <w:trPr>
          <w:trHeight w:val="132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510145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17</w:t>
            </w:r>
          </w:p>
        </w:tc>
        <w:tc>
          <w:tcPr>
            <w:tcW w:w="1843" w:type="dxa"/>
            <w:tcBorders>
              <w:top w:val="nil"/>
              <w:left w:val="nil"/>
              <w:bottom w:val="single" w:sz="4" w:space="0" w:color="auto"/>
              <w:right w:val="single" w:sz="4" w:space="0" w:color="auto"/>
            </w:tcBorders>
            <w:shd w:val="clear" w:color="000000" w:fill="FFFFFF"/>
            <w:vAlign w:val="center"/>
            <w:hideMark/>
          </w:tcPr>
          <w:p w14:paraId="34E9CD0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HEM-DE21-011</w:t>
            </w:r>
          </w:p>
        </w:tc>
        <w:tc>
          <w:tcPr>
            <w:tcW w:w="1843" w:type="dxa"/>
            <w:tcBorders>
              <w:top w:val="nil"/>
              <w:left w:val="nil"/>
              <w:bottom w:val="single" w:sz="4" w:space="0" w:color="auto"/>
              <w:right w:val="single" w:sz="4" w:space="0" w:color="auto"/>
            </w:tcBorders>
            <w:shd w:val="clear" w:color="000000" w:fill="FFFFFF"/>
            <w:vAlign w:val="center"/>
            <w:hideMark/>
          </w:tcPr>
          <w:p w14:paraId="086BB44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Vacutainer plain. Tube </w:t>
            </w:r>
            <w:proofErr w:type="gramStart"/>
            <w:r w:rsidRPr="00F464FA">
              <w:rPr>
                <w:rFonts w:ascii="Arial" w:eastAsia="Times New Roman" w:hAnsi="Arial" w:cs="Arial"/>
                <w:b/>
                <w:bCs/>
                <w:color w:val="000000"/>
                <w:sz w:val="20"/>
                <w:szCs w:val="20"/>
              </w:rPr>
              <w:t>without  gel</w:t>
            </w:r>
            <w:proofErr w:type="gramEnd"/>
            <w:r w:rsidRPr="00F464FA">
              <w:rPr>
                <w:rFonts w:ascii="Arial" w:eastAsia="Times New Roman" w:hAnsi="Arial" w:cs="Arial"/>
                <w:b/>
                <w:bCs/>
                <w:color w:val="000000"/>
                <w:sz w:val="20"/>
                <w:szCs w:val="20"/>
              </w:rPr>
              <w:t xml:space="preserve"> 5ml</w:t>
            </w:r>
          </w:p>
        </w:tc>
        <w:tc>
          <w:tcPr>
            <w:tcW w:w="992" w:type="dxa"/>
            <w:tcBorders>
              <w:top w:val="nil"/>
              <w:left w:val="nil"/>
              <w:bottom w:val="single" w:sz="4" w:space="0" w:color="auto"/>
              <w:right w:val="single" w:sz="4" w:space="0" w:color="auto"/>
            </w:tcBorders>
            <w:shd w:val="clear" w:color="000000" w:fill="FFFFFF"/>
            <w:vAlign w:val="center"/>
            <w:hideMark/>
          </w:tcPr>
          <w:p w14:paraId="26EFD1C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594E70F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1269225</w:t>
            </w:r>
          </w:p>
        </w:tc>
        <w:tc>
          <w:tcPr>
            <w:tcW w:w="1276" w:type="dxa"/>
            <w:tcBorders>
              <w:top w:val="nil"/>
              <w:left w:val="nil"/>
              <w:bottom w:val="single" w:sz="4" w:space="0" w:color="auto"/>
              <w:right w:val="single" w:sz="4" w:space="0" w:color="auto"/>
            </w:tcBorders>
            <w:shd w:val="clear" w:color="000000" w:fill="FFFFFF"/>
            <w:vAlign w:val="center"/>
            <w:hideMark/>
          </w:tcPr>
          <w:p w14:paraId="314F9E4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0.07</w:t>
            </w:r>
          </w:p>
        </w:tc>
        <w:tc>
          <w:tcPr>
            <w:tcW w:w="1275" w:type="dxa"/>
            <w:tcBorders>
              <w:top w:val="nil"/>
              <w:left w:val="nil"/>
              <w:bottom w:val="single" w:sz="4" w:space="0" w:color="auto"/>
              <w:right w:val="single" w:sz="4" w:space="0" w:color="auto"/>
            </w:tcBorders>
            <w:shd w:val="clear" w:color="000000" w:fill="FFFFFF"/>
            <w:vAlign w:val="center"/>
            <w:hideMark/>
          </w:tcPr>
          <w:p w14:paraId="5676C8C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0.049</w:t>
            </w:r>
          </w:p>
        </w:tc>
        <w:tc>
          <w:tcPr>
            <w:tcW w:w="1276" w:type="dxa"/>
            <w:tcBorders>
              <w:top w:val="nil"/>
              <w:left w:val="nil"/>
              <w:bottom w:val="single" w:sz="4" w:space="0" w:color="auto"/>
              <w:right w:val="single" w:sz="4" w:space="0" w:color="auto"/>
            </w:tcBorders>
            <w:shd w:val="clear" w:color="000000" w:fill="FFFFFF"/>
            <w:vAlign w:val="center"/>
            <w:hideMark/>
          </w:tcPr>
          <w:p w14:paraId="260157B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341" w:type="dxa"/>
            <w:tcBorders>
              <w:top w:val="nil"/>
              <w:left w:val="nil"/>
              <w:bottom w:val="single" w:sz="4" w:space="0" w:color="auto"/>
              <w:right w:val="single" w:sz="4" w:space="0" w:color="auto"/>
            </w:tcBorders>
            <w:shd w:val="clear" w:color="000000" w:fill="FFFFFF"/>
            <w:vAlign w:val="center"/>
            <w:hideMark/>
          </w:tcPr>
          <w:p w14:paraId="1C8F67D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0.021</w:t>
            </w:r>
          </w:p>
        </w:tc>
      </w:tr>
      <w:tr w:rsidR="0022268E" w:rsidRPr="00F464FA" w14:paraId="4CA796E7" w14:textId="77777777" w:rsidTr="0022268E">
        <w:trPr>
          <w:trHeight w:val="21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C437A00"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18</w:t>
            </w:r>
          </w:p>
        </w:tc>
        <w:tc>
          <w:tcPr>
            <w:tcW w:w="1843" w:type="dxa"/>
            <w:tcBorders>
              <w:top w:val="nil"/>
              <w:left w:val="nil"/>
              <w:bottom w:val="single" w:sz="4" w:space="0" w:color="auto"/>
              <w:right w:val="single" w:sz="4" w:space="0" w:color="auto"/>
            </w:tcBorders>
            <w:shd w:val="clear" w:color="000000" w:fill="FFFFFF"/>
            <w:vAlign w:val="center"/>
            <w:hideMark/>
          </w:tcPr>
          <w:p w14:paraId="33AC0E2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HEM-DE21-012</w:t>
            </w:r>
          </w:p>
        </w:tc>
        <w:tc>
          <w:tcPr>
            <w:tcW w:w="1843" w:type="dxa"/>
            <w:tcBorders>
              <w:top w:val="nil"/>
              <w:left w:val="nil"/>
              <w:bottom w:val="single" w:sz="4" w:space="0" w:color="auto"/>
              <w:right w:val="single" w:sz="4" w:space="0" w:color="auto"/>
            </w:tcBorders>
            <w:shd w:val="clear" w:color="000000" w:fill="FFFFFF"/>
            <w:vAlign w:val="center"/>
            <w:hideMark/>
          </w:tcPr>
          <w:p w14:paraId="6AA85BF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Vacutainer </w:t>
            </w:r>
            <w:proofErr w:type="gramStart"/>
            <w:r w:rsidRPr="00F464FA">
              <w:rPr>
                <w:rFonts w:ascii="Arial" w:eastAsia="Times New Roman" w:hAnsi="Arial" w:cs="Arial"/>
                <w:b/>
                <w:bCs/>
                <w:color w:val="000000"/>
                <w:sz w:val="20"/>
                <w:szCs w:val="20"/>
              </w:rPr>
              <w:t>Disposable  Plastic</w:t>
            </w:r>
            <w:proofErr w:type="gramEnd"/>
            <w:r w:rsidRPr="00F464FA">
              <w:rPr>
                <w:rFonts w:ascii="Arial" w:eastAsia="Times New Roman" w:hAnsi="Arial" w:cs="Arial"/>
                <w:b/>
                <w:bCs/>
                <w:color w:val="000000"/>
                <w:sz w:val="20"/>
                <w:szCs w:val="20"/>
              </w:rPr>
              <w:t xml:space="preserve"> Tube With EDTA 10 ML</w:t>
            </w:r>
          </w:p>
        </w:tc>
        <w:tc>
          <w:tcPr>
            <w:tcW w:w="992" w:type="dxa"/>
            <w:tcBorders>
              <w:top w:val="nil"/>
              <w:left w:val="nil"/>
              <w:bottom w:val="single" w:sz="4" w:space="0" w:color="auto"/>
              <w:right w:val="single" w:sz="4" w:space="0" w:color="auto"/>
            </w:tcBorders>
            <w:shd w:val="clear" w:color="000000" w:fill="FFFFFF"/>
            <w:vAlign w:val="center"/>
            <w:hideMark/>
          </w:tcPr>
          <w:p w14:paraId="57DDE6F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76F2FE8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862400</w:t>
            </w:r>
          </w:p>
        </w:tc>
        <w:tc>
          <w:tcPr>
            <w:tcW w:w="1276" w:type="dxa"/>
            <w:tcBorders>
              <w:top w:val="nil"/>
              <w:left w:val="nil"/>
              <w:bottom w:val="single" w:sz="4" w:space="0" w:color="auto"/>
              <w:right w:val="single" w:sz="4" w:space="0" w:color="auto"/>
            </w:tcBorders>
            <w:shd w:val="clear" w:color="000000" w:fill="FFFFFF"/>
            <w:vAlign w:val="center"/>
            <w:hideMark/>
          </w:tcPr>
          <w:p w14:paraId="631A741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0.07</w:t>
            </w:r>
          </w:p>
        </w:tc>
        <w:tc>
          <w:tcPr>
            <w:tcW w:w="1275" w:type="dxa"/>
            <w:tcBorders>
              <w:top w:val="nil"/>
              <w:left w:val="nil"/>
              <w:bottom w:val="single" w:sz="4" w:space="0" w:color="auto"/>
              <w:right w:val="single" w:sz="4" w:space="0" w:color="auto"/>
            </w:tcBorders>
            <w:shd w:val="clear" w:color="000000" w:fill="FFFFFF"/>
            <w:vAlign w:val="center"/>
            <w:hideMark/>
          </w:tcPr>
          <w:p w14:paraId="08E4F02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0.049</w:t>
            </w:r>
          </w:p>
        </w:tc>
        <w:tc>
          <w:tcPr>
            <w:tcW w:w="1276" w:type="dxa"/>
            <w:tcBorders>
              <w:top w:val="nil"/>
              <w:left w:val="nil"/>
              <w:bottom w:val="single" w:sz="4" w:space="0" w:color="auto"/>
              <w:right w:val="single" w:sz="4" w:space="0" w:color="auto"/>
            </w:tcBorders>
            <w:shd w:val="clear" w:color="000000" w:fill="FFFFFF"/>
            <w:vAlign w:val="center"/>
            <w:hideMark/>
          </w:tcPr>
          <w:p w14:paraId="51DEA2F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341" w:type="dxa"/>
            <w:tcBorders>
              <w:top w:val="nil"/>
              <w:left w:val="nil"/>
              <w:bottom w:val="single" w:sz="4" w:space="0" w:color="auto"/>
              <w:right w:val="single" w:sz="4" w:space="0" w:color="auto"/>
            </w:tcBorders>
            <w:shd w:val="clear" w:color="000000" w:fill="FFFFFF"/>
            <w:vAlign w:val="center"/>
            <w:hideMark/>
          </w:tcPr>
          <w:p w14:paraId="651E0B6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0.021</w:t>
            </w:r>
          </w:p>
        </w:tc>
      </w:tr>
      <w:tr w:rsidR="0022268E" w:rsidRPr="00F464FA" w14:paraId="34745CE9"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454EFC3"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19</w:t>
            </w:r>
          </w:p>
        </w:tc>
        <w:tc>
          <w:tcPr>
            <w:tcW w:w="1843" w:type="dxa"/>
            <w:tcBorders>
              <w:top w:val="nil"/>
              <w:left w:val="nil"/>
              <w:bottom w:val="single" w:sz="4" w:space="0" w:color="auto"/>
              <w:right w:val="single" w:sz="4" w:space="0" w:color="auto"/>
            </w:tcBorders>
            <w:shd w:val="clear" w:color="000000" w:fill="FFFFFF"/>
            <w:vAlign w:val="center"/>
            <w:hideMark/>
          </w:tcPr>
          <w:p w14:paraId="597EEF7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HEM-HE18-007</w:t>
            </w:r>
          </w:p>
        </w:tc>
        <w:tc>
          <w:tcPr>
            <w:tcW w:w="1843" w:type="dxa"/>
            <w:tcBorders>
              <w:top w:val="nil"/>
              <w:left w:val="nil"/>
              <w:bottom w:val="single" w:sz="4" w:space="0" w:color="auto"/>
              <w:right w:val="single" w:sz="4" w:space="0" w:color="auto"/>
            </w:tcBorders>
            <w:shd w:val="clear" w:color="000000" w:fill="FFFFFF"/>
            <w:vAlign w:val="center"/>
            <w:hideMark/>
          </w:tcPr>
          <w:p w14:paraId="75B6A4F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DPX 500ml</w:t>
            </w:r>
          </w:p>
        </w:tc>
        <w:tc>
          <w:tcPr>
            <w:tcW w:w="992" w:type="dxa"/>
            <w:tcBorders>
              <w:top w:val="nil"/>
              <w:left w:val="nil"/>
              <w:bottom w:val="single" w:sz="4" w:space="0" w:color="auto"/>
              <w:right w:val="single" w:sz="4" w:space="0" w:color="auto"/>
            </w:tcBorders>
            <w:shd w:val="clear" w:color="000000" w:fill="FFFFFF"/>
            <w:vAlign w:val="center"/>
            <w:hideMark/>
          </w:tcPr>
          <w:p w14:paraId="7AE2882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Bottle</w:t>
            </w:r>
          </w:p>
        </w:tc>
        <w:tc>
          <w:tcPr>
            <w:tcW w:w="1276" w:type="dxa"/>
            <w:tcBorders>
              <w:top w:val="nil"/>
              <w:left w:val="nil"/>
              <w:bottom w:val="single" w:sz="4" w:space="0" w:color="auto"/>
              <w:right w:val="single" w:sz="4" w:space="0" w:color="auto"/>
            </w:tcBorders>
            <w:shd w:val="clear" w:color="000000" w:fill="FFFFFF"/>
            <w:vAlign w:val="center"/>
            <w:hideMark/>
          </w:tcPr>
          <w:p w14:paraId="5F8EB28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266</w:t>
            </w:r>
          </w:p>
        </w:tc>
        <w:tc>
          <w:tcPr>
            <w:tcW w:w="1276" w:type="dxa"/>
            <w:tcBorders>
              <w:top w:val="nil"/>
              <w:left w:val="nil"/>
              <w:bottom w:val="single" w:sz="4" w:space="0" w:color="auto"/>
              <w:right w:val="single" w:sz="4" w:space="0" w:color="auto"/>
            </w:tcBorders>
            <w:shd w:val="clear" w:color="000000" w:fill="FFFFFF"/>
            <w:vAlign w:val="center"/>
            <w:hideMark/>
          </w:tcPr>
          <w:p w14:paraId="0065092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38</w:t>
            </w:r>
          </w:p>
        </w:tc>
        <w:tc>
          <w:tcPr>
            <w:tcW w:w="1275" w:type="dxa"/>
            <w:tcBorders>
              <w:top w:val="nil"/>
              <w:left w:val="nil"/>
              <w:bottom w:val="single" w:sz="4" w:space="0" w:color="auto"/>
              <w:right w:val="single" w:sz="4" w:space="0" w:color="auto"/>
            </w:tcBorders>
            <w:shd w:val="clear" w:color="000000" w:fill="FFFFFF"/>
            <w:vAlign w:val="center"/>
            <w:hideMark/>
          </w:tcPr>
          <w:p w14:paraId="3F1D7BB5"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26.60</w:t>
            </w:r>
          </w:p>
        </w:tc>
        <w:tc>
          <w:tcPr>
            <w:tcW w:w="1276" w:type="dxa"/>
            <w:tcBorders>
              <w:top w:val="nil"/>
              <w:left w:val="nil"/>
              <w:bottom w:val="single" w:sz="4" w:space="0" w:color="auto"/>
              <w:right w:val="single" w:sz="4" w:space="0" w:color="auto"/>
            </w:tcBorders>
            <w:shd w:val="clear" w:color="000000" w:fill="FFFFFF"/>
            <w:vAlign w:val="center"/>
            <w:hideMark/>
          </w:tcPr>
          <w:p w14:paraId="691F945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19</w:t>
            </w:r>
          </w:p>
        </w:tc>
        <w:tc>
          <w:tcPr>
            <w:tcW w:w="1341" w:type="dxa"/>
            <w:tcBorders>
              <w:top w:val="nil"/>
              <w:left w:val="nil"/>
              <w:bottom w:val="single" w:sz="4" w:space="0" w:color="auto"/>
              <w:right w:val="single" w:sz="4" w:space="0" w:color="auto"/>
            </w:tcBorders>
            <w:shd w:val="clear" w:color="000000" w:fill="FFFFFF"/>
            <w:vAlign w:val="center"/>
            <w:hideMark/>
          </w:tcPr>
          <w:p w14:paraId="7B8B923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11.4</w:t>
            </w:r>
          </w:p>
        </w:tc>
      </w:tr>
      <w:tr w:rsidR="0022268E" w:rsidRPr="00F464FA" w14:paraId="1155F227"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F1D1AE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20</w:t>
            </w:r>
          </w:p>
        </w:tc>
        <w:tc>
          <w:tcPr>
            <w:tcW w:w="1843" w:type="dxa"/>
            <w:tcBorders>
              <w:top w:val="nil"/>
              <w:left w:val="nil"/>
              <w:bottom w:val="single" w:sz="4" w:space="0" w:color="auto"/>
              <w:right w:val="single" w:sz="4" w:space="0" w:color="auto"/>
            </w:tcBorders>
            <w:shd w:val="clear" w:color="000000" w:fill="FFFFFF"/>
            <w:vAlign w:val="center"/>
            <w:hideMark/>
          </w:tcPr>
          <w:p w14:paraId="4A9DFBF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CLC-HE21-010</w:t>
            </w:r>
          </w:p>
        </w:tc>
        <w:tc>
          <w:tcPr>
            <w:tcW w:w="1843" w:type="dxa"/>
            <w:tcBorders>
              <w:top w:val="nil"/>
              <w:left w:val="nil"/>
              <w:bottom w:val="single" w:sz="4" w:space="0" w:color="auto"/>
              <w:right w:val="single" w:sz="4" w:space="0" w:color="auto"/>
            </w:tcBorders>
            <w:shd w:val="clear" w:color="000000" w:fill="FFFFFF"/>
            <w:vAlign w:val="center"/>
            <w:hideMark/>
          </w:tcPr>
          <w:p w14:paraId="29D809E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Funnel </w:t>
            </w:r>
            <w:proofErr w:type="spellStart"/>
            <w:r w:rsidRPr="00F464FA">
              <w:rPr>
                <w:rFonts w:ascii="Arial" w:eastAsia="Times New Roman" w:hAnsi="Arial" w:cs="Arial"/>
                <w:b/>
                <w:bCs/>
                <w:color w:val="000000"/>
                <w:sz w:val="20"/>
                <w:szCs w:val="20"/>
              </w:rPr>
              <w:t>sepratory</w:t>
            </w:r>
            <w:proofErr w:type="spellEnd"/>
            <w:r w:rsidRPr="00F464FA">
              <w:rPr>
                <w:rFonts w:ascii="Arial" w:eastAsia="Times New Roman" w:hAnsi="Arial" w:cs="Arial"/>
                <w:b/>
                <w:bCs/>
                <w:color w:val="000000"/>
                <w:sz w:val="20"/>
                <w:szCs w:val="20"/>
              </w:rPr>
              <w:t xml:space="preserve"> 125ml </w:t>
            </w:r>
          </w:p>
        </w:tc>
        <w:tc>
          <w:tcPr>
            <w:tcW w:w="992" w:type="dxa"/>
            <w:tcBorders>
              <w:top w:val="nil"/>
              <w:left w:val="nil"/>
              <w:bottom w:val="single" w:sz="4" w:space="0" w:color="auto"/>
              <w:right w:val="single" w:sz="4" w:space="0" w:color="auto"/>
            </w:tcBorders>
            <w:shd w:val="clear" w:color="000000" w:fill="FFFFFF"/>
            <w:vAlign w:val="center"/>
            <w:hideMark/>
          </w:tcPr>
          <w:p w14:paraId="5FFF935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6AC5517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15</w:t>
            </w:r>
          </w:p>
        </w:tc>
        <w:tc>
          <w:tcPr>
            <w:tcW w:w="1276" w:type="dxa"/>
            <w:tcBorders>
              <w:top w:val="nil"/>
              <w:left w:val="nil"/>
              <w:bottom w:val="single" w:sz="4" w:space="0" w:color="auto"/>
              <w:right w:val="single" w:sz="4" w:space="0" w:color="auto"/>
            </w:tcBorders>
            <w:shd w:val="clear" w:color="000000" w:fill="FFFFFF"/>
            <w:vAlign w:val="center"/>
            <w:hideMark/>
          </w:tcPr>
          <w:p w14:paraId="2ED2432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20</w:t>
            </w:r>
          </w:p>
        </w:tc>
        <w:tc>
          <w:tcPr>
            <w:tcW w:w="1275" w:type="dxa"/>
            <w:tcBorders>
              <w:top w:val="nil"/>
              <w:left w:val="nil"/>
              <w:bottom w:val="single" w:sz="4" w:space="0" w:color="auto"/>
              <w:right w:val="single" w:sz="4" w:space="0" w:color="auto"/>
            </w:tcBorders>
            <w:shd w:val="clear" w:color="000000" w:fill="FFFFFF"/>
            <w:vAlign w:val="center"/>
            <w:hideMark/>
          </w:tcPr>
          <w:p w14:paraId="5367069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14</w:t>
            </w:r>
          </w:p>
        </w:tc>
        <w:tc>
          <w:tcPr>
            <w:tcW w:w="1276" w:type="dxa"/>
            <w:tcBorders>
              <w:top w:val="nil"/>
              <w:left w:val="nil"/>
              <w:bottom w:val="single" w:sz="4" w:space="0" w:color="auto"/>
              <w:right w:val="single" w:sz="4" w:space="0" w:color="auto"/>
            </w:tcBorders>
            <w:shd w:val="clear" w:color="000000" w:fill="FFFFFF"/>
            <w:vAlign w:val="center"/>
            <w:hideMark/>
          </w:tcPr>
          <w:p w14:paraId="3275678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10</w:t>
            </w:r>
          </w:p>
        </w:tc>
        <w:tc>
          <w:tcPr>
            <w:tcW w:w="1341" w:type="dxa"/>
            <w:tcBorders>
              <w:top w:val="nil"/>
              <w:left w:val="nil"/>
              <w:bottom w:val="single" w:sz="4" w:space="0" w:color="auto"/>
              <w:right w:val="single" w:sz="4" w:space="0" w:color="auto"/>
            </w:tcBorders>
            <w:shd w:val="clear" w:color="000000" w:fill="FFFFFF"/>
            <w:vAlign w:val="center"/>
            <w:hideMark/>
          </w:tcPr>
          <w:p w14:paraId="5D11DCF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6</w:t>
            </w:r>
          </w:p>
        </w:tc>
      </w:tr>
      <w:tr w:rsidR="0022268E" w:rsidRPr="00F464FA" w14:paraId="3039D06F"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378B86"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21</w:t>
            </w:r>
          </w:p>
        </w:tc>
        <w:tc>
          <w:tcPr>
            <w:tcW w:w="1843" w:type="dxa"/>
            <w:tcBorders>
              <w:top w:val="nil"/>
              <w:left w:val="nil"/>
              <w:bottom w:val="single" w:sz="4" w:space="0" w:color="auto"/>
              <w:right w:val="single" w:sz="4" w:space="0" w:color="auto"/>
            </w:tcBorders>
            <w:shd w:val="clear" w:color="000000" w:fill="FFFFFF"/>
            <w:vAlign w:val="center"/>
            <w:hideMark/>
          </w:tcPr>
          <w:p w14:paraId="52F066D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CLC-HE21-011</w:t>
            </w:r>
          </w:p>
        </w:tc>
        <w:tc>
          <w:tcPr>
            <w:tcW w:w="1843" w:type="dxa"/>
            <w:tcBorders>
              <w:top w:val="nil"/>
              <w:left w:val="nil"/>
              <w:bottom w:val="single" w:sz="4" w:space="0" w:color="auto"/>
              <w:right w:val="single" w:sz="4" w:space="0" w:color="auto"/>
            </w:tcBorders>
            <w:shd w:val="clear" w:color="000000" w:fill="FFFFFF"/>
            <w:vAlign w:val="center"/>
            <w:hideMark/>
          </w:tcPr>
          <w:p w14:paraId="6BA6847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Funnel </w:t>
            </w:r>
            <w:proofErr w:type="spellStart"/>
            <w:r w:rsidRPr="00F464FA">
              <w:rPr>
                <w:rFonts w:ascii="Arial" w:eastAsia="Times New Roman" w:hAnsi="Arial" w:cs="Arial"/>
                <w:b/>
                <w:bCs/>
                <w:color w:val="000000"/>
                <w:sz w:val="20"/>
                <w:szCs w:val="20"/>
              </w:rPr>
              <w:t>sepratory</w:t>
            </w:r>
            <w:proofErr w:type="spellEnd"/>
            <w:r w:rsidRPr="00F464FA">
              <w:rPr>
                <w:rFonts w:ascii="Arial" w:eastAsia="Times New Roman" w:hAnsi="Arial" w:cs="Arial"/>
                <w:b/>
                <w:bCs/>
                <w:color w:val="000000"/>
                <w:sz w:val="20"/>
                <w:szCs w:val="20"/>
              </w:rPr>
              <w:t xml:space="preserve"> 250ml </w:t>
            </w:r>
          </w:p>
        </w:tc>
        <w:tc>
          <w:tcPr>
            <w:tcW w:w="992" w:type="dxa"/>
            <w:tcBorders>
              <w:top w:val="nil"/>
              <w:left w:val="nil"/>
              <w:bottom w:val="single" w:sz="4" w:space="0" w:color="auto"/>
              <w:right w:val="single" w:sz="4" w:space="0" w:color="auto"/>
            </w:tcBorders>
            <w:shd w:val="clear" w:color="000000" w:fill="FFFFFF"/>
            <w:vAlign w:val="center"/>
            <w:hideMark/>
          </w:tcPr>
          <w:p w14:paraId="6E35EB0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2586652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45</w:t>
            </w:r>
          </w:p>
        </w:tc>
        <w:tc>
          <w:tcPr>
            <w:tcW w:w="1276" w:type="dxa"/>
            <w:tcBorders>
              <w:top w:val="nil"/>
              <w:left w:val="nil"/>
              <w:bottom w:val="single" w:sz="4" w:space="0" w:color="auto"/>
              <w:right w:val="single" w:sz="4" w:space="0" w:color="auto"/>
            </w:tcBorders>
            <w:shd w:val="clear" w:color="000000" w:fill="FFFFFF"/>
            <w:vAlign w:val="center"/>
            <w:hideMark/>
          </w:tcPr>
          <w:p w14:paraId="2FE35B84"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30</w:t>
            </w:r>
          </w:p>
        </w:tc>
        <w:tc>
          <w:tcPr>
            <w:tcW w:w="1275" w:type="dxa"/>
            <w:tcBorders>
              <w:top w:val="nil"/>
              <w:left w:val="nil"/>
              <w:bottom w:val="single" w:sz="4" w:space="0" w:color="auto"/>
              <w:right w:val="single" w:sz="4" w:space="0" w:color="auto"/>
            </w:tcBorders>
            <w:shd w:val="clear" w:color="000000" w:fill="FFFFFF"/>
            <w:vAlign w:val="center"/>
            <w:hideMark/>
          </w:tcPr>
          <w:p w14:paraId="403AA255"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21</w:t>
            </w:r>
          </w:p>
        </w:tc>
        <w:tc>
          <w:tcPr>
            <w:tcW w:w="1276" w:type="dxa"/>
            <w:tcBorders>
              <w:top w:val="nil"/>
              <w:left w:val="nil"/>
              <w:bottom w:val="single" w:sz="4" w:space="0" w:color="auto"/>
              <w:right w:val="single" w:sz="4" w:space="0" w:color="auto"/>
            </w:tcBorders>
            <w:shd w:val="clear" w:color="000000" w:fill="FFFFFF"/>
            <w:vAlign w:val="center"/>
            <w:hideMark/>
          </w:tcPr>
          <w:p w14:paraId="2472666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15</w:t>
            </w:r>
          </w:p>
        </w:tc>
        <w:tc>
          <w:tcPr>
            <w:tcW w:w="1341" w:type="dxa"/>
            <w:tcBorders>
              <w:top w:val="nil"/>
              <w:left w:val="nil"/>
              <w:bottom w:val="single" w:sz="4" w:space="0" w:color="auto"/>
              <w:right w:val="single" w:sz="4" w:space="0" w:color="auto"/>
            </w:tcBorders>
            <w:shd w:val="clear" w:color="000000" w:fill="FFFFFF"/>
            <w:vAlign w:val="center"/>
            <w:hideMark/>
          </w:tcPr>
          <w:p w14:paraId="53CE665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9</w:t>
            </w:r>
          </w:p>
        </w:tc>
      </w:tr>
      <w:tr w:rsidR="0022268E" w:rsidRPr="00F464FA" w14:paraId="082E7DC8" w14:textId="77777777" w:rsidTr="0022268E">
        <w:trPr>
          <w:trHeight w:val="21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4FDF33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lastRenderedPageBreak/>
              <w:t>22</w:t>
            </w:r>
          </w:p>
        </w:tc>
        <w:tc>
          <w:tcPr>
            <w:tcW w:w="1843" w:type="dxa"/>
            <w:tcBorders>
              <w:top w:val="nil"/>
              <w:left w:val="nil"/>
              <w:bottom w:val="single" w:sz="4" w:space="0" w:color="auto"/>
              <w:right w:val="single" w:sz="4" w:space="0" w:color="auto"/>
            </w:tcBorders>
            <w:shd w:val="clear" w:color="000000" w:fill="FFFFFF"/>
            <w:vAlign w:val="center"/>
            <w:hideMark/>
          </w:tcPr>
          <w:p w14:paraId="0D68440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CLC-HE21-013</w:t>
            </w:r>
          </w:p>
        </w:tc>
        <w:tc>
          <w:tcPr>
            <w:tcW w:w="1843" w:type="dxa"/>
            <w:tcBorders>
              <w:top w:val="nil"/>
              <w:left w:val="nil"/>
              <w:bottom w:val="single" w:sz="4" w:space="0" w:color="auto"/>
              <w:right w:val="single" w:sz="4" w:space="0" w:color="auto"/>
            </w:tcBorders>
            <w:shd w:val="clear" w:color="000000" w:fill="FFFFFF"/>
            <w:vAlign w:val="center"/>
            <w:hideMark/>
          </w:tcPr>
          <w:p w14:paraId="74055E4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Qualitative Filter paper 100 attires 18.0 cm pack of 100 pcs</w:t>
            </w:r>
          </w:p>
        </w:tc>
        <w:tc>
          <w:tcPr>
            <w:tcW w:w="992" w:type="dxa"/>
            <w:tcBorders>
              <w:top w:val="nil"/>
              <w:left w:val="nil"/>
              <w:bottom w:val="single" w:sz="4" w:space="0" w:color="auto"/>
              <w:right w:val="single" w:sz="4" w:space="0" w:color="auto"/>
            </w:tcBorders>
            <w:shd w:val="clear" w:color="000000" w:fill="FFFFFF"/>
            <w:vAlign w:val="center"/>
            <w:hideMark/>
          </w:tcPr>
          <w:p w14:paraId="0CFDF4E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05A8FD3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5100</w:t>
            </w:r>
          </w:p>
        </w:tc>
        <w:tc>
          <w:tcPr>
            <w:tcW w:w="1276" w:type="dxa"/>
            <w:tcBorders>
              <w:top w:val="nil"/>
              <w:left w:val="nil"/>
              <w:bottom w:val="single" w:sz="4" w:space="0" w:color="auto"/>
              <w:right w:val="single" w:sz="4" w:space="0" w:color="auto"/>
            </w:tcBorders>
            <w:shd w:val="clear" w:color="000000" w:fill="FFFFFF"/>
            <w:vAlign w:val="center"/>
            <w:hideMark/>
          </w:tcPr>
          <w:p w14:paraId="3F05E7E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4.50/pack</w:t>
            </w:r>
          </w:p>
        </w:tc>
        <w:tc>
          <w:tcPr>
            <w:tcW w:w="1275" w:type="dxa"/>
            <w:tcBorders>
              <w:top w:val="nil"/>
              <w:left w:val="nil"/>
              <w:bottom w:val="single" w:sz="4" w:space="0" w:color="auto"/>
              <w:right w:val="single" w:sz="4" w:space="0" w:color="auto"/>
            </w:tcBorders>
            <w:shd w:val="clear" w:color="000000" w:fill="FFFFFF"/>
            <w:vAlign w:val="center"/>
            <w:hideMark/>
          </w:tcPr>
          <w:p w14:paraId="609ECEC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3.15</w:t>
            </w:r>
          </w:p>
        </w:tc>
        <w:tc>
          <w:tcPr>
            <w:tcW w:w="1276" w:type="dxa"/>
            <w:tcBorders>
              <w:top w:val="nil"/>
              <w:left w:val="nil"/>
              <w:bottom w:val="single" w:sz="4" w:space="0" w:color="auto"/>
              <w:right w:val="single" w:sz="4" w:space="0" w:color="auto"/>
            </w:tcBorders>
            <w:shd w:val="clear" w:color="000000" w:fill="FFFFFF"/>
            <w:vAlign w:val="center"/>
            <w:hideMark/>
          </w:tcPr>
          <w:p w14:paraId="477083A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2.25</w:t>
            </w:r>
          </w:p>
        </w:tc>
        <w:tc>
          <w:tcPr>
            <w:tcW w:w="1341" w:type="dxa"/>
            <w:tcBorders>
              <w:top w:val="nil"/>
              <w:left w:val="nil"/>
              <w:bottom w:val="single" w:sz="4" w:space="0" w:color="auto"/>
              <w:right w:val="single" w:sz="4" w:space="0" w:color="auto"/>
            </w:tcBorders>
            <w:shd w:val="clear" w:color="000000" w:fill="FFFFFF"/>
            <w:vAlign w:val="center"/>
            <w:hideMark/>
          </w:tcPr>
          <w:p w14:paraId="4277C78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1.35</w:t>
            </w:r>
          </w:p>
        </w:tc>
      </w:tr>
      <w:tr w:rsidR="0022268E" w:rsidRPr="00F464FA" w14:paraId="62B063CB" w14:textId="77777777" w:rsidTr="0022268E">
        <w:trPr>
          <w:trHeight w:val="23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A9C1F2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23</w:t>
            </w:r>
          </w:p>
        </w:tc>
        <w:tc>
          <w:tcPr>
            <w:tcW w:w="1843" w:type="dxa"/>
            <w:tcBorders>
              <w:top w:val="nil"/>
              <w:left w:val="nil"/>
              <w:bottom w:val="single" w:sz="4" w:space="0" w:color="auto"/>
              <w:right w:val="single" w:sz="4" w:space="0" w:color="auto"/>
            </w:tcBorders>
            <w:shd w:val="clear" w:color="000000" w:fill="FFFFFF"/>
            <w:vAlign w:val="center"/>
            <w:hideMark/>
          </w:tcPr>
          <w:p w14:paraId="5264B9B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CLC-HE22-014</w:t>
            </w:r>
          </w:p>
        </w:tc>
        <w:tc>
          <w:tcPr>
            <w:tcW w:w="1843" w:type="dxa"/>
            <w:tcBorders>
              <w:top w:val="nil"/>
              <w:left w:val="nil"/>
              <w:bottom w:val="single" w:sz="4" w:space="0" w:color="auto"/>
              <w:right w:val="single" w:sz="4" w:space="0" w:color="auto"/>
            </w:tcBorders>
            <w:shd w:val="clear" w:color="000000" w:fill="FFFFFF"/>
            <w:vAlign w:val="center"/>
            <w:hideMark/>
          </w:tcPr>
          <w:p w14:paraId="7D34ABEA"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Plain disposable plastic printed label tube with screw </w:t>
            </w:r>
            <w:proofErr w:type="gramStart"/>
            <w:r w:rsidRPr="00F464FA">
              <w:rPr>
                <w:rFonts w:ascii="Arial" w:eastAsia="Times New Roman" w:hAnsi="Arial" w:cs="Arial"/>
                <w:b/>
                <w:bCs/>
                <w:color w:val="000000"/>
                <w:sz w:val="20"/>
                <w:szCs w:val="20"/>
              </w:rPr>
              <w:t>cap ,</w:t>
            </w:r>
            <w:proofErr w:type="gramEnd"/>
            <w:r w:rsidRPr="00F464FA">
              <w:rPr>
                <w:rFonts w:ascii="Arial" w:eastAsia="Times New Roman" w:hAnsi="Arial" w:cs="Arial"/>
                <w:b/>
                <w:bCs/>
                <w:color w:val="000000"/>
                <w:sz w:val="20"/>
                <w:szCs w:val="20"/>
              </w:rPr>
              <w:t xml:space="preserve"> size:10ml</w:t>
            </w:r>
          </w:p>
        </w:tc>
        <w:tc>
          <w:tcPr>
            <w:tcW w:w="992" w:type="dxa"/>
            <w:tcBorders>
              <w:top w:val="nil"/>
              <w:left w:val="nil"/>
              <w:bottom w:val="single" w:sz="4" w:space="0" w:color="auto"/>
              <w:right w:val="single" w:sz="4" w:space="0" w:color="auto"/>
            </w:tcBorders>
            <w:shd w:val="clear" w:color="000000" w:fill="FFFFFF"/>
            <w:vAlign w:val="center"/>
            <w:hideMark/>
          </w:tcPr>
          <w:p w14:paraId="68B4306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63B2F90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11214450</w:t>
            </w:r>
          </w:p>
        </w:tc>
        <w:tc>
          <w:tcPr>
            <w:tcW w:w="1276" w:type="dxa"/>
            <w:tcBorders>
              <w:top w:val="nil"/>
              <w:left w:val="nil"/>
              <w:bottom w:val="single" w:sz="4" w:space="0" w:color="auto"/>
              <w:right w:val="single" w:sz="4" w:space="0" w:color="auto"/>
            </w:tcBorders>
            <w:shd w:val="clear" w:color="000000" w:fill="FFFFFF"/>
            <w:vAlign w:val="center"/>
            <w:hideMark/>
          </w:tcPr>
          <w:p w14:paraId="640942A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8/500pcs</w:t>
            </w:r>
          </w:p>
        </w:tc>
        <w:tc>
          <w:tcPr>
            <w:tcW w:w="1275" w:type="dxa"/>
            <w:tcBorders>
              <w:top w:val="nil"/>
              <w:left w:val="nil"/>
              <w:bottom w:val="single" w:sz="4" w:space="0" w:color="auto"/>
              <w:right w:val="single" w:sz="4" w:space="0" w:color="auto"/>
            </w:tcBorders>
            <w:shd w:val="clear" w:color="000000" w:fill="FFFFFF"/>
            <w:vAlign w:val="center"/>
            <w:hideMark/>
          </w:tcPr>
          <w:p w14:paraId="5250210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5.60</w:t>
            </w:r>
          </w:p>
        </w:tc>
        <w:tc>
          <w:tcPr>
            <w:tcW w:w="1276" w:type="dxa"/>
            <w:tcBorders>
              <w:top w:val="nil"/>
              <w:left w:val="nil"/>
              <w:bottom w:val="single" w:sz="4" w:space="0" w:color="auto"/>
              <w:right w:val="single" w:sz="4" w:space="0" w:color="auto"/>
            </w:tcBorders>
            <w:shd w:val="clear" w:color="000000" w:fill="FFFFFF"/>
            <w:vAlign w:val="center"/>
            <w:hideMark/>
          </w:tcPr>
          <w:p w14:paraId="67108B4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w:t>
            </w:r>
          </w:p>
        </w:tc>
        <w:tc>
          <w:tcPr>
            <w:tcW w:w="1341" w:type="dxa"/>
            <w:tcBorders>
              <w:top w:val="nil"/>
              <w:left w:val="nil"/>
              <w:bottom w:val="single" w:sz="4" w:space="0" w:color="auto"/>
              <w:right w:val="single" w:sz="4" w:space="0" w:color="auto"/>
            </w:tcBorders>
            <w:shd w:val="clear" w:color="000000" w:fill="FFFFFF"/>
            <w:vAlign w:val="center"/>
            <w:hideMark/>
          </w:tcPr>
          <w:p w14:paraId="00BCB675"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2.40</w:t>
            </w:r>
          </w:p>
        </w:tc>
      </w:tr>
      <w:tr w:rsidR="0022268E" w:rsidRPr="00F464FA" w14:paraId="353556CF" w14:textId="77777777" w:rsidTr="0022268E">
        <w:trPr>
          <w:trHeight w:val="10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3F152E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24</w:t>
            </w:r>
          </w:p>
        </w:tc>
        <w:tc>
          <w:tcPr>
            <w:tcW w:w="1843" w:type="dxa"/>
            <w:tcBorders>
              <w:top w:val="nil"/>
              <w:left w:val="nil"/>
              <w:bottom w:val="single" w:sz="4" w:space="0" w:color="auto"/>
              <w:right w:val="single" w:sz="4" w:space="0" w:color="auto"/>
            </w:tcBorders>
            <w:shd w:val="clear" w:color="000000" w:fill="FFFFFF"/>
            <w:vAlign w:val="center"/>
            <w:hideMark/>
          </w:tcPr>
          <w:p w14:paraId="7C06BD1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CLC-HE23-015</w:t>
            </w:r>
          </w:p>
        </w:tc>
        <w:tc>
          <w:tcPr>
            <w:tcW w:w="1843" w:type="dxa"/>
            <w:tcBorders>
              <w:top w:val="nil"/>
              <w:left w:val="nil"/>
              <w:bottom w:val="single" w:sz="4" w:space="0" w:color="auto"/>
              <w:right w:val="single" w:sz="4" w:space="0" w:color="auto"/>
            </w:tcBorders>
            <w:shd w:val="clear" w:color="000000" w:fill="FFFFFF"/>
            <w:vAlign w:val="center"/>
            <w:hideMark/>
          </w:tcPr>
          <w:p w14:paraId="2990EC48"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Vacutainer plain tube with gel 5ml</w:t>
            </w:r>
          </w:p>
        </w:tc>
        <w:tc>
          <w:tcPr>
            <w:tcW w:w="992" w:type="dxa"/>
            <w:tcBorders>
              <w:top w:val="nil"/>
              <w:left w:val="nil"/>
              <w:bottom w:val="single" w:sz="4" w:space="0" w:color="auto"/>
              <w:right w:val="single" w:sz="4" w:space="0" w:color="auto"/>
            </w:tcBorders>
            <w:shd w:val="clear" w:color="000000" w:fill="FFFFFF"/>
            <w:vAlign w:val="center"/>
            <w:hideMark/>
          </w:tcPr>
          <w:p w14:paraId="37C5403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253DC225"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7236352</w:t>
            </w:r>
          </w:p>
        </w:tc>
        <w:tc>
          <w:tcPr>
            <w:tcW w:w="1276" w:type="dxa"/>
            <w:tcBorders>
              <w:top w:val="nil"/>
              <w:left w:val="nil"/>
              <w:bottom w:val="single" w:sz="4" w:space="0" w:color="auto"/>
              <w:right w:val="single" w:sz="4" w:space="0" w:color="auto"/>
            </w:tcBorders>
            <w:shd w:val="clear" w:color="000000" w:fill="FFFFFF"/>
            <w:vAlign w:val="center"/>
            <w:hideMark/>
          </w:tcPr>
          <w:p w14:paraId="4D4DCD72"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8/100pcs</w:t>
            </w:r>
          </w:p>
        </w:tc>
        <w:tc>
          <w:tcPr>
            <w:tcW w:w="1275" w:type="dxa"/>
            <w:tcBorders>
              <w:top w:val="nil"/>
              <w:left w:val="nil"/>
              <w:bottom w:val="single" w:sz="4" w:space="0" w:color="auto"/>
              <w:right w:val="single" w:sz="4" w:space="0" w:color="auto"/>
            </w:tcBorders>
            <w:shd w:val="clear" w:color="000000" w:fill="FFFFFF"/>
            <w:vAlign w:val="center"/>
            <w:hideMark/>
          </w:tcPr>
          <w:p w14:paraId="3CCF7D9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5.60</w:t>
            </w:r>
          </w:p>
        </w:tc>
        <w:tc>
          <w:tcPr>
            <w:tcW w:w="1276" w:type="dxa"/>
            <w:tcBorders>
              <w:top w:val="nil"/>
              <w:left w:val="nil"/>
              <w:bottom w:val="single" w:sz="4" w:space="0" w:color="auto"/>
              <w:right w:val="single" w:sz="4" w:space="0" w:color="auto"/>
            </w:tcBorders>
            <w:shd w:val="clear" w:color="000000" w:fill="FFFFFF"/>
            <w:vAlign w:val="center"/>
            <w:hideMark/>
          </w:tcPr>
          <w:p w14:paraId="7F12926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w:t>
            </w:r>
          </w:p>
        </w:tc>
        <w:tc>
          <w:tcPr>
            <w:tcW w:w="1341" w:type="dxa"/>
            <w:tcBorders>
              <w:top w:val="nil"/>
              <w:left w:val="nil"/>
              <w:bottom w:val="single" w:sz="4" w:space="0" w:color="auto"/>
              <w:right w:val="single" w:sz="4" w:space="0" w:color="auto"/>
            </w:tcBorders>
            <w:shd w:val="clear" w:color="000000" w:fill="FFFFFF"/>
            <w:vAlign w:val="center"/>
            <w:hideMark/>
          </w:tcPr>
          <w:p w14:paraId="068847C0"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2.40</w:t>
            </w:r>
          </w:p>
        </w:tc>
      </w:tr>
      <w:tr w:rsidR="0022268E" w:rsidRPr="00F464FA" w14:paraId="41FB8D17" w14:textId="77777777" w:rsidTr="0022268E">
        <w:trPr>
          <w:trHeight w:val="138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A5016A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25</w:t>
            </w:r>
          </w:p>
        </w:tc>
        <w:tc>
          <w:tcPr>
            <w:tcW w:w="1843" w:type="dxa"/>
            <w:tcBorders>
              <w:top w:val="nil"/>
              <w:left w:val="nil"/>
              <w:bottom w:val="single" w:sz="4" w:space="0" w:color="auto"/>
              <w:right w:val="single" w:sz="4" w:space="0" w:color="auto"/>
            </w:tcBorders>
            <w:shd w:val="clear" w:color="000000" w:fill="FFFFFF"/>
            <w:vAlign w:val="center"/>
            <w:hideMark/>
          </w:tcPr>
          <w:p w14:paraId="4D82854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CLC-HE23-016</w:t>
            </w:r>
          </w:p>
        </w:tc>
        <w:tc>
          <w:tcPr>
            <w:tcW w:w="1843" w:type="dxa"/>
            <w:tcBorders>
              <w:top w:val="nil"/>
              <w:left w:val="nil"/>
              <w:bottom w:val="single" w:sz="4" w:space="0" w:color="auto"/>
              <w:right w:val="single" w:sz="4" w:space="0" w:color="auto"/>
            </w:tcBorders>
            <w:shd w:val="clear" w:color="000000" w:fill="FFFFFF"/>
            <w:vAlign w:val="center"/>
            <w:hideMark/>
          </w:tcPr>
          <w:p w14:paraId="23409305" w14:textId="77777777" w:rsidR="0022268E" w:rsidRPr="00F464FA" w:rsidRDefault="0022268E" w:rsidP="0022268E">
            <w:pPr>
              <w:bidi w:val="0"/>
              <w:spacing w:after="0" w:line="240" w:lineRule="auto"/>
              <w:rPr>
                <w:rFonts w:ascii="Arial" w:eastAsia="Times New Roman" w:hAnsi="Arial" w:cs="Arial"/>
                <w:b/>
                <w:bCs/>
                <w:color w:val="000000"/>
              </w:rPr>
            </w:pPr>
            <w:r w:rsidRPr="00F464FA">
              <w:rPr>
                <w:rFonts w:ascii="Arial" w:eastAsia="Times New Roman" w:hAnsi="Arial" w:cs="Arial"/>
                <w:b/>
                <w:bCs/>
                <w:color w:val="000000"/>
              </w:rPr>
              <w:t>Vacutainer plain tube with gel 8ml</w:t>
            </w:r>
          </w:p>
        </w:tc>
        <w:tc>
          <w:tcPr>
            <w:tcW w:w="992" w:type="dxa"/>
            <w:tcBorders>
              <w:top w:val="nil"/>
              <w:left w:val="nil"/>
              <w:bottom w:val="single" w:sz="4" w:space="0" w:color="auto"/>
              <w:right w:val="single" w:sz="4" w:space="0" w:color="auto"/>
            </w:tcBorders>
            <w:shd w:val="clear" w:color="000000" w:fill="FFFFFF"/>
            <w:vAlign w:val="center"/>
            <w:hideMark/>
          </w:tcPr>
          <w:p w14:paraId="7F54FB8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vAlign w:val="center"/>
            <w:hideMark/>
          </w:tcPr>
          <w:p w14:paraId="7A43877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7100764</w:t>
            </w:r>
          </w:p>
        </w:tc>
        <w:tc>
          <w:tcPr>
            <w:tcW w:w="1276" w:type="dxa"/>
            <w:tcBorders>
              <w:top w:val="nil"/>
              <w:left w:val="nil"/>
              <w:bottom w:val="single" w:sz="4" w:space="0" w:color="auto"/>
              <w:right w:val="single" w:sz="4" w:space="0" w:color="auto"/>
            </w:tcBorders>
            <w:shd w:val="clear" w:color="000000" w:fill="FFFFFF"/>
            <w:vAlign w:val="center"/>
            <w:hideMark/>
          </w:tcPr>
          <w:p w14:paraId="0BB1F85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8/100pcs</w:t>
            </w:r>
          </w:p>
        </w:tc>
        <w:tc>
          <w:tcPr>
            <w:tcW w:w="1275" w:type="dxa"/>
            <w:tcBorders>
              <w:top w:val="nil"/>
              <w:left w:val="nil"/>
              <w:bottom w:val="single" w:sz="4" w:space="0" w:color="auto"/>
              <w:right w:val="single" w:sz="4" w:space="0" w:color="auto"/>
            </w:tcBorders>
            <w:shd w:val="clear" w:color="000000" w:fill="FFFFFF"/>
            <w:vAlign w:val="center"/>
            <w:hideMark/>
          </w:tcPr>
          <w:p w14:paraId="4591F0E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5.60</w:t>
            </w:r>
          </w:p>
        </w:tc>
        <w:tc>
          <w:tcPr>
            <w:tcW w:w="1276" w:type="dxa"/>
            <w:tcBorders>
              <w:top w:val="nil"/>
              <w:left w:val="nil"/>
              <w:bottom w:val="single" w:sz="4" w:space="0" w:color="auto"/>
              <w:right w:val="single" w:sz="4" w:space="0" w:color="auto"/>
            </w:tcBorders>
            <w:shd w:val="clear" w:color="000000" w:fill="FFFFFF"/>
            <w:vAlign w:val="center"/>
            <w:hideMark/>
          </w:tcPr>
          <w:p w14:paraId="0AD3EE6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w:t>
            </w:r>
          </w:p>
        </w:tc>
        <w:tc>
          <w:tcPr>
            <w:tcW w:w="1341" w:type="dxa"/>
            <w:tcBorders>
              <w:top w:val="nil"/>
              <w:left w:val="nil"/>
              <w:bottom w:val="single" w:sz="4" w:space="0" w:color="auto"/>
              <w:right w:val="single" w:sz="4" w:space="0" w:color="auto"/>
            </w:tcBorders>
            <w:shd w:val="clear" w:color="000000" w:fill="FFFFFF"/>
            <w:vAlign w:val="center"/>
            <w:hideMark/>
          </w:tcPr>
          <w:p w14:paraId="7F6E353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2.40</w:t>
            </w:r>
          </w:p>
        </w:tc>
      </w:tr>
      <w:tr w:rsidR="0022268E" w:rsidRPr="00F464FA" w14:paraId="7C63176A" w14:textId="77777777" w:rsidTr="0022268E">
        <w:trPr>
          <w:trHeight w:val="220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A608198"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26</w:t>
            </w:r>
          </w:p>
        </w:tc>
        <w:tc>
          <w:tcPr>
            <w:tcW w:w="1843" w:type="dxa"/>
            <w:tcBorders>
              <w:top w:val="nil"/>
              <w:left w:val="nil"/>
              <w:bottom w:val="single" w:sz="4" w:space="0" w:color="auto"/>
              <w:right w:val="single" w:sz="4" w:space="0" w:color="auto"/>
            </w:tcBorders>
            <w:shd w:val="clear" w:color="000000" w:fill="FFFFFF"/>
            <w:vAlign w:val="center"/>
            <w:hideMark/>
          </w:tcPr>
          <w:p w14:paraId="1358A70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CLC-HE23-017</w:t>
            </w:r>
          </w:p>
        </w:tc>
        <w:tc>
          <w:tcPr>
            <w:tcW w:w="1843" w:type="dxa"/>
            <w:tcBorders>
              <w:top w:val="nil"/>
              <w:left w:val="nil"/>
              <w:bottom w:val="single" w:sz="4" w:space="0" w:color="auto"/>
              <w:right w:val="single" w:sz="4" w:space="0" w:color="auto"/>
            </w:tcBorders>
            <w:shd w:val="clear" w:color="000000" w:fill="FFFFFF"/>
            <w:vAlign w:val="center"/>
            <w:hideMark/>
          </w:tcPr>
          <w:p w14:paraId="4B0D3061" w14:textId="77777777" w:rsidR="0022268E" w:rsidRPr="00F464FA" w:rsidRDefault="0022268E" w:rsidP="0022268E">
            <w:pPr>
              <w:bidi w:val="0"/>
              <w:spacing w:after="0" w:line="240" w:lineRule="auto"/>
              <w:rPr>
                <w:rFonts w:ascii="Arial" w:eastAsia="Times New Roman" w:hAnsi="Arial" w:cs="Arial"/>
                <w:b/>
                <w:bCs/>
                <w:color w:val="000000"/>
              </w:rPr>
            </w:pPr>
            <w:r w:rsidRPr="00F464FA">
              <w:rPr>
                <w:rFonts w:ascii="Arial" w:eastAsia="Times New Roman" w:hAnsi="Arial" w:cs="Arial"/>
                <w:b/>
                <w:bCs/>
                <w:color w:val="000000"/>
              </w:rPr>
              <w:t xml:space="preserve">Vacutainer disposable </w:t>
            </w:r>
            <w:proofErr w:type="gramStart"/>
            <w:r w:rsidRPr="00F464FA">
              <w:rPr>
                <w:rFonts w:ascii="Arial" w:eastAsia="Times New Roman" w:hAnsi="Arial" w:cs="Arial"/>
                <w:b/>
                <w:bCs/>
                <w:color w:val="000000"/>
              </w:rPr>
              <w:t>plastic  tube</w:t>
            </w:r>
            <w:proofErr w:type="gramEnd"/>
            <w:r w:rsidRPr="00F464FA">
              <w:rPr>
                <w:rFonts w:ascii="Arial" w:eastAsia="Times New Roman" w:hAnsi="Arial" w:cs="Arial"/>
                <w:b/>
                <w:bCs/>
                <w:color w:val="000000"/>
              </w:rPr>
              <w:t xml:space="preserve"> with gel 10ml</w:t>
            </w:r>
          </w:p>
        </w:tc>
        <w:tc>
          <w:tcPr>
            <w:tcW w:w="992" w:type="dxa"/>
            <w:tcBorders>
              <w:top w:val="nil"/>
              <w:left w:val="nil"/>
              <w:bottom w:val="single" w:sz="4" w:space="0" w:color="auto"/>
              <w:right w:val="single" w:sz="4" w:space="0" w:color="auto"/>
            </w:tcBorders>
            <w:shd w:val="clear" w:color="000000" w:fill="FFFFFF"/>
            <w:vAlign w:val="center"/>
            <w:hideMark/>
          </w:tcPr>
          <w:p w14:paraId="5405DBD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PCS</w:t>
            </w:r>
          </w:p>
        </w:tc>
        <w:tc>
          <w:tcPr>
            <w:tcW w:w="1276" w:type="dxa"/>
            <w:tcBorders>
              <w:top w:val="nil"/>
              <w:left w:val="nil"/>
              <w:bottom w:val="single" w:sz="4" w:space="0" w:color="auto"/>
              <w:right w:val="single" w:sz="4" w:space="0" w:color="auto"/>
            </w:tcBorders>
            <w:shd w:val="clear" w:color="000000" w:fill="FFFFFF"/>
            <w:vAlign w:val="center"/>
            <w:hideMark/>
          </w:tcPr>
          <w:p w14:paraId="7FCFC8C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2681800</w:t>
            </w:r>
          </w:p>
        </w:tc>
        <w:tc>
          <w:tcPr>
            <w:tcW w:w="1276" w:type="dxa"/>
            <w:tcBorders>
              <w:top w:val="nil"/>
              <w:left w:val="nil"/>
              <w:bottom w:val="single" w:sz="4" w:space="0" w:color="auto"/>
              <w:right w:val="single" w:sz="4" w:space="0" w:color="auto"/>
            </w:tcBorders>
            <w:shd w:val="clear" w:color="000000" w:fill="FFFFFF"/>
            <w:vAlign w:val="center"/>
            <w:hideMark/>
          </w:tcPr>
          <w:p w14:paraId="615770C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8/100pcs</w:t>
            </w:r>
          </w:p>
        </w:tc>
        <w:tc>
          <w:tcPr>
            <w:tcW w:w="1275" w:type="dxa"/>
            <w:tcBorders>
              <w:top w:val="nil"/>
              <w:left w:val="nil"/>
              <w:bottom w:val="single" w:sz="4" w:space="0" w:color="auto"/>
              <w:right w:val="single" w:sz="4" w:space="0" w:color="auto"/>
            </w:tcBorders>
            <w:shd w:val="clear" w:color="000000" w:fill="FFFFFF"/>
            <w:vAlign w:val="center"/>
            <w:hideMark/>
          </w:tcPr>
          <w:p w14:paraId="728EA2D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5.60</w:t>
            </w:r>
          </w:p>
        </w:tc>
        <w:tc>
          <w:tcPr>
            <w:tcW w:w="1276" w:type="dxa"/>
            <w:tcBorders>
              <w:top w:val="nil"/>
              <w:left w:val="nil"/>
              <w:bottom w:val="single" w:sz="4" w:space="0" w:color="auto"/>
              <w:right w:val="single" w:sz="4" w:space="0" w:color="auto"/>
            </w:tcBorders>
            <w:shd w:val="clear" w:color="000000" w:fill="FFFFFF"/>
            <w:vAlign w:val="center"/>
            <w:hideMark/>
          </w:tcPr>
          <w:p w14:paraId="650ADBF0"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w:t>
            </w:r>
          </w:p>
        </w:tc>
        <w:tc>
          <w:tcPr>
            <w:tcW w:w="1341" w:type="dxa"/>
            <w:tcBorders>
              <w:top w:val="nil"/>
              <w:left w:val="nil"/>
              <w:bottom w:val="single" w:sz="4" w:space="0" w:color="auto"/>
              <w:right w:val="single" w:sz="4" w:space="0" w:color="auto"/>
            </w:tcBorders>
            <w:shd w:val="clear" w:color="000000" w:fill="FFFFFF"/>
            <w:vAlign w:val="center"/>
            <w:hideMark/>
          </w:tcPr>
          <w:p w14:paraId="6CA4768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2.40</w:t>
            </w:r>
          </w:p>
        </w:tc>
      </w:tr>
      <w:tr w:rsidR="0022268E" w:rsidRPr="00F464FA" w14:paraId="2C9FF1FC" w14:textId="77777777" w:rsidTr="0022268E">
        <w:trPr>
          <w:trHeight w:val="4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8634B9"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27</w:t>
            </w:r>
          </w:p>
        </w:tc>
        <w:tc>
          <w:tcPr>
            <w:tcW w:w="1843" w:type="dxa"/>
            <w:tcBorders>
              <w:top w:val="nil"/>
              <w:left w:val="nil"/>
              <w:bottom w:val="single" w:sz="4" w:space="0" w:color="auto"/>
              <w:right w:val="single" w:sz="4" w:space="0" w:color="auto"/>
            </w:tcBorders>
            <w:shd w:val="clear" w:color="000000" w:fill="FFFFFF"/>
            <w:vAlign w:val="center"/>
            <w:hideMark/>
          </w:tcPr>
          <w:p w14:paraId="37A15062"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MIC-DE00-001</w:t>
            </w:r>
          </w:p>
        </w:tc>
        <w:tc>
          <w:tcPr>
            <w:tcW w:w="1843" w:type="dxa"/>
            <w:tcBorders>
              <w:top w:val="nil"/>
              <w:left w:val="nil"/>
              <w:bottom w:val="single" w:sz="4" w:space="0" w:color="auto"/>
              <w:right w:val="single" w:sz="4" w:space="0" w:color="auto"/>
            </w:tcBorders>
            <w:shd w:val="clear" w:color="000000" w:fill="FFFFFF"/>
            <w:vAlign w:val="center"/>
            <w:hideMark/>
          </w:tcPr>
          <w:p w14:paraId="42959BC4"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18"/>
                <w:szCs w:val="18"/>
              </w:rPr>
            </w:pPr>
            <w:proofErr w:type="spellStart"/>
            <w:r w:rsidRPr="00F464FA">
              <w:rPr>
                <w:rFonts w:ascii="Times New Roman" w:eastAsia="Times New Roman" w:hAnsi="Times New Roman" w:cs="Times New Roman"/>
                <w:b/>
                <w:bCs/>
                <w:color w:val="000000"/>
                <w:sz w:val="18"/>
                <w:szCs w:val="18"/>
              </w:rPr>
              <w:t>Centerfuge</w:t>
            </w:r>
            <w:proofErr w:type="spellEnd"/>
            <w:r w:rsidRPr="00F464FA">
              <w:rPr>
                <w:rFonts w:ascii="Times New Roman" w:eastAsia="Times New Roman" w:hAnsi="Times New Roman" w:cs="Times New Roman"/>
                <w:b/>
                <w:bCs/>
                <w:color w:val="000000"/>
                <w:sz w:val="18"/>
                <w:szCs w:val="18"/>
              </w:rPr>
              <w:t xml:space="preserve"> tube 15ml </w:t>
            </w:r>
          </w:p>
        </w:tc>
        <w:tc>
          <w:tcPr>
            <w:tcW w:w="992" w:type="dxa"/>
            <w:tcBorders>
              <w:top w:val="nil"/>
              <w:left w:val="nil"/>
              <w:bottom w:val="single" w:sz="4" w:space="0" w:color="auto"/>
              <w:right w:val="single" w:sz="4" w:space="0" w:color="auto"/>
            </w:tcBorders>
            <w:shd w:val="clear" w:color="000000" w:fill="FFFFFF"/>
            <w:vAlign w:val="center"/>
            <w:hideMark/>
          </w:tcPr>
          <w:p w14:paraId="00857D2F"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1C20126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3680740</w:t>
            </w:r>
          </w:p>
        </w:tc>
        <w:tc>
          <w:tcPr>
            <w:tcW w:w="1276" w:type="dxa"/>
            <w:tcBorders>
              <w:top w:val="nil"/>
              <w:left w:val="nil"/>
              <w:bottom w:val="single" w:sz="4" w:space="0" w:color="auto"/>
              <w:right w:val="single" w:sz="4" w:space="0" w:color="auto"/>
            </w:tcBorders>
            <w:shd w:val="clear" w:color="000000" w:fill="FFFFFF"/>
            <w:vAlign w:val="center"/>
            <w:hideMark/>
          </w:tcPr>
          <w:p w14:paraId="156F825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0.03</w:t>
            </w:r>
          </w:p>
        </w:tc>
        <w:tc>
          <w:tcPr>
            <w:tcW w:w="1275" w:type="dxa"/>
            <w:tcBorders>
              <w:top w:val="nil"/>
              <w:left w:val="nil"/>
              <w:bottom w:val="single" w:sz="4" w:space="0" w:color="auto"/>
              <w:right w:val="single" w:sz="4" w:space="0" w:color="auto"/>
            </w:tcBorders>
            <w:shd w:val="clear" w:color="000000" w:fill="FFFFFF"/>
            <w:vAlign w:val="center"/>
            <w:hideMark/>
          </w:tcPr>
          <w:p w14:paraId="71E919E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0.021</w:t>
            </w:r>
          </w:p>
        </w:tc>
        <w:tc>
          <w:tcPr>
            <w:tcW w:w="1276" w:type="dxa"/>
            <w:tcBorders>
              <w:top w:val="nil"/>
              <w:left w:val="nil"/>
              <w:bottom w:val="single" w:sz="4" w:space="0" w:color="auto"/>
              <w:right w:val="single" w:sz="4" w:space="0" w:color="auto"/>
            </w:tcBorders>
            <w:shd w:val="clear" w:color="000000" w:fill="FFFFFF"/>
            <w:vAlign w:val="center"/>
            <w:hideMark/>
          </w:tcPr>
          <w:p w14:paraId="16940C53"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0.015</w:t>
            </w:r>
          </w:p>
        </w:tc>
        <w:tc>
          <w:tcPr>
            <w:tcW w:w="1341" w:type="dxa"/>
            <w:tcBorders>
              <w:top w:val="nil"/>
              <w:left w:val="nil"/>
              <w:bottom w:val="single" w:sz="4" w:space="0" w:color="auto"/>
              <w:right w:val="single" w:sz="4" w:space="0" w:color="auto"/>
            </w:tcBorders>
            <w:shd w:val="clear" w:color="000000" w:fill="FFFFFF"/>
            <w:vAlign w:val="center"/>
            <w:hideMark/>
          </w:tcPr>
          <w:p w14:paraId="48A99402"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0.009</w:t>
            </w:r>
          </w:p>
        </w:tc>
      </w:tr>
      <w:tr w:rsidR="0022268E" w:rsidRPr="00F464FA" w14:paraId="06EA4F3A"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F13218C"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28</w:t>
            </w:r>
          </w:p>
        </w:tc>
        <w:tc>
          <w:tcPr>
            <w:tcW w:w="1843" w:type="dxa"/>
            <w:tcBorders>
              <w:top w:val="nil"/>
              <w:left w:val="nil"/>
              <w:bottom w:val="single" w:sz="4" w:space="0" w:color="auto"/>
              <w:right w:val="single" w:sz="4" w:space="0" w:color="auto"/>
            </w:tcBorders>
            <w:shd w:val="clear" w:color="000000" w:fill="FFFFFF"/>
            <w:vAlign w:val="center"/>
            <w:hideMark/>
          </w:tcPr>
          <w:p w14:paraId="6BFAB8E5"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MIC-DE00-002</w:t>
            </w:r>
          </w:p>
        </w:tc>
        <w:tc>
          <w:tcPr>
            <w:tcW w:w="1843" w:type="dxa"/>
            <w:tcBorders>
              <w:top w:val="nil"/>
              <w:left w:val="nil"/>
              <w:bottom w:val="single" w:sz="4" w:space="0" w:color="auto"/>
              <w:right w:val="single" w:sz="4" w:space="0" w:color="auto"/>
            </w:tcBorders>
            <w:shd w:val="clear" w:color="000000" w:fill="FFFFFF"/>
            <w:vAlign w:val="center"/>
            <w:hideMark/>
          </w:tcPr>
          <w:p w14:paraId="0C941C82"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Test tube 10x75 mm</w:t>
            </w:r>
          </w:p>
        </w:tc>
        <w:tc>
          <w:tcPr>
            <w:tcW w:w="992" w:type="dxa"/>
            <w:tcBorders>
              <w:top w:val="nil"/>
              <w:left w:val="nil"/>
              <w:bottom w:val="single" w:sz="4" w:space="0" w:color="auto"/>
              <w:right w:val="single" w:sz="4" w:space="0" w:color="auto"/>
            </w:tcBorders>
            <w:shd w:val="clear" w:color="000000" w:fill="FFFFFF"/>
            <w:vAlign w:val="center"/>
            <w:hideMark/>
          </w:tcPr>
          <w:p w14:paraId="29166FAF"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5CC758D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1575950</w:t>
            </w:r>
          </w:p>
        </w:tc>
        <w:tc>
          <w:tcPr>
            <w:tcW w:w="1276" w:type="dxa"/>
            <w:tcBorders>
              <w:top w:val="nil"/>
              <w:left w:val="nil"/>
              <w:bottom w:val="single" w:sz="4" w:space="0" w:color="auto"/>
              <w:right w:val="single" w:sz="4" w:space="0" w:color="auto"/>
            </w:tcBorders>
            <w:shd w:val="clear" w:color="000000" w:fill="FFFFFF"/>
            <w:vAlign w:val="center"/>
            <w:hideMark/>
          </w:tcPr>
          <w:p w14:paraId="66A87996"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0.03</w:t>
            </w:r>
          </w:p>
        </w:tc>
        <w:tc>
          <w:tcPr>
            <w:tcW w:w="1275" w:type="dxa"/>
            <w:tcBorders>
              <w:top w:val="nil"/>
              <w:left w:val="nil"/>
              <w:bottom w:val="single" w:sz="4" w:space="0" w:color="auto"/>
              <w:right w:val="single" w:sz="4" w:space="0" w:color="auto"/>
            </w:tcBorders>
            <w:shd w:val="clear" w:color="000000" w:fill="FFFFFF"/>
            <w:vAlign w:val="center"/>
            <w:hideMark/>
          </w:tcPr>
          <w:p w14:paraId="684D59E3"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0.021</w:t>
            </w:r>
          </w:p>
        </w:tc>
        <w:tc>
          <w:tcPr>
            <w:tcW w:w="1276" w:type="dxa"/>
            <w:tcBorders>
              <w:top w:val="nil"/>
              <w:left w:val="nil"/>
              <w:bottom w:val="single" w:sz="4" w:space="0" w:color="auto"/>
              <w:right w:val="single" w:sz="4" w:space="0" w:color="auto"/>
            </w:tcBorders>
            <w:shd w:val="clear" w:color="000000" w:fill="FFFFFF"/>
            <w:vAlign w:val="center"/>
            <w:hideMark/>
          </w:tcPr>
          <w:p w14:paraId="7A7E56F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0.015</w:t>
            </w:r>
          </w:p>
        </w:tc>
        <w:tc>
          <w:tcPr>
            <w:tcW w:w="1341" w:type="dxa"/>
            <w:tcBorders>
              <w:top w:val="nil"/>
              <w:left w:val="nil"/>
              <w:bottom w:val="single" w:sz="4" w:space="0" w:color="auto"/>
              <w:right w:val="single" w:sz="4" w:space="0" w:color="auto"/>
            </w:tcBorders>
            <w:shd w:val="clear" w:color="000000" w:fill="FFFFFF"/>
            <w:vAlign w:val="center"/>
            <w:hideMark/>
          </w:tcPr>
          <w:p w14:paraId="5BDB4B73"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0.009</w:t>
            </w:r>
          </w:p>
        </w:tc>
      </w:tr>
      <w:tr w:rsidR="0022268E" w:rsidRPr="00F464FA" w14:paraId="4A70F133" w14:textId="77777777" w:rsidTr="0022268E">
        <w:trPr>
          <w:trHeight w:val="158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5EE0C61"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29</w:t>
            </w:r>
          </w:p>
        </w:tc>
        <w:tc>
          <w:tcPr>
            <w:tcW w:w="1843" w:type="dxa"/>
            <w:tcBorders>
              <w:top w:val="nil"/>
              <w:left w:val="nil"/>
              <w:bottom w:val="single" w:sz="4" w:space="0" w:color="auto"/>
              <w:right w:val="single" w:sz="4" w:space="0" w:color="auto"/>
            </w:tcBorders>
            <w:shd w:val="clear" w:color="000000" w:fill="FFFFFF"/>
            <w:vAlign w:val="center"/>
            <w:hideMark/>
          </w:tcPr>
          <w:p w14:paraId="785DDACC"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MIC-DE00-010</w:t>
            </w:r>
          </w:p>
        </w:tc>
        <w:tc>
          <w:tcPr>
            <w:tcW w:w="1843" w:type="dxa"/>
            <w:tcBorders>
              <w:top w:val="nil"/>
              <w:left w:val="nil"/>
              <w:bottom w:val="single" w:sz="4" w:space="0" w:color="auto"/>
              <w:right w:val="single" w:sz="4" w:space="0" w:color="auto"/>
            </w:tcBorders>
            <w:shd w:val="clear" w:color="000000" w:fill="FFFFFF"/>
            <w:vAlign w:val="center"/>
            <w:hideMark/>
          </w:tcPr>
          <w:p w14:paraId="439FC416"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 xml:space="preserve"> Safe lock </w:t>
            </w:r>
            <w:proofErr w:type="spellStart"/>
            <w:r w:rsidRPr="00F464FA">
              <w:rPr>
                <w:rFonts w:ascii="Times New Roman" w:eastAsia="Times New Roman" w:hAnsi="Times New Roman" w:cs="Times New Roman"/>
                <w:b/>
                <w:bCs/>
                <w:color w:val="000000"/>
                <w:sz w:val="20"/>
                <w:szCs w:val="20"/>
              </w:rPr>
              <w:t>microtest</w:t>
            </w:r>
            <w:proofErr w:type="spellEnd"/>
            <w:r w:rsidRPr="00F464FA">
              <w:rPr>
                <w:rFonts w:ascii="Times New Roman" w:eastAsia="Times New Roman" w:hAnsi="Times New Roman" w:cs="Times New Roman"/>
                <w:b/>
                <w:bCs/>
                <w:color w:val="000000"/>
                <w:sz w:val="20"/>
                <w:szCs w:val="20"/>
              </w:rPr>
              <w:t xml:space="preserve"> tubes </w:t>
            </w:r>
            <w:proofErr w:type="spellStart"/>
            <w:proofErr w:type="gramStart"/>
            <w:r w:rsidRPr="00F464FA">
              <w:rPr>
                <w:rFonts w:ascii="Times New Roman" w:eastAsia="Times New Roman" w:hAnsi="Times New Roman" w:cs="Times New Roman"/>
                <w:b/>
                <w:bCs/>
                <w:color w:val="000000"/>
                <w:sz w:val="20"/>
                <w:szCs w:val="20"/>
              </w:rPr>
              <w:t>PcR</w:t>
            </w:r>
            <w:proofErr w:type="spellEnd"/>
            <w:r w:rsidRPr="00F464FA">
              <w:rPr>
                <w:rFonts w:ascii="Times New Roman" w:eastAsia="Times New Roman" w:hAnsi="Times New Roman" w:cs="Times New Roman"/>
                <w:b/>
                <w:bCs/>
                <w:color w:val="000000"/>
                <w:sz w:val="20"/>
                <w:szCs w:val="20"/>
              </w:rPr>
              <w:t xml:space="preserve">  0</w:t>
            </w:r>
            <w:proofErr w:type="gramEnd"/>
            <w:r w:rsidRPr="00F464FA">
              <w:rPr>
                <w:rFonts w:ascii="Times New Roman" w:eastAsia="Times New Roman" w:hAnsi="Times New Roman" w:cs="Times New Roman"/>
                <w:b/>
                <w:bCs/>
                <w:color w:val="000000"/>
                <w:sz w:val="20"/>
                <w:szCs w:val="20"/>
              </w:rPr>
              <w:t>.5ml (pack 500pcs)</w:t>
            </w:r>
          </w:p>
        </w:tc>
        <w:tc>
          <w:tcPr>
            <w:tcW w:w="992" w:type="dxa"/>
            <w:tcBorders>
              <w:top w:val="nil"/>
              <w:left w:val="nil"/>
              <w:bottom w:val="single" w:sz="4" w:space="0" w:color="auto"/>
              <w:right w:val="single" w:sz="4" w:space="0" w:color="auto"/>
            </w:tcBorders>
            <w:shd w:val="clear" w:color="000000" w:fill="FFFFFF"/>
            <w:vAlign w:val="center"/>
            <w:hideMark/>
          </w:tcPr>
          <w:p w14:paraId="6332631F"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1F11820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36249</w:t>
            </w:r>
          </w:p>
        </w:tc>
        <w:tc>
          <w:tcPr>
            <w:tcW w:w="1276" w:type="dxa"/>
            <w:tcBorders>
              <w:top w:val="nil"/>
              <w:left w:val="nil"/>
              <w:bottom w:val="single" w:sz="4" w:space="0" w:color="auto"/>
              <w:right w:val="single" w:sz="4" w:space="0" w:color="auto"/>
            </w:tcBorders>
            <w:shd w:val="clear" w:color="000000" w:fill="FFFFFF"/>
            <w:vAlign w:val="center"/>
            <w:hideMark/>
          </w:tcPr>
          <w:p w14:paraId="7DB5A08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0.04</w:t>
            </w:r>
          </w:p>
        </w:tc>
        <w:tc>
          <w:tcPr>
            <w:tcW w:w="1275" w:type="dxa"/>
            <w:tcBorders>
              <w:top w:val="nil"/>
              <w:left w:val="nil"/>
              <w:bottom w:val="single" w:sz="4" w:space="0" w:color="auto"/>
              <w:right w:val="single" w:sz="4" w:space="0" w:color="auto"/>
            </w:tcBorders>
            <w:shd w:val="clear" w:color="000000" w:fill="FFFFFF"/>
            <w:vAlign w:val="center"/>
            <w:hideMark/>
          </w:tcPr>
          <w:p w14:paraId="3BDD3DE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0.028</w:t>
            </w:r>
          </w:p>
        </w:tc>
        <w:tc>
          <w:tcPr>
            <w:tcW w:w="1276" w:type="dxa"/>
            <w:tcBorders>
              <w:top w:val="nil"/>
              <w:left w:val="nil"/>
              <w:bottom w:val="single" w:sz="4" w:space="0" w:color="auto"/>
              <w:right w:val="single" w:sz="4" w:space="0" w:color="auto"/>
            </w:tcBorders>
            <w:shd w:val="clear" w:color="000000" w:fill="FFFFFF"/>
            <w:vAlign w:val="center"/>
            <w:hideMark/>
          </w:tcPr>
          <w:p w14:paraId="319CAA5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0.02</w:t>
            </w:r>
          </w:p>
        </w:tc>
        <w:tc>
          <w:tcPr>
            <w:tcW w:w="1341" w:type="dxa"/>
            <w:tcBorders>
              <w:top w:val="nil"/>
              <w:left w:val="nil"/>
              <w:bottom w:val="single" w:sz="4" w:space="0" w:color="auto"/>
              <w:right w:val="single" w:sz="4" w:space="0" w:color="auto"/>
            </w:tcBorders>
            <w:shd w:val="clear" w:color="000000" w:fill="FFFFFF"/>
            <w:vAlign w:val="center"/>
            <w:hideMark/>
          </w:tcPr>
          <w:p w14:paraId="623FF39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0.012</w:t>
            </w:r>
          </w:p>
        </w:tc>
      </w:tr>
      <w:tr w:rsidR="0022268E" w:rsidRPr="00F464FA" w14:paraId="41992C3D" w14:textId="77777777" w:rsidTr="0022268E">
        <w:trPr>
          <w:trHeight w:val="10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E20957"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30</w:t>
            </w:r>
          </w:p>
        </w:tc>
        <w:tc>
          <w:tcPr>
            <w:tcW w:w="1843" w:type="dxa"/>
            <w:tcBorders>
              <w:top w:val="nil"/>
              <w:left w:val="nil"/>
              <w:bottom w:val="single" w:sz="4" w:space="0" w:color="auto"/>
              <w:right w:val="single" w:sz="4" w:space="0" w:color="auto"/>
            </w:tcBorders>
            <w:shd w:val="clear" w:color="000000" w:fill="FFFFFF"/>
            <w:vAlign w:val="center"/>
            <w:hideMark/>
          </w:tcPr>
          <w:p w14:paraId="1F8D4A5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MIC-DE00-019</w:t>
            </w:r>
          </w:p>
        </w:tc>
        <w:tc>
          <w:tcPr>
            <w:tcW w:w="1843" w:type="dxa"/>
            <w:tcBorders>
              <w:top w:val="nil"/>
              <w:left w:val="nil"/>
              <w:bottom w:val="single" w:sz="4" w:space="0" w:color="auto"/>
              <w:right w:val="single" w:sz="4" w:space="0" w:color="auto"/>
            </w:tcBorders>
            <w:shd w:val="clear" w:color="000000" w:fill="FFFFFF"/>
            <w:vAlign w:val="center"/>
            <w:hideMark/>
          </w:tcPr>
          <w:p w14:paraId="0A68B4A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Pasteur pipette disposable </w:t>
            </w:r>
          </w:p>
        </w:tc>
        <w:tc>
          <w:tcPr>
            <w:tcW w:w="992" w:type="dxa"/>
            <w:tcBorders>
              <w:top w:val="nil"/>
              <w:left w:val="nil"/>
              <w:bottom w:val="single" w:sz="4" w:space="0" w:color="auto"/>
              <w:right w:val="single" w:sz="4" w:space="0" w:color="auto"/>
            </w:tcBorders>
            <w:shd w:val="clear" w:color="000000" w:fill="FFFFFF"/>
            <w:vAlign w:val="center"/>
            <w:hideMark/>
          </w:tcPr>
          <w:p w14:paraId="6DE66EF5"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C3BB17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2175822</w:t>
            </w:r>
          </w:p>
        </w:tc>
        <w:tc>
          <w:tcPr>
            <w:tcW w:w="1276" w:type="dxa"/>
            <w:tcBorders>
              <w:top w:val="nil"/>
              <w:left w:val="nil"/>
              <w:bottom w:val="single" w:sz="4" w:space="0" w:color="auto"/>
              <w:right w:val="single" w:sz="4" w:space="0" w:color="auto"/>
            </w:tcBorders>
            <w:shd w:val="clear" w:color="000000" w:fill="FFFFFF"/>
            <w:vAlign w:val="center"/>
            <w:hideMark/>
          </w:tcPr>
          <w:p w14:paraId="5914748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w:t>
            </w:r>
          </w:p>
        </w:tc>
        <w:tc>
          <w:tcPr>
            <w:tcW w:w="1275" w:type="dxa"/>
            <w:tcBorders>
              <w:top w:val="nil"/>
              <w:left w:val="nil"/>
              <w:bottom w:val="single" w:sz="4" w:space="0" w:color="auto"/>
              <w:right w:val="single" w:sz="4" w:space="0" w:color="auto"/>
            </w:tcBorders>
            <w:shd w:val="clear" w:color="000000" w:fill="FFFFFF"/>
            <w:vAlign w:val="center"/>
            <w:hideMark/>
          </w:tcPr>
          <w:p w14:paraId="00C8404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0.014</w:t>
            </w:r>
          </w:p>
        </w:tc>
        <w:tc>
          <w:tcPr>
            <w:tcW w:w="1276" w:type="dxa"/>
            <w:tcBorders>
              <w:top w:val="nil"/>
              <w:left w:val="nil"/>
              <w:bottom w:val="single" w:sz="4" w:space="0" w:color="auto"/>
              <w:right w:val="single" w:sz="4" w:space="0" w:color="auto"/>
            </w:tcBorders>
            <w:shd w:val="clear" w:color="000000" w:fill="FFFFFF"/>
            <w:vAlign w:val="center"/>
            <w:hideMark/>
          </w:tcPr>
          <w:p w14:paraId="1D55E13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w:t>
            </w:r>
          </w:p>
        </w:tc>
        <w:tc>
          <w:tcPr>
            <w:tcW w:w="1341" w:type="dxa"/>
            <w:tcBorders>
              <w:top w:val="nil"/>
              <w:left w:val="nil"/>
              <w:bottom w:val="single" w:sz="4" w:space="0" w:color="auto"/>
              <w:right w:val="single" w:sz="4" w:space="0" w:color="auto"/>
            </w:tcBorders>
            <w:shd w:val="clear" w:color="000000" w:fill="FFFFFF"/>
            <w:vAlign w:val="center"/>
            <w:hideMark/>
          </w:tcPr>
          <w:p w14:paraId="02ACFE0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0.006</w:t>
            </w:r>
          </w:p>
        </w:tc>
      </w:tr>
      <w:tr w:rsidR="0022268E" w:rsidRPr="00F464FA" w14:paraId="01A3DD7B" w14:textId="77777777" w:rsidTr="0022268E">
        <w:trPr>
          <w:trHeight w:val="132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C430761"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lastRenderedPageBreak/>
              <w:t>31</w:t>
            </w:r>
          </w:p>
        </w:tc>
        <w:tc>
          <w:tcPr>
            <w:tcW w:w="1843" w:type="dxa"/>
            <w:tcBorders>
              <w:top w:val="nil"/>
              <w:left w:val="nil"/>
              <w:bottom w:val="single" w:sz="4" w:space="0" w:color="auto"/>
              <w:right w:val="single" w:sz="4" w:space="0" w:color="auto"/>
            </w:tcBorders>
            <w:shd w:val="clear" w:color="000000" w:fill="FFFFFF"/>
            <w:vAlign w:val="center"/>
            <w:hideMark/>
          </w:tcPr>
          <w:p w14:paraId="227ED38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MIC-DE00-020</w:t>
            </w:r>
          </w:p>
        </w:tc>
        <w:tc>
          <w:tcPr>
            <w:tcW w:w="1843" w:type="dxa"/>
            <w:tcBorders>
              <w:top w:val="nil"/>
              <w:left w:val="nil"/>
              <w:bottom w:val="single" w:sz="4" w:space="0" w:color="auto"/>
              <w:right w:val="single" w:sz="4" w:space="0" w:color="auto"/>
            </w:tcBorders>
            <w:shd w:val="clear" w:color="000000" w:fill="FFFFFF"/>
            <w:vAlign w:val="center"/>
            <w:hideMark/>
          </w:tcPr>
          <w:p w14:paraId="7686B4B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Tips for 1000 Microliter (</w:t>
            </w:r>
            <w:proofErr w:type="spellStart"/>
            <w:r w:rsidRPr="00F464FA">
              <w:rPr>
                <w:rFonts w:ascii="Arial" w:eastAsia="Times New Roman" w:hAnsi="Arial" w:cs="Arial"/>
                <w:b/>
                <w:bCs/>
                <w:color w:val="000000"/>
                <w:sz w:val="20"/>
                <w:szCs w:val="20"/>
              </w:rPr>
              <w:t>colour</w:t>
            </w:r>
            <w:proofErr w:type="spellEnd"/>
            <w:r w:rsidRPr="00F464FA">
              <w:rPr>
                <w:rFonts w:ascii="Arial" w:eastAsia="Times New Roman" w:hAnsi="Arial" w:cs="Arial"/>
                <w:b/>
                <w:bCs/>
                <w:color w:val="000000"/>
                <w:sz w:val="20"/>
                <w:szCs w:val="20"/>
              </w:rPr>
              <w:t xml:space="preserve"> blue) </w:t>
            </w:r>
          </w:p>
        </w:tc>
        <w:tc>
          <w:tcPr>
            <w:tcW w:w="992" w:type="dxa"/>
            <w:tcBorders>
              <w:top w:val="nil"/>
              <w:left w:val="nil"/>
              <w:bottom w:val="single" w:sz="4" w:space="0" w:color="auto"/>
              <w:right w:val="single" w:sz="4" w:space="0" w:color="auto"/>
            </w:tcBorders>
            <w:shd w:val="clear" w:color="000000" w:fill="FFFFFF"/>
            <w:vAlign w:val="center"/>
            <w:hideMark/>
          </w:tcPr>
          <w:p w14:paraId="28CFD14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79C9A4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10431810</w:t>
            </w:r>
          </w:p>
        </w:tc>
        <w:tc>
          <w:tcPr>
            <w:tcW w:w="1276" w:type="dxa"/>
            <w:tcBorders>
              <w:top w:val="nil"/>
              <w:left w:val="nil"/>
              <w:bottom w:val="single" w:sz="4" w:space="0" w:color="auto"/>
              <w:right w:val="single" w:sz="4" w:space="0" w:color="auto"/>
            </w:tcBorders>
            <w:shd w:val="clear" w:color="000000" w:fill="FFFFFF"/>
            <w:vAlign w:val="center"/>
            <w:hideMark/>
          </w:tcPr>
          <w:p w14:paraId="5DD7C845"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w:t>
            </w:r>
          </w:p>
        </w:tc>
        <w:tc>
          <w:tcPr>
            <w:tcW w:w="1275" w:type="dxa"/>
            <w:tcBorders>
              <w:top w:val="nil"/>
              <w:left w:val="nil"/>
              <w:bottom w:val="single" w:sz="4" w:space="0" w:color="auto"/>
              <w:right w:val="single" w:sz="4" w:space="0" w:color="auto"/>
            </w:tcBorders>
            <w:shd w:val="clear" w:color="000000" w:fill="FFFFFF"/>
            <w:vAlign w:val="center"/>
            <w:hideMark/>
          </w:tcPr>
          <w:p w14:paraId="3A2AF28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0.007</w:t>
            </w:r>
          </w:p>
        </w:tc>
        <w:tc>
          <w:tcPr>
            <w:tcW w:w="1276" w:type="dxa"/>
            <w:tcBorders>
              <w:top w:val="nil"/>
              <w:left w:val="nil"/>
              <w:bottom w:val="single" w:sz="4" w:space="0" w:color="auto"/>
              <w:right w:val="single" w:sz="4" w:space="0" w:color="auto"/>
            </w:tcBorders>
            <w:shd w:val="clear" w:color="000000" w:fill="FFFFFF"/>
            <w:vAlign w:val="center"/>
            <w:hideMark/>
          </w:tcPr>
          <w:p w14:paraId="1CA721B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0.005</w:t>
            </w:r>
          </w:p>
        </w:tc>
        <w:tc>
          <w:tcPr>
            <w:tcW w:w="1341" w:type="dxa"/>
            <w:tcBorders>
              <w:top w:val="nil"/>
              <w:left w:val="nil"/>
              <w:bottom w:val="single" w:sz="4" w:space="0" w:color="auto"/>
              <w:right w:val="single" w:sz="4" w:space="0" w:color="auto"/>
            </w:tcBorders>
            <w:shd w:val="clear" w:color="000000" w:fill="FFFFFF"/>
            <w:vAlign w:val="center"/>
            <w:hideMark/>
          </w:tcPr>
          <w:p w14:paraId="52C599A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0.003</w:t>
            </w:r>
          </w:p>
        </w:tc>
      </w:tr>
      <w:tr w:rsidR="0022268E" w:rsidRPr="00F464FA" w14:paraId="718522A1" w14:textId="77777777" w:rsidTr="0022268E">
        <w:trPr>
          <w:trHeight w:val="132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674744E"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32</w:t>
            </w:r>
          </w:p>
        </w:tc>
        <w:tc>
          <w:tcPr>
            <w:tcW w:w="1843" w:type="dxa"/>
            <w:tcBorders>
              <w:top w:val="nil"/>
              <w:left w:val="nil"/>
              <w:bottom w:val="single" w:sz="4" w:space="0" w:color="auto"/>
              <w:right w:val="single" w:sz="4" w:space="0" w:color="auto"/>
            </w:tcBorders>
            <w:shd w:val="clear" w:color="000000" w:fill="FFFFFF"/>
            <w:vAlign w:val="center"/>
            <w:hideMark/>
          </w:tcPr>
          <w:p w14:paraId="3C9E85C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MIC-DE00-021</w:t>
            </w:r>
          </w:p>
        </w:tc>
        <w:tc>
          <w:tcPr>
            <w:tcW w:w="1843" w:type="dxa"/>
            <w:tcBorders>
              <w:top w:val="nil"/>
              <w:left w:val="nil"/>
              <w:bottom w:val="single" w:sz="4" w:space="0" w:color="auto"/>
              <w:right w:val="single" w:sz="4" w:space="0" w:color="auto"/>
            </w:tcBorders>
            <w:shd w:val="clear" w:color="000000" w:fill="FFFFFF"/>
            <w:vAlign w:val="center"/>
            <w:hideMark/>
          </w:tcPr>
          <w:p w14:paraId="287F773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Tips for 200 Microliter (</w:t>
            </w:r>
            <w:proofErr w:type="spellStart"/>
            <w:r w:rsidRPr="00F464FA">
              <w:rPr>
                <w:rFonts w:ascii="Arial" w:eastAsia="Times New Roman" w:hAnsi="Arial" w:cs="Arial"/>
                <w:b/>
                <w:bCs/>
                <w:color w:val="000000"/>
                <w:sz w:val="20"/>
                <w:szCs w:val="20"/>
              </w:rPr>
              <w:t>Colour</w:t>
            </w:r>
            <w:proofErr w:type="spellEnd"/>
            <w:r w:rsidRPr="00F464FA">
              <w:rPr>
                <w:rFonts w:ascii="Arial" w:eastAsia="Times New Roman" w:hAnsi="Arial" w:cs="Arial"/>
                <w:b/>
                <w:bCs/>
                <w:color w:val="000000"/>
                <w:sz w:val="20"/>
                <w:szCs w:val="20"/>
              </w:rPr>
              <w:t xml:space="preserve"> Yellow) </w:t>
            </w:r>
          </w:p>
        </w:tc>
        <w:tc>
          <w:tcPr>
            <w:tcW w:w="992" w:type="dxa"/>
            <w:tcBorders>
              <w:top w:val="nil"/>
              <w:left w:val="nil"/>
              <w:bottom w:val="single" w:sz="4" w:space="0" w:color="auto"/>
              <w:right w:val="single" w:sz="4" w:space="0" w:color="auto"/>
            </w:tcBorders>
            <w:shd w:val="clear" w:color="000000" w:fill="FFFFFF"/>
            <w:vAlign w:val="center"/>
            <w:hideMark/>
          </w:tcPr>
          <w:p w14:paraId="3D0DA25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F18EAB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27112220</w:t>
            </w:r>
          </w:p>
        </w:tc>
        <w:tc>
          <w:tcPr>
            <w:tcW w:w="1276" w:type="dxa"/>
            <w:tcBorders>
              <w:top w:val="nil"/>
              <w:left w:val="nil"/>
              <w:bottom w:val="single" w:sz="4" w:space="0" w:color="auto"/>
              <w:right w:val="single" w:sz="4" w:space="0" w:color="auto"/>
            </w:tcBorders>
            <w:shd w:val="clear" w:color="000000" w:fill="FFFFFF"/>
            <w:vAlign w:val="center"/>
            <w:hideMark/>
          </w:tcPr>
          <w:p w14:paraId="09F27BC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w:t>
            </w:r>
          </w:p>
        </w:tc>
        <w:tc>
          <w:tcPr>
            <w:tcW w:w="1275" w:type="dxa"/>
            <w:tcBorders>
              <w:top w:val="nil"/>
              <w:left w:val="nil"/>
              <w:bottom w:val="single" w:sz="4" w:space="0" w:color="auto"/>
              <w:right w:val="single" w:sz="4" w:space="0" w:color="auto"/>
            </w:tcBorders>
            <w:shd w:val="clear" w:color="000000" w:fill="FFFFFF"/>
            <w:vAlign w:val="center"/>
            <w:hideMark/>
          </w:tcPr>
          <w:p w14:paraId="368250D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0.007</w:t>
            </w:r>
          </w:p>
        </w:tc>
        <w:tc>
          <w:tcPr>
            <w:tcW w:w="1276" w:type="dxa"/>
            <w:tcBorders>
              <w:top w:val="nil"/>
              <w:left w:val="nil"/>
              <w:bottom w:val="single" w:sz="4" w:space="0" w:color="auto"/>
              <w:right w:val="single" w:sz="4" w:space="0" w:color="auto"/>
            </w:tcBorders>
            <w:shd w:val="clear" w:color="000000" w:fill="FFFFFF"/>
            <w:vAlign w:val="center"/>
            <w:hideMark/>
          </w:tcPr>
          <w:p w14:paraId="406404A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0.005</w:t>
            </w:r>
          </w:p>
        </w:tc>
        <w:tc>
          <w:tcPr>
            <w:tcW w:w="1341" w:type="dxa"/>
            <w:tcBorders>
              <w:top w:val="nil"/>
              <w:left w:val="nil"/>
              <w:bottom w:val="single" w:sz="4" w:space="0" w:color="auto"/>
              <w:right w:val="single" w:sz="4" w:space="0" w:color="auto"/>
            </w:tcBorders>
            <w:shd w:val="clear" w:color="000000" w:fill="FFFFFF"/>
            <w:vAlign w:val="center"/>
            <w:hideMark/>
          </w:tcPr>
          <w:p w14:paraId="5813252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0.003</w:t>
            </w:r>
          </w:p>
        </w:tc>
      </w:tr>
      <w:tr w:rsidR="0022268E" w:rsidRPr="00F464FA" w14:paraId="206BF855" w14:textId="77777777" w:rsidTr="0022268E">
        <w:trPr>
          <w:trHeight w:val="184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B8E760C"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33</w:t>
            </w:r>
          </w:p>
        </w:tc>
        <w:tc>
          <w:tcPr>
            <w:tcW w:w="1843" w:type="dxa"/>
            <w:tcBorders>
              <w:top w:val="nil"/>
              <w:left w:val="nil"/>
              <w:bottom w:val="single" w:sz="4" w:space="0" w:color="auto"/>
              <w:right w:val="single" w:sz="4" w:space="0" w:color="auto"/>
            </w:tcBorders>
            <w:shd w:val="clear" w:color="000000" w:fill="FFFFFF"/>
            <w:vAlign w:val="center"/>
            <w:hideMark/>
          </w:tcPr>
          <w:p w14:paraId="4353721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MIC-DE00-027</w:t>
            </w:r>
          </w:p>
        </w:tc>
        <w:tc>
          <w:tcPr>
            <w:tcW w:w="1843" w:type="dxa"/>
            <w:tcBorders>
              <w:top w:val="nil"/>
              <w:left w:val="nil"/>
              <w:bottom w:val="single" w:sz="4" w:space="0" w:color="auto"/>
              <w:right w:val="single" w:sz="4" w:space="0" w:color="auto"/>
            </w:tcBorders>
            <w:shd w:val="clear" w:color="000000" w:fill="FFFFFF"/>
            <w:vAlign w:val="center"/>
            <w:hideMark/>
          </w:tcPr>
          <w:p w14:paraId="734BC97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Petri-dish plastic (90-100mm) diameter triple vent</w:t>
            </w:r>
          </w:p>
        </w:tc>
        <w:tc>
          <w:tcPr>
            <w:tcW w:w="992" w:type="dxa"/>
            <w:tcBorders>
              <w:top w:val="nil"/>
              <w:left w:val="nil"/>
              <w:bottom w:val="single" w:sz="4" w:space="0" w:color="auto"/>
              <w:right w:val="single" w:sz="4" w:space="0" w:color="auto"/>
            </w:tcBorders>
            <w:shd w:val="clear" w:color="000000" w:fill="FFFFFF"/>
            <w:vAlign w:val="center"/>
            <w:hideMark/>
          </w:tcPr>
          <w:p w14:paraId="3D7DE66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21FBD79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1834410</w:t>
            </w:r>
          </w:p>
        </w:tc>
        <w:tc>
          <w:tcPr>
            <w:tcW w:w="1276" w:type="dxa"/>
            <w:tcBorders>
              <w:top w:val="nil"/>
              <w:left w:val="nil"/>
              <w:bottom w:val="single" w:sz="4" w:space="0" w:color="auto"/>
              <w:right w:val="single" w:sz="4" w:space="0" w:color="auto"/>
            </w:tcBorders>
            <w:shd w:val="clear" w:color="000000" w:fill="FFFFFF"/>
            <w:vAlign w:val="center"/>
            <w:hideMark/>
          </w:tcPr>
          <w:p w14:paraId="558B09E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0.05</w:t>
            </w:r>
          </w:p>
        </w:tc>
        <w:tc>
          <w:tcPr>
            <w:tcW w:w="1275" w:type="dxa"/>
            <w:tcBorders>
              <w:top w:val="nil"/>
              <w:left w:val="nil"/>
              <w:bottom w:val="single" w:sz="4" w:space="0" w:color="auto"/>
              <w:right w:val="single" w:sz="4" w:space="0" w:color="auto"/>
            </w:tcBorders>
            <w:shd w:val="clear" w:color="000000" w:fill="FFFFFF"/>
            <w:vAlign w:val="center"/>
            <w:hideMark/>
          </w:tcPr>
          <w:p w14:paraId="5207F6C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276" w:type="dxa"/>
            <w:tcBorders>
              <w:top w:val="nil"/>
              <w:left w:val="nil"/>
              <w:bottom w:val="single" w:sz="4" w:space="0" w:color="auto"/>
              <w:right w:val="single" w:sz="4" w:space="0" w:color="auto"/>
            </w:tcBorders>
            <w:shd w:val="clear" w:color="000000" w:fill="FFFFFF"/>
            <w:vAlign w:val="center"/>
            <w:hideMark/>
          </w:tcPr>
          <w:p w14:paraId="16920C0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0.025</w:t>
            </w:r>
          </w:p>
        </w:tc>
        <w:tc>
          <w:tcPr>
            <w:tcW w:w="1341" w:type="dxa"/>
            <w:tcBorders>
              <w:top w:val="nil"/>
              <w:left w:val="nil"/>
              <w:bottom w:val="single" w:sz="4" w:space="0" w:color="auto"/>
              <w:right w:val="single" w:sz="4" w:space="0" w:color="auto"/>
            </w:tcBorders>
            <w:shd w:val="clear" w:color="000000" w:fill="FFFFFF"/>
            <w:vAlign w:val="center"/>
            <w:hideMark/>
          </w:tcPr>
          <w:p w14:paraId="7BE5229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r>
      <w:tr w:rsidR="0022268E" w:rsidRPr="00F464FA" w14:paraId="68C24FE3" w14:textId="77777777" w:rsidTr="0022268E">
        <w:trPr>
          <w:trHeight w:val="343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229ED5"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34</w:t>
            </w:r>
          </w:p>
        </w:tc>
        <w:tc>
          <w:tcPr>
            <w:tcW w:w="1843" w:type="dxa"/>
            <w:tcBorders>
              <w:top w:val="nil"/>
              <w:left w:val="nil"/>
              <w:bottom w:val="single" w:sz="4" w:space="0" w:color="auto"/>
              <w:right w:val="single" w:sz="4" w:space="0" w:color="auto"/>
            </w:tcBorders>
            <w:shd w:val="clear" w:color="000000" w:fill="FFFFFF"/>
            <w:vAlign w:val="center"/>
            <w:hideMark/>
          </w:tcPr>
          <w:p w14:paraId="703435E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MIC-DE00-034</w:t>
            </w:r>
          </w:p>
        </w:tc>
        <w:tc>
          <w:tcPr>
            <w:tcW w:w="1843" w:type="dxa"/>
            <w:tcBorders>
              <w:top w:val="nil"/>
              <w:left w:val="nil"/>
              <w:bottom w:val="single" w:sz="4" w:space="0" w:color="auto"/>
              <w:right w:val="single" w:sz="4" w:space="0" w:color="auto"/>
            </w:tcBorders>
            <w:shd w:val="clear" w:color="000000" w:fill="FFFFFF"/>
            <w:vAlign w:val="center"/>
            <w:hideMark/>
          </w:tcPr>
          <w:p w14:paraId="1E05E28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Cups for specimen collection with cover </w:t>
            </w:r>
            <w:proofErr w:type="gramStart"/>
            <w:r w:rsidRPr="00F464FA">
              <w:rPr>
                <w:rFonts w:ascii="Arial" w:eastAsia="Times New Roman" w:hAnsi="Arial" w:cs="Arial"/>
                <w:b/>
                <w:bCs/>
                <w:color w:val="000000"/>
                <w:sz w:val="20"/>
                <w:szCs w:val="20"/>
              </w:rPr>
              <w:t>( 50</w:t>
            </w:r>
            <w:proofErr w:type="gramEnd"/>
            <w:r w:rsidRPr="00F464FA">
              <w:rPr>
                <w:rFonts w:ascii="Arial" w:eastAsia="Times New Roman" w:hAnsi="Arial" w:cs="Arial"/>
                <w:b/>
                <w:bCs/>
                <w:color w:val="000000"/>
                <w:sz w:val="20"/>
                <w:szCs w:val="20"/>
              </w:rPr>
              <w:t xml:space="preserve">-100 cc) thick plastic , </w:t>
            </w:r>
            <w:proofErr w:type="spellStart"/>
            <w:r w:rsidRPr="00F464FA">
              <w:rPr>
                <w:rFonts w:ascii="Arial" w:eastAsia="Times New Roman" w:hAnsi="Arial" w:cs="Arial"/>
                <w:b/>
                <w:bCs/>
                <w:color w:val="000000"/>
                <w:sz w:val="20"/>
                <w:szCs w:val="20"/>
              </w:rPr>
              <w:t>singl</w:t>
            </w:r>
            <w:proofErr w:type="spellEnd"/>
            <w:r w:rsidRPr="00F464FA">
              <w:rPr>
                <w:rFonts w:ascii="Arial" w:eastAsia="Times New Roman" w:hAnsi="Arial" w:cs="Arial"/>
                <w:b/>
                <w:bCs/>
                <w:color w:val="000000"/>
                <w:sz w:val="20"/>
                <w:szCs w:val="20"/>
              </w:rPr>
              <w:t xml:space="preserve"> packing , with </w:t>
            </w:r>
            <w:proofErr w:type="spellStart"/>
            <w:r w:rsidRPr="00F464FA">
              <w:rPr>
                <w:rFonts w:ascii="Arial" w:eastAsia="Times New Roman" w:hAnsi="Arial" w:cs="Arial"/>
                <w:b/>
                <w:bCs/>
                <w:color w:val="000000"/>
                <w:sz w:val="20"/>
                <w:szCs w:val="20"/>
              </w:rPr>
              <w:t>scrow</w:t>
            </w:r>
            <w:proofErr w:type="spellEnd"/>
            <w:r w:rsidRPr="00F464FA">
              <w:rPr>
                <w:rFonts w:ascii="Arial" w:eastAsia="Times New Roman" w:hAnsi="Arial" w:cs="Arial"/>
                <w:b/>
                <w:bCs/>
                <w:color w:val="000000"/>
                <w:sz w:val="20"/>
                <w:szCs w:val="20"/>
              </w:rPr>
              <w:t xml:space="preserve"> cup</w:t>
            </w:r>
          </w:p>
        </w:tc>
        <w:tc>
          <w:tcPr>
            <w:tcW w:w="992" w:type="dxa"/>
            <w:tcBorders>
              <w:top w:val="nil"/>
              <w:left w:val="nil"/>
              <w:bottom w:val="single" w:sz="4" w:space="0" w:color="auto"/>
              <w:right w:val="single" w:sz="4" w:space="0" w:color="auto"/>
            </w:tcBorders>
            <w:shd w:val="clear" w:color="000000" w:fill="FFFFFF"/>
            <w:vAlign w:val="center"/>
            <w:hideMark/>
          </w:tcPr>
          <w:p w14:paraId="62CFFA4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5FC1808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5710921</w:t>
            </w:r>
          </w:p>
        </w:tc>
        <w:tc>
          <w:tcPr>
            <w:tcW w:w="1276" w:type="dxa"/>
            <w:tcBorders>
              <w:top w:val="nil"/>
              <w:left w:val="nil"/>
              <w:bottom w:val="single" w:sz="4" w:space="0" w:color="auto"/>
              <w:right w:val="single" w:sz="4" w:space="0" w:color="auto"/>
            </w:tcBorders>
            <w:shd w:val="clear" w:color="000000" w:fill="FFFFFF"/>
            <w:vAlign w:val="center"/>
            <w:hideMark/>
          </w:tcPr>
          <w:p w14:paraId="1D6DD71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0.05</w:t>
            </w:r>
          </w:p>
        </w:tc>
        <w:tc>
          <w:tcPr>
            <w:tcW w:w="1275" w:type="dxa"/>
            <w:tcBorders>
              <w:top w:val="nil"/>
              <w:left w:val="nil"/>
              <w:bottom w:val="single" w:sz="4" w:space="0" w:color="auto"/>
              <w:right w:val="single" w:sz="4" w:space="0" w:color="auto"/>
            </w:tcBorders>
            <w:shd w:val="clear" w:color="000000" w:fill="FFFFFF"/>
            <w:vAlign w:val="center"/>
            <w:hideMark/>
          </w:tcPr>
          <w:p w14:paraId="19E0C7A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0.035</w:t>
            </w:r>
          </w:p>
        </w:tc>
        <w:tc>
          <w:tcPr>
            <w:tcW w:w="1276" w:type="dxa"/>
            <w:tcBorders>
              <w:top w:val="nil"/>
              <w:left w:val="nil"/>
              <w:bottom w:val="single" w:sz="4" w:space="0" w:color="auto"/>
              <w:right w:val="single" w:sz="4" w:space="0" w:color="auto"/>
            </w:tcBorders>
            <w:shd w:val="clear" w:color="000000" w:fill="FFFFFF"/>
            <w:vAlign w:val="center"/>
            <w:hideMark/>
          </w:tcPr>
          <w:p w14:paraId="5F58EE2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0.025</w:t>
            </w:r>
          </w:p>
        </w:tc>
        <w:tc>
          <w:tcPr>
            <w:tcW w:w="1341" w:type="dxa"/>
            <w:tcBorders>
              <w:top w:val="nil"/>
              <w:left w:val="nil"/>
              <w:bottom w:val="single" w:sz="4" w:space="0" w:color="auto"/>
              <w:right w:val="single" w:sz="4" w:space="0" w:color="auto"/>
            </w:tcBorders>
            <w:shd w:val="clear" w:color="000000" w:fill="FFFFFF"/>
            <w:vAlign w:val="center"/>
            <w:hideMark/>
          </w:tcPr>
          <w:p w14:paraId="71B5DBE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r>
      <w:tr w:rsidR="0022268E" w:rsidRPr="00F464FA" w14:paraId="19B2FC46"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17F9401"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35</w:t>
            </w:r>
          </w:p>
        </w:tc>
        <w:tc>
          <w:tcPr>
            <w:tcW w:w="1843" w:type="dxa"/>
            <w:tcBorders>
              <w:top w:val="nil"/>
              <w:left w:val="nil"/>
              <w:bottom w:val="single" w:sz="4" w:space="0" w:color="auto"/>
              <w:right w:val="single" w:sz="4" w:space="0" w:color="auto"/>
            </w:tcBorders>
            <w:shd w:val="clear" w:color="000000" w:fill="FFFFFF"/>
            <w:vAlign w:val="center"/>
            <w:hideMark/>
          </w:tcPr>
          <w:p w14:paraId="165DAA5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MIC-DE00-062</w:t>
            </w:r>
          </w:p>
        </w:tc>
        <w:tc>
          <w:tcPr>
            <w:tcW w:w="1843" w:type="dxa"/>
            <w:tcBorders>
              <w:top w:val="nil"/>
              <w:left w:val="nil"/>
              <w:bottom w:val="single" w:sz="4" w:space="0" w:color="auto"/>
              <w:right w:val="single" w:sz="4" w:space="0" w:color="auto"/>
            </w:tcBorders>
            <w:shd w:val="clear" w:color="000000" w:fill="FFFFFF"/>
            <w:vAlign w:val="center"/>
            <w:hideMark/>
          </w:tcPr>
          <w:p w14:paraId="225D1D2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Beaker (50cc)</w:t>
            </w:r>
          </w:p>
        </w:tc>
        <w:tc>
          <w:tcPr>
            <w:tcW w:w="992" w:type="dxa"/>
            <w:tcBorders>
              <w:top w:val="nil"/>
              <w:left w:val="nil"/>
              <w:bottom w:val="single" w:sz="4" w:space="0" w:color="auto"/>
              <w:right w:val="single" w:sz="4" w:space="0" w:color="auto"/>
            </w:tcBorders>
            <w:shd w:val="clear" w:color="000000" w:fill="FFFFFF"/>
            <w:vAlign w:val="center"/>
            <w:hideMark/>
          </w:tcPr>
          <w:p w14:paraId="693554E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E07D6C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492</w:t>
            </w:r>
          </w:p>
        </w:tc>
        <w:tc>
          <w:tcPr>
            <w:tcW w:w="1276" w:type="dxa"/>
            <w:tcBorders>
              <w:top w:val="nil"/>
              <w:left w:val="nil"/>
              <w:bottom w:val="single" w:sz="4" w:space="0" w:color="auto"/>
              <w:right w:val="single" w:sz="4" w:space="0" w:color="auto"/>
            </w:tcBorders>
            <w:shd w:val="clear" w:color="000000" w:fill="FFFFFF"/>
            <w:vAlign w:val="center"/>
            <w:hideMark/>
          </w:tcPr>
          <w:p w14:paraId="4DC8A91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1.50</w:t>
            </w:r>
          </w:p>
        </w:tc>
        <w:tc>
          <w:tcPr>
            <w:tcW w:w="1275" w:type="dxa"/>
            <w:tcBorders>
              <w:top w:val="nil"/>
              <w:left w:val="nil"/>
              <w:bottom w:val="single" w:sz="4" w:space="0" w:color="auto"/>
              <w:right w:val="single" w:sz="4" w:space="0" w:color="auto"/>
            </w:tcBorders>
            <w:shd w:val="clear" w:color="000000" w:fill="FFFFFF"/>
            <w:vAlign w:val="center"/>
            <w:hideMark/>
          </w:tcPr>
          <w:p w14:paraId="260C257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1.05</w:t>
            </w:r>
          </w:p>
        </w:tc>
        <w:tc>
          <w:tcPr>
            <w:tcW w:w="1276" w:type="dxa"/>
            <w:tcBorders>
              <w:top w:val="nil"/>
              <w:left w:val="nil"/>
              <w:bottom w:val="single" w:sz="4" w:space="0" w:color="auto"/>
              <w:right w:val="single" w:sz="4" w:space="0" w:color="auto"/>
            </w:tcBorders>
            <w:shd w:val="clear" w:color="000000" w:fill="FFFFFF"/>
            <w:vAlign w:val="center"/>
            <w:hideMark/>
          </w:tcPr>
          <w:p w14:paraId="3B06D41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0.75</w:t>
            </w:r>
          </w:p>
        </w:tc>
        <w:tc>
          <w:tcPr>
            <w:tcW w:w="1341" w:type="dxa"/>
            <w:tcBorders>
              <w:top w:val="nil"/>
              <w:left w:val="nil"/>
              <w:bottom w:val="single" w:sz="4" w:space="0" w:color="auto"/>
              <w:right w:val="single" w:sz="4" w:space="0" w:color="auto"/>
            </w:tcBorders>
            <w:shd w:val="clear" w:color="000000" w:fill="FFFFFF"/>
            <w:vAlign w:val="center"/>
            <w:hideMark/>
          </w:tcPr>
          <w:p w14:paraId="10048D72"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0.45</w:t>
            </w:r>
          </w:p>
        </w:tc>
      </w:tr>
      <w:tr w:rsidR="0022268E" w:rsidRPr="00F464FA" w14:paraId="41BE861B"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284C334"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36</w:t>
            </w:r>
          </w:p>
        </w:tc>
        <w:tc>
          <w:tcPr>
            <w:tcW w:w="1843" w:type="dxa"/>
            <w:tcBorders>
              <w:top w:val="nil"/>
              <w:left w:val="nil"/>
              <w:bottom w:val="single" w:sz="4" w:space="0" w:color="auto"/>
              <w:right w:val="single" w:sz="4" w:space="0" w:color="auto"/>
            </w:tcBorders>
            <w:shd w:val="clear" w:color="000000" w:fill="FFFFFF"/>
            <w:vAlign w:val="center"/>
            <w:hideMark/>
          </w:tcPr>
          <w:p w14:paraId="3A415717"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MIC-DE00-076</w:t>
            </w:r>
          </w:p>
        </w:tc>
        <w:tc>
          <w:tcPr>
            <w:tcW w:w="1843" w:type="dxa"/>
            <w:tcBorders>
              <w:top w:val="nil"/>
              <w:left w:val="nil"/>
              <w:bottom w:val="single" w:sz="4" w:space="0" w:color="auto"/>
              <w:right w:val="single" w:sz="4" w:space="0" w:color="auto"/>
            </w:tcBorders>
            <w:shd w:val="clear" w:color="000000" w:fill="FFFFFF"/>
            <w:vAlign w:val="center"/>
            <w:hideMark/>
          </w:tcPr>
          <w:p w14:paraId="77B6E5D8" w14:textId="77777777" w:rsidR="0022268E" w:rsidRPr="00F464FA" w:rsidRDefault="0022268E" w:rsidP="0022268E">
            <w:pPr>
              <w:bidi w:val="0"/>
              <w:spacing w:after="0" w:line="240" w:lineRule="auto"/>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 xml:space="preserve">Glass slides for </w:t>
            </w:r>
            <w:proofErr w:type="gramStart"/>
            <w:r w:rsidRPr="00F464FA">
              <w:rPr>
                <w:rFonts w:ascii="Arial" w:eastAsia="Times New Roman" w:hAnsi="Arial" w:cs="Arial"/>
                <w:b/>
                <w:bCs/>
                <w:color w:val="000000"/>
                <w:sz w:val="18"/>
                <w:szCs w:val="18"/>
              </w:rPr>
              <w:t>IFAT(</w:t>
            </w:r>
            <w:proofErr w:type="gramEnd"/>
            <w:r w:rsidRPr="00F464FA">
              <w:rPr>
                <w:rFonts w:ascii="Arial" w:eastAsia="Times New Roman" w:hAnsi="Arial" w:cs="Arial"/>
                <w:b/>
                <w:bCs/>
                <w:color w:val="000000"/>
                <w:sz w:val="18"/>
                <w:szCs w:val="18"/>
              </w:rPr>
              <w:t>Ready to use )</w:t>
            </w:r>
          </w:p>
        </w:tc>
        <w:tc>
          <w:tcPr>
            <w:tcW w:w="992" w:type="dxa"/>
            <w:tcBorders>
              <w:top w:val="nil"/>
              <w:left w:val="nil"/>
              <w:bottom w:val="single" w:sz="4" w:space="0" w:color="auto"/>
              <w:right w:val="single" w:sz="4" w:space="0" w:color="auto"/>
            </w:tcBorders>
            <w:shd w:val="clear" w:color="000000" w:fill="FFFFFF"/>
            <w:vAlign w:val="center"/>
            <w:hideMark/>
          </w:tcPr>
          <w:p w14:paraId="3E9C942B"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17ED0379"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10969</w:t>
            </w:r>
          </w:p>
        </w:tc>
        <w:tc>
          <w:tcPr>
            <w:tcW w:w="1276" w:type="dxa"/>
            <w:tcBorders>
              <w:top w:val="nil"/>
              <w:left w:val="nil"/>
              <w:bottom w:val="single" w:sz="4" w:space="0" w:color="auto"/>
              <w:right w:val="single" w:sz="4" w:space="0" w:color="auto"/>
            </w:tcBorders>
            <w:shd w:val="clear" w:color="000000" w:fill="FFFFFF"/>
            <w:vAlign w:val="center"/>
            <w:hideMark/>
          </w:tcPr>
          <w:p w14:paraId="7AAB083A"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0.80</w:t>
            </w:r>
          </w:p>
        </w:tc>
        <w:tc>
          <w:tcPr>
            <w:tcW w:w="1275" w:type="dxa"/>
            <w:tcBorders>
              <w:top w:val="nil"/>
              <w:left w:val="nil"/>
              <w:bottom w:val="single" w:sz="4" w:space="0" w:color="auto"/>
              <w:right w:val="single" w:sz="4" w:space="0" w:color="auto"/>
            </w:tcBorders>
            <w:shd w:val="clear" w:color="000000" w:fill="FFFFFF"/>
            <w:vAlign w:val="center"/>
            <w:hideMark/>
          </w:tcPr>
          <w:p w14:paraId="0E67A005"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0.56</w:t>
            </w:r>
          </w:p>
        </w:tc>
        <w:tc>
          <w:tcPr>
            <w:tcW w:w="1276" w:type="dxa"/>
            <w:tcBorders>
              <w:top w:val="nil"/>
              <w:left w:val="nil"/>
              <w:bottom w:val="single" w:sz="4" w:space="0" w:color="auto"/>
              <w:right w:val="single" w:sz="4" w:space="0" w:color="auto"/>
            </w:tcBorders>
            <w:shd w:val="clear" w:color="000000" w:fill="FFFFFF"/>
            <w:vAlign w:val="center"/>
            <w:hideMark/>
          </w:tcPr>
          <w:p w14:paraId="3872988A"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0.40</w:t>
            </w:r>
          </w:p>
        </w:tc>
        <w:tc>
          <w:tcPr>
            <w:tcW w:w="1341" w:type="dxa"/>
            <w:tcBorders>
              <w:top w:val="nil"/>
              <w:left w:val="nil"/>
              <w:bottom w:val="single" w:sz="4" w:space="0" w:color="auto"/>
              <w:right w:val="single" w:sz="4" w:space="0" w:color="auto"/>
            </w:tcBorders>
            <w:shd w:val="clear" w:color="000000" w:fill="FFFFFF"/>
            <w:vAlign w:val="center"/>
            <w:hideMark/>
          </w:tcPr>
          <w:p w14:paraId="1F52ACD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0.24</w:t>
            </w:r>
          </w:p>
        </w:tc>
      </w:tr>
      <w:tr w:rsidR="0022268E" w:rsidRPr="00F464FA" w14:paraId="2F1EBD70"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52BA242"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37</w:t>
            </w:r>
          </w:p>
        </w:tc>
        <w:tc>
          <w:tcPr>
            <w:tcW w:w="1843" w:type="dxa"/>
            <w:tcBorders>
              <w:top w:val="nil"/>
              <w:left w:val="nil"/>
              <w:bottom w:val="single" w:sz="4" w:space="0" w:color="auto"/>
              <w:right w:val="single" w:sz="4" w:space="0" w:color="auto"/>
            </w:tcBorders>
            <w:shd w:val="clear" w:color="000000" w:fill="FFFFFF"/>
            <w:vAlign w:val="center"/>
            <w:hideMark/>
          </w:tcPr>
          <w:p w14:paraId="35FC9FC2" w14:textId="77777777" w:rsidR="0022268E" w:rsidRPr="00F464FA" w:rsidRDefault="0022268E" w:rsidP="0022268E">
            <w:pPr>
              <w:bidi w:val="0"/>
              <w:spacing w:after="0" w:line="240" w:lineRule="auto"/>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MIC-DE18-086</w:t>
            </w:r>
          </w:p>
        </w:tc>
        <w:tc>
          <w:tcPr>
            <w:tcW w:w="1843" w:type="dxa"/>
            <w:tcBorders>
              <w:top w:val="nil"/>
              <w:left w:val="nil"/>
              <w:bottom w:val="single" w:sz="4" w:space="0" w:color="auto"/>
              <w:right w:val="single" w:sz="4" w:space="0" w:color="auto"/>
            </w:tcBorders>
            <w:shd w:val="clear" w:color="000000" w:fill="FFFFFF"/>
            <w:vAlign w:val="center"/>
            <w:hideMark/>
          </w:tcPr>
          <w:p w14:paraId="3789B0E4" w14:textId="77777777" w:rsidR="0022268E" w:rsidRPr="00F464FA" w:rsidRDefault="0022268E" w:rsidP="0022268E">
            <w:pPr>
              <w:bidi w:val="0"/>
              <w:spacing w:after="0" w:line="240" w:lineRule="auto"/>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Pipette pump 25ml</w:t>
            </w:r>
          </w:p>
        </w:tc>
        <w:tc>
          <w:tcPr>
            <w:tcW w:w="992" w:type="dxa"/>
            <w:tcBorders>
              <w:top w:val="nil"/>
              <w:left w:val="nil"/>
              <w:bottom w:val="single" w:sz="4" w:space="0" w:color="auto"/>
              <w:right w:val="single" w:sz="4" w:space="0" w:color="auto"/>
            </w:tcBorders>
            <w:shd w:val="clear" w:color="000000" w:fill="FFFFFF"/>
            <w:vAlign w:val="center"/>
            <w:hideMark/>
          </w:tcPr>
          <w:p w14:paraId="3853E562"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0593B02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331</w:t>
            </w:r>
          </w:p>
        </w:tc>
        <w:tc>
          <w:tcPr>
            <w:tcW w:w="1276" w:type="dxa"/>
            <w:tcBorders>
              <w:top w:val="nil"/>
              <w:left w:val="nil"/>
              <w:bottom w:val="single" w:sz="4" w:space="0" w:color="auto"/>
              <w:right w:val="single" w:sz="4" w:space="0" w:color="auto"/>
            </w:tcBorders>
            <w:shd w:val="clear" w:color="000000" w:fill="FFFFFF"/>
            <w:vAlign w:val="center"/>
            <w:hideMark/>
          </w:tcPr>
          <w:p w14:paraId="0DDA8472"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0.20</w:t>
            </w:r>
          </w:p>
        </w:tc>
        <w:tc>
          <w:tcPr>
            <w:tcW w:w="1275" w:type="dxa"/>
            <w:tcBorders>
              <w:top w:val="nil"/>
              <w:left w:val="nil"/>
              <w:bottom w:val="single" w:sz="4" w:space="0" w:color="auto"/>
              <w:right w:val="single" w:sz="4" w:space="0" w:color="auto"/>
            </w:tcBorders>
            <w:shd w:val="clear" w:color="000000" w:fill="FFFFFF"/>
            <w:vAlign w:val="center"/>
            <w:hideMark/>
          </w:tcPr>
          <w:p w14:paraId="1317B19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0.14</w:t>
            </w:r>
          </w:p>
        </w:tc>
        <w:tc>
          <w:tcPr>
            <w:tcW w:w="1276" w:type="dxa"/>
            <w:tcBorders>
              <w:top w:val="nil"/>
              <w:left w:val="nil"/>
              <w:bottom w:val="single" w:sz="4" w:space="0" w:color="auto"/>
              <w:right w:val="single" w:sz="4" w:space="0" w:color="auto"/>
            </w:tcBorders>
            <w:shd w:val="clear" w:color="000000" w:fill="FFFFFF"/>
            <w:vAlign w:val="center"/>
            <w:hideMark/>
          </w:tcPr>
          <w:p w14:paraId="0F043C0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0.10</w:t>
            </w:r>
          </w:p>
        </w:tc>
        <w:tc>
          <w:tcPr>
            <w:tcW w:w="1341" w:type="dxa"/>
            <w:tcBorders>
              <w:top w:val="nil"/>
              <w:left w:val="nil"/>
              <w:bottom w:val="single" w:sz="4" w:space="0" w:color="auto"/>
              <w:right w:val="single" w:sz="4" w:space="0" w:color="auto"/>
            </w:tcBorders>
            <w:shd w:val="clear" w:color="000000" w:fill="FFFFFF"/>
            <w:vAlign w:val="center"/>
            <w:hideMark/>
          </w:tcPr>
          <w:p w14:paraId="307FBA67"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0.06</w:t>
            </w:r>
          </w:p>
        </w:tc>
      </w:tr>
      <w:tr w:rsidR="0022268E" w:rsidRPr="00F464FA" w14:paraId="42535265" w14:textId="77777777" w:rsidTr="0022268E">
        <w:trPr>
          <w:trHeight w:val="18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56381F"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38</w:t>
            </w:r>
          </w:p>
        </w:tc>
        <w:tc>
          <w:tcPr>
            <w:tcW w:w="1843" w:type="dxa"/>
            <w:tcBorders>
              <w:top w:val="nil"/>
              <w:left w:val="nil"/>
              <w:bottom w:val="single" w:sz="4" w:space="0" w:color="auto"/>
              <w:right w:val="single" w:sz="4" w:space="0" w:color="auto"/>
            </w:tcBorders>
            <w:shd w:val="clear" w:color="000000" w:fill="FFFFFF"/>
            <w:vAlign w:val="center"/>
            <w:hideMark/>
          </w:tcPr>
          <w:p w14:paraId="0BB3CD37" w14:textId="77777777" w:rsidR="0022268E" w:rsidRPr="00F464FA" w:rsidRDefault="0022268E" w:rsidP="0022268E">
            <w:pPr>
              <w:bidi w:val="0"/>
              <w:spacing w:after="0" w:line="240" w:lineRule="auto"/>
              <w:jc w:val="center"/>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MIC-DE22-100</w:t>
            </w:r>
          </w:p>
        </w:tc>
        <w:tc>
          <w:tcPr>
            <w:tcW w:w="1843" w:type="dxa"/>
            <w:tcBorders>
              <w:top w:val="nil"/>
              <w:left w:val="nil"/>
              <w:bottom w:val="single" w:sz="4" w:space="0" w:color="auto"/>
              <w:right w:val="single" w:sz="4" w:space="0" w:color="auto"/>
            </w:tcBorders>
            <w:shd w:val="clear" w:color="000000" w:fill="FFFFFF"/>
            <w:vAlign w:val="center"/>
            <w:hideMark/>
          </w:tcPr>
          <w:p w14:paraId="0BD46331" w14:textId="77777777" w:rsidR="0022268E" w:rsidRPr="00F464FA" w:rsidRDefault="0022268E" w:rsidP="0022268E">
            <w:pPr>
              <w:spacing w:after="0" w:line="240" w:lineRule="auto"/>
              <w:jc w:val="center"/>
              <w:rPr>
                <w:rFonts w:ascii="Times New Roman" w:eastAsia="Times New Roman" w:hAnsi="Times New Roman" w:cs="Times New Roman"/>
                <w:b/>
                <w:bCs/>
                <w:color w:val="000000"/>
                <w:sz w:val="18"/>
                <w:szCs w:val="18"/>
              </w:rPr>
            </w:pPr>
            <w:r w:rsidRPr="00F464FA">
              <w:rPr>
                <w:rFonts w:ascii="Times New Roman" w:eastAsia="Times New Roman" w:hAnsi="Times New Roman" w:cs="Times New Roman"/>
                <w:b/>
                <w:bCs/>
                <w:color w:val="000000"/>
                <w:sz w:val="18"/>
                <w:szCs w:val="18"/>
                <w:rtl/>
              </w:rPr>
              <w:t xml:space="preserve">خاصة بجهاز التعقيم الاوتوكليف </w:t>
            </w:r>
            <w:r w:rsidRPr="00F464FA">
              <w:rPr>
                <w:rFonts w:ascii="Times New Roman" w:eastAsia="Times New Roman" w:hAnsi="Times New Roman" w:cs="Times New Roman"/>
                <w:b/>
                <w:bCs/>
                <w:color w:val="000000"/>
                <w:sz w:val="18"/>
                <w:szCs w:val="18"/>
              </w:rPr>
              <w:t>Steam Indicator roll 19mm*50mm</w:t>
            </w:r>
          </w:p>
        </w:tc>
        <w:tc>
          <w:tcPr>
            <w:tcW w:w="992" w:type="dxa"/>
            <w:tcBorders>
              <w:top w:val="nil"/>
              <w:left w:val="nil"/>
              <w:bottom w:val="single" w:sz="4" w:space="0" w:color="auto"/>
              <w:right w:val="single" w:sz="4" w:space="0" w:color="auto"/>
            </w:tcBorders>
            <w:shd w:val="clear" w:color="000000" w:fill="FFFFFF"/>
            <w:vAlign w:val="center"/>
            <w:hideMark/>
          </w:tcPr>
          <w:p w14:paraId="6DEE08B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tl/>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5FD1645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4424</w:t>
            </w:r>
          </w:p>
        </w:tc>
        <w:tc>
          <w:tcPr>
            <w:tcW w:w="1276" w:type="dxa"/>
            <w:tcBorders>
              <w:top w:val="nil"/>
              <w:left w:val="nil"/>
              <w:bottom w:val="single" w:sz="4" w:space="0" w:color="auto"/>
              <w:right w:val="single" w:sz="4" w:space="0" w:color="auto"/>
            </w:tcBorders>
            <w:shd w:val="clear" w:color="000000" w:fill="FFFFFF"/>
            <w:vAlign w:val="center"/>
            <w:hideMark/>
          </w:tcPr>
          <w:p w14:paraId="7F03543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5.22</w:t>
            </w:r>
          </w:p>
        </w:tc>
        <w:tc>
          <w:tcPr>
            <w:tcW w:w="1275" w:type="dxa"/>
            <w:tcBorders>
              <w:top w:val="nil"/>
              <w:left w:val="nil"/>
              <w:bottom w:val="single" w:sz="4" w:space="0" w:color="auto"/>
              <w:right w:val="single" w:sz="4" w:space="0" w:color="auto"/>
            </w:tcBorders>
            <w:shd w:val="clear" w:color="000000" w:fill="FFFFFF"/>
            <w:vAlign w:val="center"/>
            <w:hideMark/>
          </w:tcPr>
          <w:p w14:paraId="3DC2B06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3.8</w:t>
            </w:r>
          </w:p>
        </w:tc>
        <w:tc>
          <w:tcPr>
            <w:tcW w:w="1276" w:type="dxa"/>
            <w:tcBorders>
              <w:top w:val="nil"/>
              <w:left w:val="nil"/>
              <w:bottom w:val="single" w:sz="4" w:space="0" w:color="auto"/>
              <w:right w:val="single" w:sz="4" w:space="0" w:color="auto"/>
            </w:tcBorders>
            <w:shd w:val="clear" w:color="000000" w:fill="FFFFFF"/>
            <w:vAlign w:val="center"/>
            <w:hideMark/>
          </w:tcPr>
          <w:p w14:paraId="70F7158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2.72</w:t>
            </w:r>
          </w:p>
        </w:tc>
        <w:tc>
          <w:tcPr>
            <w:tcW w:w="1341" w:type="dxa"/>
            <w:tcBorders>
              <w:top w:val="nil"/>
              <w:left w:val="nil"/>
              <w:bottom w:val="single" w:sz="4" w:space="0" w:color="auto"/>
              <w:right w:val="single" w:sz="4" w:space="0" w:color="auto"/>
            </w:tcBorders>
            <w:shd w:val="clear" w:color="000000" w:fill="FFFFFF"/>
            <w:vAlign w:val="center"/>
            <w:hideMark/>
          </w:tcPr>
          <w:p w14:paraId="52026E6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1.63</w:t>
            </w:r>
          </w:p>
        </w:tc>
      </w:tr>
      <w:tr w:rsidR="0022268E" w:rsidRPr="00F464FA" w14:paraId="7085D470"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18CBDC4"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39</w:t>
            </w:r>
          </w:p>
        </w:tc>
        <w:tc>
          <w:tcPr>
            <w:tcW w:w="1843" w:type="dxa"/>
            <w:tcBorders>
              <w:top w:val="nil"/>
              <w:left w:val="nil"/>
              <w:bottom w:val="single" w:sz="4" w:space="0" w:color="auto"/>
              <w:right w:val="single" w:sz="4" w:space="0" w:color="auto"/>
            </w:tcBorders>
            <w:shd w:val="clear" w:color="000000" w:fill="FFFFFF"/>
            <w:vAlign w:val="center"/>
            <w:hideMark/>
          </w:tcPr>
          <w:p w14:paraId="5F58D035"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LAB-DE00-018</w:t>
            </w:r>
          </w:p>
        </w:tc>
        <w:tc>
          <w:tcPr>
            <w:tcW w:w="1843" w:type="dxa"/>
            <w:tcBorders>
              <w:top w:val="nil"/>
              <w:left w:val="nil"/>
              <w:bottom w:val="single" w:sz="4" w:space="0" w:color="auto"/>
              <w:right w:val="single" w:sz="4" w:space="0" w:color="auto"/>
            </w:tcBorders>
            <w:shd w:val="clear" w:color="000000" w:fill="FFFFFF"/>
            <w:vAlign w:val="center"/>
            <w:hideMark/>
          </w:tcPr>
          <w:p w14:paraId="6D387072"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Microscope slides 3 x 2 " (8x3 cm) (box100 pcs</w:t>
            </w:r>
            <w:proofErr w:type="gramStart"/>
            <w:r w:rsidRPr="00F464FA">
              <w:rPr>
                <w:rFonts w:ascii="Arial" w:eastAsia="Times New Roman" w:hAnsi="Arial" w:cs="Arial"/>
                <w:b/>
                <w:bCs/>
                <w:color w:val="000000"/>
                <w:sz w:val="16"/>
                <w:szCs w:val="16"/>
              </w:rPr>
              <w:t>) .</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293EB489"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65A0ADA1"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85769</w:t>
            </w:r>
          </w:p>
        </w:tc>
        <w:tc>
          <w:tcPr>
            <w:tcW w:w="1276" w:type="dxa"/>
            <w:tcBorders>
              <w:top w:val="nil"/>
              <w:left w:val="nil"/>
              <w:bottom w:val="single" w:sz="4" w:space="0" w:color="auto"/>
              <w:right w:val="single" w:sz="4" w:space="0" w:color="auto"/>
            </w:tcBorders>
            <w:shd w:val="clear" w:color="000000" w:fill="FFFFFF"/>
            <w:vAlign w:val="center"/>
            <w:hideMark/>
          </w:tcPr>
          <w:p w14:paraId="6031ECBA"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0.02</w:t>
            </w:r>
          </w:p>
        </w:tc>
        <w:tc>
          <w:tcPr>
            <w:tcW w:w="1275" w:type="dxa"/>
            <w:tcBorders>
              <w:top w:val="nil"/>
              <w:left w:val="nil"/>
              <w:bottom w:val="single" w:sz="4" w:space="0" w:color="auto"/>
              <w:right w:val="single" w:sz="4" w:space="0" w:color="auto"/>
            </w:tcBorders>
            <w:shd w:val="clear" w:color="000000" w:fill="FFFFFF"/>
            <w:vAlign w:val="center"/>
            <w:hideMark/>
          </w:tcPr>
          <w:p w14:paraId="7653835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0.014</w:t>
            </w:r>
          </w:p>
        </w:tc>
        <w:tc>
          <w:tcPr>
            <w:tcW w:w="1276" w:type="dxa"/>
            <w:tcBorders>
              <w:top w:val="nil"/>
              <w:left w:val="nil"/>
              <w:bottom w:val="single" w:sz="4" w:space="0" w:color="auto"/>
              <w:right w:val="single" w:sz="4" w:space="0" w:color="auto"/>
            </w:tcBorders>
            <w:shd w:val="clear" w:color="000000" w:fill="FFFFFF"/>
            <w:vAlign w:val="center"/>
            <w:hideMark/>
          </w:tcPr>
          <w:p w14:paraId="7CE2B6C2"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0.01</w:t>
            </w:r>
          </w:p>
        </w:tc>
        <w:tc>
          <w:tcPr>
            <w:tcW w:w="1341" w:type="dxa"/>
            <w:tcBorders>
              <w:top w:val="nil"/>
              <w:left w:val="nil"/>
              <w:bottom w:val="single" w:sz="4" w:space="0" w:color="auto"/>
              <w:right w:val="single" w:sz="4" w:space="0" w:color="auto"/>
            </w:tcBorders>
            <w:shd w:val="clear" w:color="000000" w:fill="FFFFFF"/>
            <w:vAlign w:val="center"/>
            <w:hideMark/>
          </w:tcPr>
          <w:p w14:paraId="208A30FB"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0.006</w:t>
            </w:r>
          </w:p>
        </w:tc>
      </w:tr>
      <w:tr w:rsidR="0022268E" w:rsidRPr="00F464FA" w14:paraId="4A65505F"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933C2EC"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40</w:t>
            </w:r>
          </w:p>
        </w:tc>
        <w:tc>
          <w:tcPr>
            <w:tcW w:w="1843" w:type="dxa"/>
            <w:tcBorders>
              <w:top w:val="nil"/>
              <w:left w:val="nil"/>
              <w:bottom w:val="single" w:sz="4" w:space="0" w:color="auto"/>
              <w:right w:val="single" w:sz="4" w:space="0" w:color="auto"/>
            </w:tcBorders>
            <w:shd w:val="clear" w:color="000000" w:fill="FFFFFF"/>
            <w:vAlign w:val="center"/>
            <w:hideMark/>
          </w:tcPr>
          <w:p w14:paraId="31C9C9DA"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LAB-DE00-020</w:t>
            </w:r>
          </w:p>
        </w:tc>
        <w:tc>
          <w:tcPr>
            <w:tcW w:w="1843" w:type="dxa"/>
            <w:tcBorders>
              <w:top w:val="nil"/>
              <w:left w:val="nil"/>
              <w:bottom w:val="single" w:sz="4" w:space="0" w:color="auto"/>
              <w:right w:val="single" w:sz="4" w:space="0" w:color="auto"/>
            </w:tcBorders>
            <w:shd w:val="clear" w:color="000000" w:fill="FFFFFF"/>
            <w:vAlign w:val="center"/>
            <w:hideMark/>
          </w:tcPr>
          <w:p w14:paraId="25517C2D"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PH Paper indicator full range indicator (1-14)</w:t>
            </w:r>
          </w:p>
        </w:tc>
        <w:tc>
          <w:tcPr>
            <w:tcW w:w="992" w:type="dxa"/>
            <w:tcBorders>
              <w:top w:val="nil"/>
              <w:left w:val="nil"/>
              <w:bottom w:val="single" w:sz="4" w:space="0" w:color="auto"/>
              <w:right w:val="single" w:sz="4" w:space="0" w:color="auto"/>
            </w:tcBorders>
            <w:shd w:val="clear" w:color="000000" w:fill="FFFFFF"/>
            <w:vAlign w:val="center"/>
            <w:hideMark/>
          </w:tcPr>
          <w:p w14:paraId="421584DE"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E970D2B"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11148</w:t>
            </w:r>
          </w:p>
        </w:tc>
        <w:tc>
          <w:tcPr>
            <w:tcW w:w="1276" w:type="dxa"/>
            <w:tcBorders>
              <w:top w:val="nil"/>
              <w:left w:val="nil"/>
              <w:bottom w:val="single" w:sz="4" w:space="0" w:color="auto"/>
              <w:right w:val="single" w:sz="4" w:space="0" w:color="auto"/>
            </w:tcBorders>
            <w:shd w:val="clear" w:color="000000" w:fill="FFFFFF"/>
            <w:vAlign w:val="center"/>
            <w:hideMark/>
          </w:tcPr>
          <w:p w14:paraId="13E1004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0.10</w:t>
            </w:r>
          </w:p>
        </w:tc>
        <w:tc>
          <w:tcPr>
            <w:tcW w:w="1275" w:type="dxa"/>
            <w:tcBorders>
              <w:top w:val="nil"/>
              <w:left w:val="nil"/>
              <w:bottom w:val="single" w:sz="4" w:space="0" w:color="auto"/>
              <w:right w:val="single" w:sz="4" w:space="0" w:color="auto"/>
            </w:tcBorders>
            <w:shd w:val="clear" w:color="000000" w:fill="FFFFFF"/>
            <w:vAlign w:val="center"/>
            <w:hideMark/>
          </w:tcPr>
          <w:p w14:paraId="39D3FBC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0.07</w:t>
            </w:r>
          </w:p>
        </w:tc>
        <w:tc>
          <w:tcPr>
            <w:tcW w:w="1276" w:type="dxa"/>
            <w:tcBorders>
              <w:top w:val="nil"/>
              <w:left w:val="nil"/>
              <w:bottom w:val="single" w:sz="4" w:space="0" w:color="auto"/>
              <w:right w:val="single" w:sz="4" w:space="0" w:color="auto"/>
            </w:tcBorders>
            <w:shd w:val="clear" w:color="000000" w:fill="FFFFFF"/>
            <w:vAlign w:val="center"/>
            <w:hideMark/>
          </w:tcPr>
          <w:p w14:paraId="146F01A6"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0.05</w:t>
            </w:r>
          </w:p>
        </w:tc>
        <w:tc>
          <w:tcPr>
            <w:tcW w:w="1341" w:type="dxa"/>
            <w:tcBorders>
              <w:top w:val="nil"/>
              <w:left w:val="nil"/>
              <w:bottom w:val="single" w:sz="4" w:space="0" w:color="auto"/>
              <w:right w:val="single" w:sz="4" w:space="0" w:color="auto"/>
            </w:tcBorders>
            <w:shd w:val="clear" w:color="000000" w:fill="FFFFFF"/>
            <w:vAlign w:val="center"/>
            <w:hideMark/>
          </w:tcPr>
          <w:p w14:paraId="019EF68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0.03</w:t>
            </w:r>
          </w:p>
        </w:tc>
      </w:tr>
      <w:tr w:rsidR="0022268E" w:rsidRPr="00F464FA" w14:paraId="265F0F0D"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BC91B7D"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41</w:t>
            </w:r>
          </w:p>
        </w:tc>
        <w:tc>
          <w:tcPr>
            <w:tcW w:w="1843" w:type="dxa"/>
            <w:tcBorders>
              <w:top w:val="nil"/>
              <w:left w:val="nil"/>
              <w:bottom w:val="single" w:sz="4" w:space="0" w:color="auto"/>
              <w:right w:val="single" w:sz="4" w:space="0" w:color="auto"/>
            </w:tcBorders>
            <w:shd w:val="clear" w:color="000000" w:fill="FFFFFF"/>
            <w:vAlign w:val="center"/>
            <w:hideMark/>
          </w:tcPr>
          <w:p w14:paraId="5D305A95"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LAB-DE00-021</w:t>
            </w:r>
          </w:p>
        </w:tc>
        <w:tc>
          <w:tcPr>
            <w:tcW w:w="1843" w:type="dxa"/>
            <w:tcBorders>
              <w:top w:val="nil"/>
              <w:left w:val="nil"/>
              <w:bottom w:val="single" w:sz="4" w:space="0" w:color="auto"/>
              <w:right w:val="single" w:sz="4" w:space="0" w:color="auto"/>
            </w:tcBorders>
            <w:shd w:val="clear" w:color="000000" w:fill="FFFFFF"/>
            <w:vAlign w:val="center"/>
            <w:hideMark/>
          </w:tcPr>
          <w:p w14:paraId="230FED9B" w14:textId="77777777" w:rsidR="0022268E" w:rsidRPr="00F464FA" w:rsidRDefault="0022268E" w:rsidP="0022268E">
            <w:pPr>
              <w:bidi w:val="0"/>
              <w:spacing w:after="0" w:line="240" w:lineRule="auto"/>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 xml:space="preserve">Cover glass size 22 x22 mm (cover </w:t>
            </w:r>
            <w:proofErr w:type="gramStart"/>
            <w:r w:rsidRPr="00F464FA">
              <w:rPr>
                <w:rFonts w:ascii="Arial" w:eastAsia="Times New Roman" w:hAnsi="Arial" w:cs="Arial"/>
                <w:b/>
                <w:bCs/>
                <w:color w:val="000000"/>
                <w:sz w:val="18"/>
                <w:szCs w:val="18"/>
              </w:rPr>
              <w:t>slide )</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351B273B"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6DBCC6B1" w14:textId="77777777" w:rsidR="0022268E" w:rsidRPr="00F464FA" w:rsidRDefault="0022268E" w:rsidP="0022268E">
            <w:pPr>
              <w:bidi w:val="0"/>
              <w:spacing w:after="0" w:line="240" w:lineRule="auto"/>
              <w:jc w:val="right"/>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8271181</w:t>
            </w:r>
          </w:p>
        </w:tc>
        <w:tc>
          <w:tcPr>
            <w:tcW w:w="1276" w:type="dxa"/>
            <w:tcBorders>
              <w:top w:val="nil"/>
              <w:left w:val="nil"/>
              <w:bottom w:val="single" w:sz="4" w:space="0" w:color="auto"/>
              <w:right w:val="single" w:sz="4" w:space="0" w:color="auto"/>
            </w:tcBorders>
            <w:shd w:val="clear" w:color="000000" w:fill="FFFFFF"/>
            <w:vAlign w:val="center"/>
            <w:hideMark/>
          </w:tcPr>
          <w:p w14:paraId="7E1F605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0.002</w:t>
            </w:r>
          </w:p>
        </w:tc>
        <w:tc>
          <w:tcPr>
            <w:tcW w:w="1275" w:type="dxa"/>
            <w:tcBorders>
              <w:top w:val="nil"/>
              <w:left w:val="nil"/>
              <w:bottom w:val="single" w:sz="4" w:space="0" w:color="auto"/>
              <w:right w:val="single" w:sz="4" w:space="0" w:color="auto"/>
            </w:tcBorders>
            <w:shd w:val="clear" w:color="000000" w:fill="FFFFFF"/>
            <w:vAlign w:val="center"/>
            <w:hideMark/>
          </w:tcPr>
          <w:p w14:paraId="14C00D7A"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0.0014</w:t>
            </w:r>
          </w:p>
        </w:tc>
        <w:tc>
          <w:tcPr>
            <w:tcW w:w="1276" w:type="dxa"/>
            <w:tcBorders>
              <w:top w:val="nil"/>
              <w:left w:val="nil"/>
              <w:bottom w:val="single" w:sz="4" w:space="0" w:color="auto"/>
              <w:right w:val="single" w:sz="4" w:space="0" w:color="auto"/>
            </w:tcBorders>
            <w:shd w:val="clear" w:color="000000" w:fill="FFFFFF"/>
            <w:vAlign w:val="center"/>
            <w:hideMark/>
          </w:tcPr>
          <w:p w14:paraId="26D1BE6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0.001</w:t>
            </w:r>
          </w:p>
        </w:tc>
        <w:tc>
          <w:tcPr>
            <w:tcW w:w="1341" w:type="dxa"/>
            <w:tcBorders>
              <w:top w:val="nil"/>
              <w:left w:val="nil"/>
              <w:bottom w:val="single" w:sz="4" w:space="0" w:color="auto"/>
              <w:right w:val="single" w:sz="4" w:space="0" w:color="auto"/>
            </w:tcBorders>
            <w:shd w:val="clear" w:color="000000" w:fill="FFFFFF"/>
            <w:vAlign w:val="center"/>
            <w:hideMark/>
          </w:tcPr>
          <w:p w14:paraId="5781B73A"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0.0006</w:t>
            </w:r>
          </w:p>
        </w:tc>
      </w:tr>
      <w:tr w:rsidR="0022268E" w:rsidRPr="00F464FA" w14:paraId="0C094D28" w14:textId="77777777" w:rsidTr="0022268E">
        <w:trPr>
          <w:trHeight w:val="26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7D13D8A"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lastRenderedPageBreak/>
              <w:t>42</w:t>
            </w:r>
          </w:p>
        </w:tc>
        <w:tc>
          <w:tcPr>
            <w:tcW w:w="1843" w:type="dxa"/>
            <w:tcBorders>
              <w:top w:val="nil"/>
              <w:left w:val="nil"/>
              <w:bottom w:val="single" w:sz="4" w:space="0" w:color="auto"/>
              <w:right w:val="single" w:sz="4" w:space="0" w:color="auto"/>
            </w:tcBorders>
            <w:shd w:val="clear" w:color="000000" w:fill="FFFFFF"/>
            <w:vAlign w:val="center"/>
            <w:hideMark/>
          </w:tcPr>
          <w:p w14:paraId="2132AC7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LAB-DE00-023</w:t>
            </w:r>
          </w:p>
        </w:tc>
        <w:tc>
          <w:tcPr>
            <w:tcW w:w="1843" w:type="dxa"/>
            <w:tcBorders>
              <w:top w:val="nil"/>
              <w:left w:val="nil"/>
              <w:bottom w:val="single" w:sz="4" w:space="0" w:color="auto"/>
              <w:right w:val="single" w:sz="4" w:space="0" w:color="auto"/>
            </w:tcBorders>
            <w:shd w:val="clear" w:color="000000" w:fill="FFFFFF"/>
            <w:vAlign w:val="center"/>
            <w:hideMark/>
          </w:tcPr>
          <w:p w14:paraId="300F99E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Disposable cups (box of 250) thick </w:t>
            </w:r>
            <w:proofErr w:type="gramStart"/>
            <w:r w:rsidRPr="00F464FA">
              <w:rPr>
                <w:rFonts w:ascii="Arial" w:eastAsia="Times New Roman" w:hAnsi="Arial" w:cs="Arial"/>
                <w:b/>
                <w:bCs/>
                <w:color w:val="000000"/>
                <w:sz w:val="20"/>
                <w:szCs w:val="20"/>
              </w:rPr>
              <w:t>plastic ,</w:t>
            </w:r>
            <w:proofErr w:type="gramEnd"/>
            <w:r w:rsidRPr="00F464FA">
              <w:rPr>
                <w:rFonts w:ascii="Arial" w:eastAsia="Times New Roman" w:hAnsi="Arial" w:cs="Arial"/>
                <w:b/>
                <w:bCs/>
                <w:color w:val="000000"/>
                <w:sz w:val="20"/>
                <w:szCs w:val="20"/>
              </w:rPr>
              <w:t xml:space="preserve"> </w:t>
            </w:r>
            <w:proofErr w:type="spellStart"/>
            <w:r w:rsidRPr="00F464FA">
              <w:rPr>
                <w:rFonts w:ascii="Arial" w:eastAsia="Times New Roman" w:hAnsi="Arial" w:cs="Arial"/>
                <w:b/>
                <w:bCs/>
                <w:color w:val="000000"/>
                <w:sz w:val="20"/>
                <w:szCs w:val="20"/>
              </w:rPr>
              <w:t>scrow</w:t>
            </w:r>
            <w:proofErr w:type="spellEnd"/>
            <w:r w:rsidRPr="00F464FA">
              <w:rPr>
                <w:rFonts w:ascii="Arial" w:eastAsia="Times New Roman" w:hAnsi="Arial" w:cs="Arial"/>
                <w:b/>
                <w:bCs/>
                <w:color w:val="000000"/>
                <w:sz w:val="20"/>
                <w:szCs w:val="20"/>
              </w:rPr>
              <w:t xml:space="preserve"> cap , single package</w:t>
            </w:r>
          </w:p>
        </w:tc>
        <w:tc>
          <w:tcPr>
            <w:tcW w:w="992" w:type="dxa"/>
            <w:tcBorders>
              <w:top w:val="nil"/>
              <w:left w:val="nil"/>
              <w:bottom w:val="single" w:sz="4" w:space="0" w:color="auto"/>
              <w:right w:val="single" w:sz="4" w:space="0" w:color="auto"/>
            </w:tcBorders>
            <w:shd w:val="clear" w:color="000000" w:fill="FFFFFF"/>
            <w:vAlign w:val="center"/>
            <w:hideMark/>
          </w:tcPr>
          <w:p w14:paraId="618F83F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59C56C4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92603</w:t>
            </w:r>
          </w:p>
        </w:tc>
        <w:tc>
          <w:tcPr>
            <w:tcW w:w="1276" w:type="dxa"/>
            <w:tcBorders>
              <w:top w:val="nil"/>
              <w:left w:val="nil"/>
              <w:bottom w:val="single" w:sz="4" w:space="0" w:color="auto"/>
              <w:right w:val="single" w:sz="4" w:space="0" w:color="auto"/>
            </w:tcBorders>
            <w:shd w:val="clear" w:color="000000" w:fill="FFFFFF"/>
            <w:vAlign w:val="center"/>
            <w:hideMark/>
          </w:tcPr>
          <w:p w14:paraId="05D87ED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2.7/box of 250</w:t>
            </w:r>
          </w:p>
        </w:tc>
        <w:tc>
          <w:tcPr>
            <w:tcW w:w="1275" w:type="dxa"/>
            <w:tcBorders>
              <w:top w:val="nil"/>
              <w:left w:val="nil"/>
              <w:bottom w:val="single" w:sz="4" w:space="0" w:color="auto"/>
              <w:right w:val="single" w:sz="4" w:space="0" w:color="auto"/>
            </w:tcBorders>
            <w:shd w:val="clear" w:color="000000" w:fill="FFFFFF"/>
            <w:vAlign w:val="center"/>
            <w:hideMark/>
          </w:tcPr>
          <w:p w14:paraId="5D86F923"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1.89</w:t>
            </w:r>
          </w:p>
        </w:tc>
        <w:tc>
          <w:tcPr>
            <w:tcW w:w="1276" w:type="dxa"/>
            <w:tcBorders>
              <w:top w:val="nil"/>
              <w:left w:val="nil"/>
              <w:bottom w:val="single" w:sz="4" w:space="0" w:color="auto"/>
              <w:right w:val="single" w:sz="4" w:space="0" w:color="auto"/>
            </w:tcBorders>
            <w:shd w:val="clear" w:color="000000" w:fill="FFFFFF"/>
            <w:vAlign w:val="center"/>
            <w:hideMark/>
          </w:tcPr>
          <w:p w14:paraId="1E10974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1.35</w:t>
            </w:r>
          </w:p>
        </w:tc>
        <w:tc>
          <w:tcPr>
            <w:tcW w:w="1341" w:type="dxa"/>
            <w:tcBorders>
              <w:top w:val="nil"/>
              <w:left w:val="nil"/>
              <w:bottom w:val="single" w:sz="4" w:space="0" w:color="auto"/>
              <w:right w:val="single" w:sz="4" w:space="0" w:color="auto"/>
            </w:tcBorders>
            <w:shd w:val="clear" w:color="000000" w:fill="FFFFFF"/>
            <w:vAlign w:val="center"/>
            <w:hideMark/>
          </w:tcPr>
          <w:p w14:paraId="7D89017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0.81</w:t>
            </w:r>
          </w:p>
        </w:tc>
      </w:tr>
      <w:tr w:rsidR="0022268E" w:rsidRPr="00F464FA" w14:paraId="52C5FD33"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BE1A9CF"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43</w:t>
            </w:r>
          </w:p>
        </w:tc>
        <w:tc>
          <w:tcPr>
            <w:tcW w:w="1843" w:type="dxa"/>
            <w:tcBorders>
              <w:top w:val="nil"/>
              <w:left w:val="nil"/>
              <w:bottom w:val="single" w:sz="4" w:space="0" w:color="auto"/>
              <w:right w:val="single" w:sz="4" w:space="0" w:color="auto"/>
            </w:tcBorders>
            <w:shd w:val="clear" w:color="000000" w:fill="FFFFFF"/>
            <w:vAlign w:val="center"/>
            <w:hideMark/>
          </w:tcPr>
          <w:p w14:paraId="7B3C3F77"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LAB-DE00-024</w:t>
            </w:r>
          </w:p>
        </w:tc>
        <w:tc>
          <w:tcPr>
            <w:tcW w:w="1843" w:type="dxa"/>
            <w:tcBorders>
              <w:top w:val="nil"/>
              <w:left w:val="nil"/>
              <w:bottom w:val="single" w:sz="4" w:space="0" w:color="auto"/>
              <w:right w:val="single" w:sz="4" w:space="0" w:color="auto"/>
            </w:tcBorders>
            <w:shd w:val="clear" w:color="000000" w:fill="FFFFFF"/>
            <w:vAlign w:val="center"/>
            <w:hideMark/>
          </w:tcPr>
          <w:p w14:paraId="515BAD31"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Sterile swabs stick Without Media.</w:t>
            </w:r>
          </w:p>
        </w:tc>
        <w:tc>
          <w:tcPr>
            <w:tcW w:w="992" w:type="dxa"/>
            <w:tcBorders>
              <w:top w:val="nil"/>
              <w:left w:val="nil"/>
              <w:bottom w:val="single" w:sz="4" w:space="0" w:color="auto"/>
              <w:right w:val="single" w:sz="4" w:space="0" w:color="auto"/>
            </w:tcBorders>
            <w:shd w:val="clear" w:color="000000" w:fill="FFFFFF"/>
            <w:vAlign w:val="center"/>
            <w:hideMark/>
          </w:tcPr>
          <w:p w14:paraId="45101F78"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1694234D" w14:textId="77777777" w:rsidR="0022268E" w:rsidRPr="00F464FA" w:rsidRDefault="0022268E" w:rsidP="0022268E">
            <w:pPr>
              <w:bidi w:val="0"/>
              <w:spacing w:after="0" w:line="240" w:lineRule="auto"/>
              <w:jc w:val="right"/>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1236590</w:t>
            </w:r>
          </w:p>
        </w:tc>
        <w:tc>
          <w:tcPr>
            <w:tcW w:w="1276" w:type="dxa"/>
            <w:tcBorders>
              <w:top w:val="nil"/>
              <w:left w:val="nil"/>
              <w:bottom w:val="single" w:sz="4" w:space="0" w:color="auto"/>
              <w:right w:val="single" w:sz="4" w:space="0" w:color="auto"/>
            </w:tcBorders>
            <w:shd w:val="clear" w:color="000000" w:fill="FFFFFF"/>
            <w:vAlign w:val="center"/>
            <w:hideMark/>
          </w:tcPr>
          <w:p w14:paraId="4C1AF93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w:t>
            </w:r>
          </w:p>
        </w:tc>
        <w:tc>
          <w:tcPr>
            <w:tcW w:w="1275" w:type="dxa"/>
            <w:tcBorders>
              <w:top w:val="nil"/>
              <w:left w:val="nil"/>
              <w:bottom w:val="single" w:sz="4" w:space="0" w:color="auto"/>
              <w:right w:val="single" w:sz="4" w:space="0" w:color="auto"/>
            </w:tcBorders>
            <w:shd w:val="clear" w:color="000000" w:fill="FFFFFF"/>
            <w:vAlign w:val="center"/>
            <w:hideMark/>
          </w:tcPr>
          <w:p w14:paraId="41D8A92C"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0.70</w:t>
            </w:r>
          </w:p>
        </w:tc>
        <w:tc>
          <w:tcPr>
            <w:tcW w:w="1276" w:type="dxa"/>
            <w:tcBorders>
              <w:top w:val="nil"/>
              <w:left w:val="nil"/>
              <w:bottom w:val="single" w:sz="4" w:space="0" w:color="auto"/>
              <w:right w:val="single" w:sz="4" w:space="0" w:color="auto"/>
            </w:tcBorders>
            <w:shd w:val="clear" w:color="000000" w:fill="FFFFFF"/>
            <w:vAlign w:val="center"/>
            <w:hideMark/>
          </w:tcPr>
          <w:p w14:paraId="2FDEDB2C"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0.50</w:t>
            </w:r>
          </w:p>
        </w:tc>
        <w:tc>
          <w:tcPr>
            <w:tcW w:w="1341" w:type="dxa"/>
            <w:tcBorders>
              <w:top w:val="nil"/>
              <w:left w:val="nil"/>
              <w:bottom w:val="single" w:sz="4" w:space="0" w:color="auto"/>
              <w:right w:val="single" w:sz="4" w:space="0" w:color="auto"/>
            </w:tcBorders>
            <w:shd w:val="clear" w:color="000000" w:fill="FFFFFF"/>
            <w:vAlign w:val="center"/>
            <w:hideMark/>
          </w:tcPr>
          <w:p w14:paraId="138AE6D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0.30</w:t>
            </w:r>
          </w:p>
        </w:tc>
      </w:tr>
      <w:tr w:rsidR="0022268E" w:rsidRPr="00F464FA" w14:paraId="37F671C1"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08F717C"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44</w:t>
            </w:r>
          </w:p>
        </w:tc>
        <w:tc>
          <w:tcPr>
            <w:tcW w:w="1843" w:type="dxa"/>
            <w:tcBorders>
              <w:top w:val="nil"/>
              <w:left w:val="nil"/>
              <w:bottom w:val="single" w:sz="4" w:space="0" w:color="auto"/>
              <w:right w:val="single" w:sz="4" w:space="0" w:color="auto"/>
            </w:tcBorders>
            <w:shd w:val="clear" w:color="000000" w:fill="FFFFFF"/>
            <w:vAlign w:val="center"/>
            <w:hideMark/>
          </w:tcPr>
          <w:p w14:paraId="6A01615C"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LAB-DE00-025</w:t>
            </w:r>
          </w:p>
        </w:tc>
        <w:tc>
          <w:tcPr>
            <w:tcW w:w="1843" w:type="dxa"/>
            <w:tcBorders>
              <w:top w:val="nil"/>
              <w:left w:val="nil"/>
              <w:bottom w:val="single" w:sz="4" w:space="0" w:color="auto"/>
              <w:right w:val="single" w:sz="4" w:space="0" w:color="auto"/>
            </w:tcBorders>
            <w:shd w:val="clear" w:color="000000" w:fill="FFFFFF"/>
            <w:vAlign w:val="center"/>
            <w:hideMark/>
          </w:tcPr>
          <w:p w14:paraId="5200F2EB"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Swab stick wooden applicator (with clear media)</w:t>
            </w:r>
          </w:p>
        </w:tc>
        <w:tc>
          <w:tcPr>
            <w:tcW w:w="992" w:type="dxa"/>
            <w:tcBorders>
              <w:top w:val="nil"/>
              <w:left w:val="nil"/>
              <w:bottom w:val="single" w:sz="4" w:space="0" w:color="auto"/>
              <w:right w:val="single" w:sz="4" w:space="0" w:color="auto"/>
            </w:tcBorders>
            <w:shd w:val="clear" w:color="000000" w:fill="FFFFFF"/>
            <w:vAlign w:val="center"/>
            <w:hideMark/>
          </w:tcPr>
          <w:p w14:paraId="0973FBD0"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1901741" w14:textId="77777777" w:rsidR="0022268E" w:rsidRPr="00F464FA" w:rsidRDefault="0022268E" w:rsidP="0022268E">
            <w:pPr>
              <w:bidi w:val="0"/>
              <w:spacing w:after="0" w:line="240" w:lineRule="auto"/>
              <w:jc w:val="right"/>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592676</w:t>
            </w:r>
          </w:p>
        </w:tc>
        <w:tc>
          <w:tcPr>
            <w:tcW w:w="1276" w:type="dxa"/>
            <w:tcBorders>
              <w:top w:val="nil"/>
              <w:left w:val="nil"/>
              <w:bottom w:val="single" w:sz="4" w:space="0" w:color="auto"/>
              <w:right w:val="single" w:sz="4" w:space="0" w:color="auto"/>
            </w:tcBorders>
            <w:shd w:val="clear" w:color="000000" w:fill="FFFFFF"/>
            <w:vAlign w:val="center"/>
            <w:hideMark/>
          </w:tcPr>
          <w:p w14:paraId="4FD8F766"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w:t>
            </w:r>
          </w:p>
        </w:tc>
        <w:tc>
          <w:tcPr>
            <w:tcW w:w="1275" w:type="dxa"/>
            <w:tcBorders>
              <w:top w:val="nil"/>
              <w:left w:val="nil"/>
              <w:bottom w:val="single" w:sz="4" w:space="0" w:color="auto"/>
              <w:right w:val="single" w:sz="4" w:space="0" w:color="auto"/>
            </w:tcBorders>
            <w:shd w:val="clear" w:color="000000" w:fill="FFFFFF"/>
            <w:vAlign w:val="center"/>
            <w:hideMark/>
          </w:tcPr>
          <w:p w14:paraId="5197D547"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0.70</w:t>
            </w:r>
          </w:p>
        </w:tc>
        <w:tc>
          <w:tcPr>
            <w:tcW w:w="1276" w:type="dxa"/>
            <w:tcBorders>
              <w:top w:val="nil"/>
              <w:left w:val="nil"/>
              <w:bottom w:val="single" w:sz="4" w:space="0" w:color="auto"/>
              <w:right w:val="single" w:sz="4" w:space="0" w:color="auto"/>
            </w:tcBorders>
            <w:shd w:val="clear" w:color="000000" w:fill="FFFFFF"/>
            <w:vAlign w:val="center"/>
            <w:hideMark/>
          </w:tcPr>
          <w:p w14:paraId="48DDDABC"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0.50</w:t>
            </w:r>
          </w:p>
        </w:tc>
        <w:tc>
          <w:tcPr>
            <w:tcW w:w="1341" w:type="dxa"/>
            <w:tcBorders>
              <w:top w:val="nil"/>
              <w:left w:val="nil"/>
              <w:bottom w:val="single" w:sz="4" w:space="0" w:color="auto"/>
              <w:right w:val="single" w:sz="4" w:space="0" w:color="auto"/>
            </w:tcBorders>
            <w:shd w:val="clear" w:color="000000" w:fill="FFFFFF"/>
            <w:vAlign w:val="center"/>
            <w:hideMark/>
          </w:tcPr>
          <w:p w14:paraId="021D4541"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0.30</w:t>
            </w:r>
          </w:p>
        </w:tc>
      </w:tr>
      <w:tr w:rsidR="0022268E" w:rsidRPr="00F464FA" w14:paraId="40D6ADC1"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476DA3A"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45</w:t>
            </w:r>
          </w:p>
        </w:tc>
        <w:tc>
          <w:tcPr>
            <w:tcW w:w="1843" w:type="dxa"/>
            <w:tcBorders>
              <w:top w:val="nil"/>
              <w:left w:val="nil"/>
              <w:bottom w:val="single" w:sz="4" w:space="0" w:color="auto"/>
              <w:right w:val="single" w:sz="4" w:space="0" w:color="auto"/>
            </w:tcBorders>
            <w:shd w:val="clear" w:color="000000" w:fill="FFFFFF"/>
            <w:vAlign w:val="center"/>
            <w:hideMark/>
          </w:tcPr>
          <w:p w14:paraId="5E9E96C5"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LAB-DE00-026</w:t>
            </w:r>
          </w:p>
        </w:tc>
        <w:tc>
          <w:tcPr>
            <w:tcW w:w="1843" w:type="dxa"/>
            <w:tcBorders>
              <w:top w:val="nil"/>
              <w:left w:val="nil"/>
              <w:bottom w:val="single" w:sz="4" w:space="0" w:color="auto"/>
              <w:right w:val="single" w:sz="4" w:space="0" w:color="auto"/>
            </w:tcBorders>
            <w:shd w:val="clear" w:color="000000" w:fill="FFFFFF"/>
            <w:vAlign w:val="center"/>
            <w:hideMark/>
          </w:tcPr>
          <w:p w14:paraId="050AEA26"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 xml:space="preserve">Wood applicator (wood stick) </w:t>
            </w:r>
          </w:p>
        </w:tc>
        <w:tc>
          <w:tcPr>
            <w:tcW w:w="992" w:type="dxa"/>
            <w:tcBorders>
              <w:top w:val="nil"/>
              <w:left w:val="nil"/>
              <w:bottom w:val="single" w:sz="4" w:space="0" w:color="auto"/>
              <w:right w:val="single" w:sz="4" w:space="0" w:color="auto"/>
            </w:tcBorders>
            <w:shd w:val="clear" w:color="000000" w:fill="FFFFFF"/>
            <w:vAlign w:val="center"/>
            <w:hideMark/>
          </w:tcPr>
          <w:p w14:paraId="0EC55A79"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42C7CF1" w14:textId="77777777" w:rsidR="0022268E" w:rsidRPr="00F464FA" w:rsidRDefault="0022268E" w:rsidP="0022268E">
            <w:pPr>
              <w:bidi w:val="0"/>
              <w:spacing w:after="0" w:line="240" w:lineRule="auto"/>
              <w:jc w:val="right"/>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6817281</w:t>
            </w:r>
          </w:p>
        </w:tc>
        <w:tc>
          <w:tcPr>
            <w:tcW w:w="1276" w:type="dxa"/>
            <w:tcBorders>
              <w:top w:val="nil"/>
              <w:left w:val="nil"/>
              <w:bottom w:val="single" w:sz="4" w:space="0" w:color="auto"/>
              <w:right w:val="single" w:sz="4" w:space="0" w:color="auto"/>
            </w:tcBorders>
            <w:shd w:val="clear" w:color="000000" w:fill="FFFFFF"/>
            <w:vAlign w:val="center"/>
            <w:hideMark/>
          </w:tcPr>
          <w:p w14:paraId="79C21119"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0.80</w:t>
            </w:r>
          </w:p>
        </w:tc>
        <w:tc>
          <w:tcPr>
            <w:tcW w:w="1275" w:type="dxa"/>
            <w:tcBorders>
              <w:top w:val="nil"/>
              <w:left w:val="nil"/>
              <w:bottom w:val="single" w:sz="4" w:space="0" w:color="auto"/>
              <w:right w:val="single" w:sz="4" w:space="0" w:color="auto"/>
            </w:tcBorders>
            <w:shd w:val="clear" w:color="000000" w:fill="FFFFFF"/>
            <w:vAlign w:val="center"/>
            <w:hideMark/>
          </w:tcPr>
          <w:p w14:paraId="2516ED56"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0.56</w:t>
            </w:r>
          </w:p>
        </w:tc>
        <w:tc>
          <w:tcPr>
            <w:tcW w:w="1276" w:type="dxa"/>
            <w:tcBorders>
              <w:top w:val="nil"/>
              <w:left w:val="nil"/>
              <w:bottom w:val="single" w:sz="4" w:space="0" w:color="auto"/>
              <w:right w:val="single" w:sz="4" w:space="0" w:color="auto"/>
            </w:tcBorders>
            <w:shd w:val="clear" w:color="000000" w:fill="FFFFFF"/>
            <w:vAlign w:val="center"/>
            <w:hideMark/>
          </w:tcPr>
          <w:p w14:paraId="7B9BBC74"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0.40</w:t>
            </w:r>
          </w:p>
        </w:tc>
        <w:tc>
          <w:tcPr>
            <w:tcW w:w="1341" w:type="dxa"/>
            <w:tcBorders>
              <w:top w:val="nil"/>
              <w:left w:val="nil"/>
              <w:bottom w:val="single" w:sz="4" w:space="0" w:color="auto"/>
              <w:right w:val="single" w:sz="4" w:space="0" w:color="auto"/>
            </w:tcBorders>
            <w:shd w:val="clear" w:color="000000" w:fill="FFFFFF"/>
            <w:vAlign w:val="center"/>
            <w:hideMark/>
          </w:tcPr>
          <w:p w14:paraId="2099A18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0.24</w:t>
            </w:r>
          </w:p>
        </w:tc>
      </w:tr>
      <w:tr w:rsidR="0022268E" w:rsidRPr="00F464FA" w14:paraId="43EBFCD1" w14:textId="77777777" w:rsidTr="0022268E">
        <w:trPr>
          <w:trHeight w:val="5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6D4ACAB"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46</w:t>
            </w:r>
          </w:p>
        </w:tc>
        <w:tc>
          <w:tcPr>
            <w:tcW w:w="1843" w:type="dxa"/>
            <w:tcBorders>
              <w:top w:val="nil"/>
              <w:left w:val="nil"/>
              <w:bottom w:val="single" w:sz="4" w:space="0" w:color="auto"/>
              <w:right w:val="single" w:sz="4" w:space="0" w:color="auto"/>
            </w:tcBorders>
            <w:shd w:val="clear" w:color="000000" w:fill="FFFFFF"/>
            <w:vAlign w:val="center"/>
            <w:hideMark/>
          </w:tcPr>
          <w:p w14:paraId="27F0D0A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LAB-DE00-027</w:t>
            </w:r>
          </w:p>
        </w:tc>
        <w:tc>
          <w:tcPr>
            <w:tcW w:w="1843" w:type="dxa"/>
            <w:tcBorders>
              <w:top w:val="nil"/>
              <w:left w:val="nil"/>
              <w:bottom w:val="single" w:sz="4" w:space="0" w:color="auto"/>
              <w:right w:val="single" w:sz="4" w:space="0" w:color="auto"/>
            </w:tcBorders>
            <w:shd w:val="clear" w:color="000000" w:fill="FFFFFF"/>
            <w:vAlign w:val="center"/>
            <w:hideMark/>
          </w:tcPr>
          <w:p w14:paraId="5C81307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Steam indication</w:t>
            </w:r>
          </w:p>
        </w:tc>
        <w:tc>
          <w:tcPr>
            <w:tcW w:w="992" w:type="dxa"/>
            <w:tcBorders>
              <w:top w:val="nil"/>
              <w:left w:val="nil"/>
              <w:bottom w:val="single" w:sz="4" w:space="0" w:color="auto"/>
              <w:right w:val="single" w:sz="4" w:space="0" w:color="auto"/>
            </w:tcBorders>
            <w:shd w:val="clear" w:color="000000" w:fill="FFFFFF"/>
            <w:vAlign w:val="center"/>
            <w:hideMark/>
          </w:tcPr>
          <w:p w14:paraId="632C4B7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558346E"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570</w:t>
            </w:r>
          </w:p>
        </w:tc>
        <w:tc>
          <w:tcPr>
            <w:tcW w:w="1276" w:type="dxa"/>
            <w:tcBorders>
              <w:top w:val="nil"/>
              <w:left w:val="nil"/>
              <w:bottom w:val="single" w:sz="4" w:space="0" w:color="auto"/>
              <w:right w:val="single" w:sz="4" w:space="0" w:color="auto"/>
            </w:tcBorders>
            <w:shd w:val="clear" w:color="000000" w:fill="FFFFFF"/>
            <w:vAlign w:val="center"/>
            <w:hideMark/>
          </w:tcPr>
          <w:p w14:paraId="13E020C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5.44</w:t>
            </w:r>
          </w:p>
        </w:tc>
        <w:tc>
          <w:tcPr>
            <w:tcW w:w="1275" w:type="dxa"/>
            <w:tcBorders>
              <w:top w:val="nil"/>
              <w:left w:val="nil"/>
              <w:bottom w:val="single" w:sz="4" w:space="0" w:color="auto"/>
              <w:right w:val="single" w:sz="4" w:space="0" w:color="auto"/>
            </w:tcBorders>
            <w:shd w:val="clear" w:color="000000" w:fill="FFFFFF"/>
            <w:vAlign w:val="center"/>
            <w:hideMark/>
          </w:tcPr>
          <w:p w14:paraId="18562A5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3.80</w:t>
            </w:r>
          </w:p>
        </w:tc>
        <w:tc>
          <w:tcPr>
            <w:tcW w:w="1276" w:type="dxa"/>
            <w:tcBorders>
              <w:top w:val="nil"/>
              <w:left w:val="nil"/>
              <w:bottom w:val="single" w:sz="4" w:space="0" w:color="auto"/>
              <w:right w:val="single" w:sz="4" w:space="0" w:color="auto"/>
            </w:tcBorders>
            <w:shd w:val="clear" w:color="000000" w:fill="FFFFFF"/>
            <w:vAlign w:val="center"/>
            <w:hideMark/>
          </w:tcPr>
          <w:p w14:paraId="3CA3205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2.72</w:t>
            </w:r>
          </w:p>
        </w:tc>
        <w:tc>
          <w:tcPr>
            <w:tcW w:w="1341" w:type="dxa"/>
            <w:tcBorders>
              <w:top w:val="nil"/>
              <w:left w:val="nil"/>
              <w:bottom w:val="single" w:sz="4" w:space="0" w:color="auto"/>
              <w:right w:val="single" w:sz="4" w:space="0" w:color="auto"/>
            </w:tcBorders>
            <w:shd w:val="clear" w:color="000000" w:fill="FFFFFF"/>
            <w:vAlign w:val="center"/>
            <w:hideMark/>
          </w:tcPr>
          <w:p w14:paraId="591CE0E1"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1.63</w:t>
            </w:r>
          </w:p>
        </w:tc>
      </w:tr>
      <w:tr w:rsidR="0022268E" w:rsidRPr="00F464FA" w14:paraId="2B154672" w14:textId="77777777" w:rsidTr="0022268E">
        <w:trPr>
          <w:trHeight w:val="27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F4EB90A"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47</w:t>
            </w:r>
          </w:p>
        </w:tc>
        <w:tc>
          <w:tcPr>
            <w:tcW w:w="1843" w:type="dxa"/>
            <w:tcBorders>
              <w:top w:val="nil"/>
              <w:left w:val="nil"/>
              <w:bottom w:val="single" w:sz="4" w:space="0" w:color="auto"/>
              <w:right w:val="single" w:sz="4" w:space="0" w:color="auto"/>
            </w:tcBorders>
            <w:shd w:val="clear" w:color="000000" w:fill="FFFFFF"/>
            <w:vAlign w:val="center"/>
            <w:hideMark/>
          </w:tcPr>
          <w:p w14:paraId="1A1D89AE" w14:textId="77777777" w:rsidR="0022268E" w:rsidRPr="00F464FA" w:rsidRDefault="0022268E" w:rsidP="0022268E">
            <w:pPr>
              <w:bidi w:val="0"/>
              <w:spacing w:after="0" w:line="240" w:lineRule="auto"/>
              <w:rPr>
                <w:rFonts w:ascii="Arial" w:eastAsia="Times New Roman" w:hAnsi="Arial" w:cs="Arial"/>
                <w:b/>
                <w:bCs/>
                <w:color w:val="000000"/>
                <w:sz w:val="18"/>
                <w:szCs w:val="18"/>
              </w:rPr>
            </w:pPr>
            <w:r w:rsidRPr="00F464FA">
              <w:rPr>
                <w:rFonts w:ascii="Arial" w:eastAsia="Times New Roman" w:hAnsi="Arial" w:cs="Arial"/>
                <w:b/>
                <w:bCs/>
                <w:color w:val="000000"/>
                <w:sz w:val="18"/>
                <w:szCs w:val="18"/>
              </w:rPr>
              <w:t>LAB-DE00-035</w:t>
            </w:r>
          </w:p>
        </w:tc>
        <w:tc>
          <w:tcPr>
            <w:tcW w:w="1843" w:type="dxa"/>
            <w:tcBorders>
              <w:top w:val="nil"/>
              <w:left w:val="nil"/>
              <w:bottom w:val="single" w:sz="4" w:space="0" w:color="auto"/>
              <w:right w:val="single" w:sz="4" w:space="0" w:color="auto"/>
            </w:tcBorders>
            <w:shd w:val="clear" w:color="000000" w:fill="FFFFFF"/>
            <w:vAlign w:val="center"/>
            <w:hideMark/>
          </w:tcPr>
          <w:p w14:paraId="7A3791E7" w14:textId="77777777" w:rsidR="0022268E" w:rsidRPr="00F464FA" w:rsidRDefault="0022268E" w:rsidP="0022268E">
            <w:pPr>
              <w:bidi w:val="0"/>
              <w:spacing w:after="0" w:line="240" w:lineRule="auto"/>
              <w:rPr>
                <w:rFonts w:ascii="Arial" w:eastAsia="Times New Roman" w:hAnsi="Arial" w:cs="Arial"/>
                <w:b/>
                <w:bCs/>
                <w:color w:val="000000"/>
                <w:sz w:val="16"/>
                <w:szCs w:val="16"/>
              </w:rPr>
            </w:pPr>
            <w:r w:rsidRPr="00F464FA">
              <w:rPr>
                <w:rFonts w:ascii="Arial" w:eastAsia="Times New Roman" w:hAnsi="Arial" w:cs="Arial"/>
                <w:b/>
                <w:bCs/>
                <w:color w:val="000000"/>
                <w:sz w:val="16"/>
                <w:szCs w:val="16"/>
              </w:rPr>
              <w:t xml:space="preserve"> TORNIQUET with buckle</w:t>
            </w:r>
          </w:p>
        </w:tc>
        <w:tc>
          <w:tcPr>
            <w:tcW w:w="992" w:type="dxa"/>
            <w:tcBorders>
              <w:top w:val="nil"/>
              <w:left w:val="nil"/>
              <w:bottom w:val="single" w:sz="4" w:space="0" w:color="auto"/>
              <w:right w:val="single" w:sz="4" w:space="0" w:color="auto"/>
            </w:tcBorders>
            <w:shd w:val="clear" w:color="000000" w:fill="FFFFFF"/>
            <w:vAlign w:val="center"/>
            <w:hideMark/>
          </w:tcPr>
          <w:p w14:paraId="40E545E0" w14:textId="77777777" w:rsidR="0022268E" w:rsidRPr="00F464FA" w:rsidRDefault="0022268E" w:rsidP="0022268E">
            <w:pPr>
              <w:bidi w:val="0"/>
              <w:spacing w:after="0" w:line="240" w:lineRule="auto"/>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6B67F10" w14:textId="77777777" w:rsidR="0022268E" w:rsidRPr="00F464FA" w:rsidRDefault="0022268E" w:rsidP="0022268E">
            <w:pPr>
              <w:bidi w:val="0"/>
              <w:spacing w:after="0" w:line="240" w:lineRule="auto"/>
              <w:jc w:val="right"/>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40112</w:t>
            </w:r>
          </w:p>
        </w:tc>
        <w:tc>
          <w:tcPr>
            <w:tcW w:w="1276" w:type="dxa"/>
            <w:tcBorders>
              <w:top w:val="nil"/>
              <w:left w:val="nil"/>
              <w:bottom w:val="single" w:sz="4" w:space="0" w:color="auto"/>
              <w:right w:val="single" w:sz="4" w:space="0" w:color="auto"/>
            </w:tcBorders>
            <w:shd w:val="clear" w:color="000000" w:fill="FFFFFF"/>
            <w:vAlign w:val="center"/>
            <w:hideMark/>
          </w:tcPr>
          <w:p w14:paraId="123556B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1</w:t>
            </w:r>
          </w:p>
        </w:tc>
        <w:tc>
          <w:tcPr>
            <w:tcW w:w="1275" w:type="dxa"/>
            <w:tcBorders>
              <w:top w:val="nil"/>
              <w:left w:val="nil"/>
              <w:bottom w:val="single" w:sz="4" w:space="0" w:color="auto"/>
              <w:right w:val="single" w:sz="4" w:space="0" w:color="auto"/>
            </w:tcBorders>
            <w:shd w:val="clear" w:color="000000" w:fill="FFFFFF"/>
            <w:vAlign w:val="center"/>
            <w:hideMark/>
          </w:tcPr>
          <w:p w14:paraId="234D66E8"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0.70</w:t>
            </w:r>
          </w:p>
        </w:tc>
        <w:tc>
          <w:tcPr>
            <w:tcW w:w="1276" w:type="dxa"/>
            <w:tcBorders>
              <w:top w:val="nil"/>
              <w:left w:val="nil"/>
              <w:bottom w:val="single" w:sz="4" w:space="0" w:color="auto"/>
              <w:right w:val="single" w:sz="4" w:space="0" w:color="auto"/>
            </w:tcBorders>
            <w:shd w:val="clear" w:color="000000" w:fill="FFFFFF"/>
            <w:vAlign w:val="center"/>
            <w:hideMark/>
          </w:tcPr>
          <w:p w14:paraId="6B718861"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0.50</w:t>
            </w:r>
          </w:p>
        </w:tc>
        <w:tc>
          <w:tcPr>
            <w:tcW w:w="1341" w:type="dxa"/>
            <w:tcBorders>
              <w:top w:val="nil"/>
              <w:left w:val="nil"/>
              <w:bottom w:val="single" w:sz="4" w:space="0" w:color="auto"/>
              <w:right w:val="single" w:sz="4" w:space="0" w:color="auto"/>
            </w:tcBorders>
            <w:shd w:val="clear" w:color="000000" w:fill="FFFFFF"/>
            <w:vAlign w:val="center"/>
            <w:hideMark/>
          </w:tcPr>
          <w:p w14:paraId="7D89D09E" w14:textId="77777777" w:rsidR="0022268E" w:rsidRPr="00F464FA" w:rsidRDefault="0022268E" w:rsidP="0022268E">
            <w:pPr>
              <w:bidi w:val="0"/>
              <w:spacing w:after="0" w:line="240" w:lineRule="auto"/>
              <w:jc w:val="right"/>
              <w:rPr>
                <w:rFonts w:ascii="Arial" w:eastAsia="Times New Roman" w:hAnsi="Arial" w:cs="Arial"/>
                <w:b/>
                <w:bCs/>
                <w:color w:val="000000"/>
              </w:rPr>
            </w:pPr>
            <w:r w:rsidRPr="00F464FA">
              <w:rPr>
                <w:rFonts w:ascii="Arial" w:eastAsia="Times New Roman" w:hAnsi="Arial" w:cs="Arial"/>
                <w:b/>
                <w:bCs/>
                <w:color w:val="000000"/>
              </w:rPr>
              <w:t>0.30</w:t>
            </w:r>
          </w:p>
        </w:tc>
      </w:tr>
      <w:tr w:rsidR="0022268E" w:rsidRPr="00F464FA" w14:paraId="10CF4FF2" w14:textId="77777777" w:rsidTr="0022268E">
        <w:trPr>
          <w:trHeight w:val="8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A3C3F6E"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48</w:t>
            </w:r>
          </w:p>
        </w:tc>
        <w:tc>
          <w:tcPr>
            <w:tcW w:w="1843" w:type="dxa"/>
            <w:tcBorders>
              <w:top w:val="nil"/>
              <w:left w:val="nil"/>
              <w:bottom w:val="single" w:sz="4" w:space="0" w:color="auto"/>
              <w:right w:val="single" w:sz="4" w:space="0" w:color="auto"/>
            </w:tcBorders>
            <w:shd w:val="clear" w:color="000000" w:fill="FFFFFF"/>
            <w:vAlign w:val="center"/>
            <w:hideMark/>
          </w:tcPr>
          <w:p w14:paraId="245A4BC2"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GEN-DE17-008</w:t>
            </w:r>
          </w:p>
        </w:tc>
        <w:tc>
          <w:tcPr>
            <w:tcW w:w="1843" w:type="dxa"/>
            <w:tcBorders>
              <w:top w:val="nil"/>
              <w:left w:val="nil"/>
              <w:bottom w:val="single" w:sz="4" w:space="0" w:color="auto"/>
              <w:right w:val="single" w:sz="4" w:space="0" w:color="auto"/>
            </w:tcBorders>
            <w:shd w:val="clear" w:color="000000" w:fill="FFFFFF"/>
            <w:vAlign w:val="center"/>
            <w:hideMark/>
          </w:tcPr>
          <w:p w14:paraId="3719216D"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Filter tip 10 microliter</w:t>
            </w:r>
          </w:p>
        </w:tc>
        <w:tc>
          <w:tcPr>
            <w:tcW w:w="992" w:type="dxa"/>
            <w:tcBorders>
              <w:top w:val="nil"/>
              <w:left w:val="nil"/>
              <w:bottom w:val="single" w:sz="4" w:space="0" w:color="auto"/>
              <w:right w:val="single" w:sz="4" w:space="0" w:color="auto"/>
            </w:tcBorders>
            <w:shd w:val="clear" w:color="000000" w:fill="FFFFFF"/>
            <w:vAlign w:val="center"/>
            <w:hideMark/>
          </w:tcPr>
          <w:p w14:paraId="5A24252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7B2C2E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99810</w:t>
            </w:r>
          </w:p>
        </w:tc>
        <w:tc>
          <w:tcPr>
            <w:tcW w:w="1276" w:type="dxa"/>
            <w:tcBorders>
              <w:top w:val="nil"/>
              <w:left w:val="nil"/>
              <w:bottom w:val="single" w:sz="4" w:space="0" w:color="auto"/>
              <w:right w:val="single" w:sz="4" w:space="0" w:color="auto"/>
            </w:tcBorders>
            <w:shd w:val="clear" w:color="000000" w:fill="FFFFFF"/>
            <w:vAlign w:val="center"/>
            <w:hideMark/>
          </w:tcPr>
          <w:p w14:paraId="5FEC016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4.55/pack of 96 pcs</w:t>
            </w:r>
          </w:p>
        </w:tc>
        <w:tc>
          <w:tcPr>
            <w:tcW w:w="1275" w:type="dxa"/>
            <w:tcBorders>
              <w:top w:val="nil"/>
              <w:left w:val="nil"/>
              <w:bottom w:val="single" w:sz="4" w:space="0" w:color="auto"/>
              <w:right w:val="single" w:sz="4" w:space="0" w:color="auto"/>
            </w:tcBorders>
            <w:shd w:val="clear" w:color="000000" w:fill="FFFFFF"/>
            <w:vAlign w:val="center"/>
            <w:hideMark/>
          </w:tcPr>
          <w:p w14:paraId="7BFF361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3.18</w:t>
            </w:r>
          </w:p>
        </w:tc>
        <w:tc>
          <w:tcPr>
            <w:tcW w:w="1276" w:type="dxa"/>
            <w:tcBorders>
              <w:top w:val="nil"/>
              <w:left w:val="nil"/>
              <w:bottom w:val="single" w:sz="4" w:space="0" w:color="auto"/>
              <w:right w:val="single" w:sz="4" w:space="0" w:color="auto"/>
            </w:tcBorders>
            <w:shd w:val="clear" w:color="000000" w:fill="FFFFFF"/>
            <w:vAlign w:val="center"/>
            <w:hideMark/>
          </w:tcPr>
          <w:p w14:paraId="08CC0B5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2.27</w:t>
            </w:r>
          </w:p>
        </w:tc>
        <w:tc>
          <w:tcPr>
            <w:tcW w:w="1341" w:type="dxa"/>
            <w:tcBorders>
              <w:top w:val="nil"/>
              <w:left w:val="nil"/>
              <w:bottom w:val="single" w:sz="4" w:space="0" w:color="auto"/>
              <w:right w:val="single" w:sz="4" w:space="0" w:color="auto"/>
            </w:tcBorders>
            <w:shd w:val="clear" w:color="000000" w:fill="FFFFFF"/>
            <w:vAlign w:val="center"/>
            <w:hideMark/>
          </w:tcPr>
          <w:p w14:paraId="16DBFEEC"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1.36</w:t>
            </w:r>
          </w:p>
        </w:tc>
      </w:tr>
      <w:tr w:rsidR="0022268E" w:rsidRPr="00F464FA" w14:paraId="1426588C" w14:textId="77777777" w:rsidTr="0022268E">
        <w:trPr>
          <w:trHeight w:val="8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3AB0D5"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49</w:t>
            </w:r>
          </w:p>
        </w:tc>
        <w:tc>
          <w:tcPr>
            <w:tcW w:w="1843" w:type="dxa"/>
            <w:tcBorders>
              <w:top w:val="nil"/>
              <w:left w:val="nil"/>
              <w:bottom w:val="single" w:sz="4" w:space="0" w:color="auto"/>
              <w:right w:val="single" w:sz="4" w:space="0" w:color="auto"/>
            </w:tcBorders>
            <w:shd w:val="clear" w:color="000000" w:fill="FFFFFF"/>
            <w:vAlign w:val="center"/>
            <w:hideMark/>
          </w:tcPr>
          <w:p w14:paraId="729EC4E0"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GEN-DE17-009</w:t>
            </w:r>
          </w:p>
        </w:tc>
        <w:tc>
          <w:tcPr>
            <w:tcW w:w="1843" w:type="dxa"/>
            <w:tcBorders>
              <w:top w:val="nil"/>
              <w:left w:val="nil"/>
              <w:bottom w:val="single" w:sz="4" w:space="0" w:color="auto"/>
              <w:right w:val="single" w:sz="4" w:space="0" w:color="auto"/>
            </w:tcBorders>
            <w:shd w:val="clear" w:color="000000" w:fill="FFFFFF"/>
            <w:vAlign w:val="center"/>
            <w:hideMark/>
          </w:tcPr>
          <w:p w14:paraId="4FF3BBFC"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 xml:space="preserve">Filter tip </w:t>
            </w:r>
            <w:proofErr w:type="gramStart"/>
            <w:r w:rsidRPr="00F464FA">
              <w:rPr>
                <w:rFonts w:ascii="Times New Roman" w:eastAsia="Times New Roman" w:hAnsi="Times New Roman" w:cs="Times New Roman"/>
                <w:b/>
                <w:bCs/>
                <w:color w:val="000000"/>
                <w:sz w:val="20"/>
                <w:szCs w:val="20"/>
              </w:rPr>
              <w:t>100  microliter</w:t>
            </w:r>
            <w:proofErr w:type="gramEnd"/>
          </w:p>
        </w:tc>
        <w:tc>
          <w:tcPr>
            <w:tcW w:w="992" w:type="dxa"/>
            <w:tcBorders>
              <w:top w:val="nil"/>
              <w:left w:val="nil"/>
              <w:bottom w:val="single" w:sz="4" w:space="0" w:color="auto"/>
              <w:right w:val="single" w:sz="4" w:space="0" w:color="auto"/>
            </w:tcBorders>
            <w:shd w:val="clear" w:color="000000" w:fill="FFFFFF"/>
            <w:vAlign w:val="center"/>
            <w:hideMark/>
          </w:tcPr>
          <w:p w14:paraId="547FA111"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3F52DFF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125050</w:t>
            </w:r>
          </w:p>
        </w:tc>
        <w:tc>
          <w:tcPr>
            <w:tcW w:w="1276" w:type="dxa"/>
            <w:tcBorders>
              <w:top w:val="nil"/>
              <w:left w:val="nil"/>
              <w:bottom w:val="single" w:sz="4" w:space="0" w:color="auto"/>
              <w:right w:val="single" w:sz="4" w:space="0" w:color="auto"/>
            </w:tcBorders>
            <w:shd w:val="clear" w:color="000000" w:fill="FFFFFF"/>
            <w:vAlign w:val="center"/>
            <w:hideMark/>
          </w:tcPr>
          <w:p w14:paraId="6966076D"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4.55/pack of 96 pcs</w:t>
            </w:r>
          </w:p>
        </w:tc>
        <w:tc>
          <w:tcPr>
            <w:tcW w:w="1275" w:type="dxa"/>
            <w:tcBorders>
              <w:top w:val="nil"/>
              <w:left w:val="nil"/>
              <w:bottom w:val="single" w:sz="4" w:space="0" w:color="auto"/>
              <w:right w:val="single" w:sz="4" w:space="0" w:color="auto"/>
            </w:tcBorders>
            <w:shd w:val="clear" w:color="000000" w:fill="FFFFFF"/>
            <w:vAlign w:val="center"/>
            <w:hideMark/>
          </w:tcPr>
          <w:p w14:paraId="0A37C980"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3.18</w:t>
            </w:r>
          </w:p>
        </w:tc>
        <w:tc>
          <w:tcPr>
            <w:tcW w:w="1276" w:type="dxa"/>
            <w:tcBorders>
              <w:top w:val="nil"/>
              <w:left w:val="nil"/>
              <w:bottom w:val="single" w:sz="4" w:space="0" w:color="auto"/>
              <w:right w:val="single" w:sz="4" w:space="0" w:color="auto"/>
            </w:tcBorders>
            <w:shd w:val="clear" w:color="000000" w:fill="FFFFFF"/>
            <w:vAlign w:val="center"/>
            <w:hideMark/>
          </w:tcPr>
          <w:p w14:paraId="1939F25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2.27</w:t>
            </w:r>
          </w:p>
        </w:tc>
        <w:tc>
          <w:tcPr>
            <w:tcW w:w="1341" w:type="dxa"/>
            <w:tcBorders>
              <w:top w:val="nil"/>
              <w:left w:val="nil"/>
              <w:bottom w:val="single" w:sz="4" w:space="0" w:color="auto"/>
              <w:right w:val="single" w:sz="4" w:space="0" w:color="auto"/>
            </w:tcBorders>
            <w:shd w:val="clear" w:color="000000" w:fill="FFFFFF"/>
            <w:vAlign w:val="center"/>
            <w:hideMark/>
          </w:tcPr>
          <w:p w14:paraId="5F13C2D5"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1.36</w:t>
            </w:r>
          </w:p>
        </w:tc>
      </w:tr>
      <w:tr w:rsidR="0022268E" w:rsidRPr="00F464FA" w14:paraId="4163C4C1" w14:textId="77777777" w:rsidTr="0022268E">
        <w:trPr>
          <w:trHeight w:val="10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E1FAD4E"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50</w:t>
            </w:r>
          </w:p>
        </w:tc>
        <w:tc>
          <w:tcPr>
            <w:tcW w:w="1843" w:type="dxa"/>
            <w:tcBorders>
              <w:top w:val="nil"/>
              <w:left w:val="nil"/>
              <w:bottom w:val="single" w:sz="4" w:space="0" w:color="auto"/>
              <w:right w:val="single" w:sz="4" w:space="0" w:color="auto"/>
            </w:tcBorders>
            <w:shd w:val="clear" w:color="000000" w:fill="FFFFFF"/>
            <w:vAlign w:val="center"/>
            <w:hideMark/>
          </w:tcPr>
          <w:p w14:paraId="404856E3"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GEN-DE17-010</w:t>
            </w:r>
          </w:p>
        </w:tc>
        <w:tc>
          <w:tcPr>
            <w:tcW w:w="1843" w:type="dxa"/>
            <w:tcBorders>
              <w:top w:val="nil"/>
              <w:left w:val="nil"/>
              <w:bottom w:val="single" w:sz="4" w:space="0" w:color="auto"/>
              <w:right w:val="single" w:sz="4" w:space="0" w:color="auto"/>
            </w:tcBorders>
            <w:shd w:val="clear" w:color="000000" w:fill="FFFFFF"/>
            <w:vAlign w:val="center"/>
            <w:hideMark/>
          </w:tcPr>
          <w:p w14:paraId="323A1C3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proofErr w:type="spellStart"/>
            <w:r w:rsidRPr="00F464FA">
              <w:rPr>
                <w:rFonts w:ascii="Times New Roman" w:eastAsia="Times New Roman" w:hAnsi="Times New Roman" w:cs="Times New Roman"/>
                <w:b/>
                <w:bCs/>
                <w:color w:val="000000"/>
                <w:sz w:val="20"/>
                <w:szCs w:val="20"/>
              </w:rPr>
              <w:t>Eppendrof</w:t>
            </w:r>
            <w:proofErr w:type="spellEnd"/>
            <w:r w:rsidRPr="00F464FA">
              <w:rPr>
                <w:rFonts w:ascii="Times New Roman" w:eastAsia="Times New Roman" w:hAnsi="Times New Roman" w:cs="Times New Roman"/>
                <w:b/>
                <w:bCs/>
                <w:color w:val="000000"/>
                <w:sz w:val="20"/>
                <w:szCs w:val="20"/>
              </w:rPr>
              <w:t xml:space="preserve"> tube strip 0.2ml</w:t>
            </w:r>
          </w:p>
        </w:tc>
        <w:tc>
          <w:tcPr>
            <w:tcW w:w="992" w:type="dxa"/>
            <w:tcBorders>
              <w:top w:val="nil"/>
              <w:left w:val="nil"/>
              <w:bottom w:val="single" w:sz="4" w:space="0" w:color="auto"/>
              <w:right w:val="single" w:sz="4" w:space="0" w:color="auto"/>
            </w:tcBorders>
            <w:shd w:val="clear" w:color="000000" w:fill="FFFFFF"/>
            <w:vAlign w:val="center"/>
            <w:hideMark/>
          </w:tcPr>
          <w:p w14:paraId="7A59CE22"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6245F23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38850</w:t>
            </w:r>
          </w:p>
        </w:tc>
        <w:tc>
          <w:tcPr>
            <w:tcW w:w="1276" w:type="dxa"/>
            <w:tcBorders>
              <w:top w:val="nil"/>
              <w:left w:val="nil"/>
              <w:bottom w:val="single" w:sz="4" w:space="0" w:color="auto"/>
              <w:right w:val="single" w:sz="4" w:space="0" w:color="auto"/>
            </w:tcBorders>
            <w:shd w:val="clear" w:color="000000" w:fill="FFFFFF"/>
            <w:vAlign w:val="center"/>
            <w:hideMark/>
          </w:tcPr>
          <w:p w14:paraId="306A68E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w:t>
            </w:r>
          </w:p>
        </w:tc>
        <w:tc>
          <w:tcPr>
            <w:tcW w:w="1275" w:type="dxa"/>
            <w:tcBorders>
              <w:top w:val="nil"/>
              <w:left w:val="nil"/>
              <w:bottom w:val="single" w:sz="4" w:space="0" w:color="auto"/>
              <w:right w:val="single" w:sz="4" w:space="0" w:color="auto"/>
            </w:tcBorders>
            <w:shd w:val="clear" w:color="000000" w:fill="FFFFFF"/>
            <w:vAlign w:val="center"/>
            <w:hideMark/>
          </w:tcPr>
          <w:p w14:paraId="7D47F50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0.021</w:t>
            </w:r>
          </w:p>
        </w:tc>
        <w:tc>
          <w:tcPr>
            <w:tcW w:w="1276" w:type="dxa"/>
            <w:tcBorders>
              <w:top w:val="nil"/>
              <w:left w:val="nil"/>
              <w:bottom w:val="single" w:sz="4" w:space="0" w:color="auto"/>
              <w:right w:val="single" w:sz="4" w:space="0" w:color="auto"/>
            </w:tcBorders>
            <w:shd w:val="clear" w:color="000000" w:fill="FFFFFF"/>
            <w:vAlign w:val="center"/>
            <w:hideMark/>
          </w:tcPr>
          <w:p w14:paraId="4C8F2E4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c>
          <w:tcPr>
            <w:tcW w:w="1341" w:type="dxa"/>
            <w:tcBorders>
              <w:top w:val="nil"/>
              <w:left w:val="nil"/>
              <w:bottom w:val="single" w:sz="4" w:space="0" w:color="auto"/>
              <w:right w:val="single" w:sz="4" w:space="0" w:color="auto"/>
            </w:tcBorders>
            <w:shd w:val="clear" w:color="000000" w:fill="FFFFFF"/>
            <w:vAlign w:val="center"/>
            <w:hideMark/>
          </w:tcPr>
          <w:p w14:paraId="2BF06BC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0.009</w:t>
            </w:r>
          </w:p>
        </w:tc>
      </w:tr>
      <w:tr w:rsidR="0022268E" w:rsidRPr="00F464FA" w14:paraId="56F6FF81" w14:textId="77777777" w:rsidTr="0022268E">
        <w:trPr>
          <w:trHeight w:val="8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B7FE593"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51</w:t>
            </w:r>
          </w:p>
        </w:tc>
        <w:tc>
          <w:tcPr>
            <w:tcW w:w="1843" w:type="dxa"/>
            <w:tcBorders>
              <w:top w:val="nil"/>
              <w:left w:val="nil"/>
              <w:bottom w:val="single" w:sz="4" w:space="0" w:color="auto"/>
              <w:right w:val="single" w:sz="4" w:space="0" w:color="auto"/>
            </w:tcBorders>
            <w:shd w:val="clear" w:color="000000" w:fill="FFFFFF"/>
            <w:vAlign w:val="center"/>
            <w:hideMark/>
          </w:tcPr>
          <w:p w14:paraId="6496FA7D"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GEN-DE20-014</w:t>
            </w:r>
          </w:p>
        </w:tc>
        <w:tc>
          <w:tcPr>
            <w:tcW w:w="1843" w:type="dxa"/>
            <w:tcBorders>
              <w:top w:val="nil"/>
              <w:left w:val="nil"/>
              <w:bottom w:val="single" w:sz="4" w:space="0" w:color="auto"/>
              <w:right w:val="single" w:sz="4" w:space="0" w:color="auto"/>
            </w:tcBorders>
            <w:shd w:val="clear" w:color="000000" w:fill="FFFFFF"/>
            <w:vAlign w:val="center"/>
            <w:hideMark/>
          </w:tcPr>
          <w:p w14:paraId="0F146F3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proofErr w:type="spellStart"/>
            <w:r w:rsidRPr="00F464FA">
              <w:rPr>
                <w:rFonts w:ascii="Arial" w:eastAsia="Times New Roman" w:hAnsi="Arial" w:cs="Arial"/>
                <w:b/>
                <w:bCs/>
                <w:color w:val="000000"/>
                <w:sz w:val="20"/>
                <w:szCs w:val="20"/>
              </w:rPr>
              <w:t>Filtter</w:t>
            </w:r>
            <w:proofErr w:type="spellEnd"/>
            <w:r w:rsidRPr="00F464FA">
              <w:rPr>
                <w:rFonts w:ascii="Arial" w:eastAsia="Times New Roman" w:hAnsi="Arial" w:cs="Arial"/>
                <w:b/>
                <w:bCs/>
                <w:color w:val="000000"/>
                <w:sz w:val="20"/>
                <w:szCs w:val="20"/>
              </w:rPr>
              <w:t xml:space="preserve"> tip 1000 µl</w:t>
            </w:r>
          </w:p>
        </w:tc>
        <w:tc>
          <w:tcPr>
            <w:tcW w:w="992" w:type="dxa"/>
            <w:tcBorders>
              <w:top w:val="nil"/>
              <w:left w:val="nil"/>
              <w:bottom w:val="single" w:sz="4" w:space="0" w:color="auto"/>
              <w:right w:val="single" w:sz="4" w:space="0" w:color="auto"/>
            </w:tcBorders>
            <w:shd w:val="clear" w:color="000000" w:fill="FFFFFF"/>
            <w:vAlign w:val="center"/>
            <w:hideMark/>
          </w:tcPr>
          <w:p w14:paraId="1DFA863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2EFBB689"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8270</w:t>
            </w:r>
          </w:p>
        </w:tc>
        <w:tc>
          <w:tcPr>
            <w:tcW w:w="1276" w:type="dxa"/>
            <w:tcBorders>
              <w:top w:val="nil"/>
              <w:left w:val="nil"/>
              <w:bottom w:val="single" w:sz="4" w:space="0" w:color="auto"/>
              <w:right w:val="single" w:sz="4" w:space="0" w:color="auto"/>
            </w:tcBorders>
            <w:shd w:val="clear" w:color="000000" w:fill="FFFFFF"/>
            <w:vAlign w:val="center"/>
            <w:hideMark/>
          </w:tcPr>
          <w:p w14:paraId="0996755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0.26/pack of 96 pcs</w:t>
            </w:r>
          </w:p>
        </w:tc>
        <w:tc>
          <w:tcPr>
            <w:tcW w:w="1275" w:type="dxa"/>
            <w:tcBorders>
              <w:top w:val="nil"/>
              <w:left w:val="nil"/>
              <w:bottom w:val="single" w:sz="4" w:space="0" w:color="auto"/>
              <w:right w:val="single" w:sz="4" w:space="0" w:color="auto"/>
            </w:tcBorders>
            <w:shd w:val="clear" w:color="000000" w:fill="FFFFFF"/>
            <w:vAlign w:val="center"/>
            <w:hideMark/>
          </w:tcPr>
          <w:p w14:paraId="6C20870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0.18</w:t>
            </w:r>
          </w:p>
        </w:tc>
        <w:tc>
          <w:tcPr>
            <w:tcW w:w="1276" w:type="dxa"/>
            <w:tcBorders>
              <w:top w:val="nil"/>
              <w:left w:val="nil"/>
              <w:bottom w:val="single" w:sz="4" w:space="0" w:color="auto"/>
              <w:right w:val="single" w:sz="4" w:space="0" w:color="auto"/>
            </w:tcBorders>
            <w:shd w:val="clear" w:color="000000" w:fill="FFFFFF"/>
            <w:vAlign w:val="center"/>
            <w:hideMark/>
          </w:tcPr>
          <w:p w14:paraId="36EA3F57"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0.13</w:t>
            </w:r>
          </w:p>
        </w:tc>
        <w:tc>
          <w:tcPr>
            <w:tcW w:w="1341" w:type="dxa"/>
            <w:tcBorders>
              <w:top w:val="nil"/>
              <w:left w:val="nil"/>
              <w:bottom w:val="single" w:sz="4" w:space="0" w:color="auto"/>
              <w:right w:val="single" w:sz="4" w:space="0" w:color="auto"/>
            </w:tcBorders>
            <w:shd w:val="clear" w:color="000000" w:fill="FFFFFF"/>
            <w:vAlign w:val="center"/>
            <w:hideMark/>
          </w:tcPr>
          <w:p w14:paraId="538CADD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0.07</w:t>
            </w:r>
          </w:p>
        </w:tc>
      </w:tr>
      <w:tr w:rsidR="0022268E" w:rsidRPr="00F464FA" w14:paraId="12CF11A8"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CB4DA3E"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52</w:t>
            </w:r>
          </w:p>
        </w:tc>
        <w:tc>
          <w:tcPr>
            <w:tcW w:w="1843" w:type="dxa"/>
            <w:tcBorders>
              <w:top w:val="nil"/>
              <w:left w:val="nil"/>
              <w:bottom w:val="single" w:sz="4" w:space="0" w:color="auto"/>
              <w:right w:val="single" w:sz="4" w:space="0" w:color="auto"/>
            </w:tcBorders>
            <w:shd w:val="clear" w:color="000000" w:fill="FFFFFF"/>
            <w:vAlign w:val="center"/>
            <w:hideMark/>
          </w:tcPr>
          <w:p w14:paraId="21256952"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GEN-DE21-002</w:t>
            </w:r>
          </w:p>
        </w:tc>
        <w:tc>
          <w:tcPr>
            <w:tcW w:w="1843" w:type="dxa"/>
            <w:tcBorders>
              <w:top w:val="nil"/>
              <w:left w:val="nil"/>
              <w:bottom w:val="single" w:sz="4" w:space="0" w:color="auto"/>
              <w:right w:val="single" w:sz="4" w:space="0" w:color="auto"/>
            </w:tcBorders>
            <w:shd w:val="clear" w:color="000000" w:fill="FFFFFF"/>
            <w:vAlign w:val="center"/>
            <w:hideMark/>
          </w:tcPr>
          <w:p w14:paraId="33463EB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Eppendorf tube 0.2 ml</w:t>
            </w:r>
          </w:p>
        </w:tc>
        <w:tc>
          <w:tcPr>
            <w:tcW w:w="992" w:type="dxa"/>
            <w:tcBorders>
              <w:top w:val="nil"/>
              <w:left w:val="nil"/>
              <w:bottom w:val="single" w:sz="4" w:space="0" w:color="auto"/>
              <w:right w:val="single" w:sz="4" w:space="0" w:color="auto"/>
            </w:tcBorders>
            <w:shd w:val="clear" w:color="000000" w:fill="FFFFFF"/>
            <w:vAlign w:val="center"/>
            <w:hideMark/>
          </w:tcPr>
          <w:p w14:paraId="28E1AB3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7472D6B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61750</w:t>
            </w:r>
          </w:p>
        </w:tc>
        <w:tc>
          <w:tcPr>
            <w:tcW w:w="1276" w:type="dxa"/>
            <w:tcBorders>
              <w:top w:val="nil"/>
              <w:left w:val="nil"/>
              <w:bottom w:val="single" w:sz="4" w:space="0" w:color="auto"/>
              <w:right w:val="single" w:sz="4" w:space="0" w:color="auto"/>
            </w:tcBorders>
            <w:shd w:val="clear" w:color="000000" w:fill="FFFFFF"/>
            <w:vAlign w:val="center"/>
            <w:hideMark/>
          </w:tcPr>
          <w:p w14:paraId="74A413F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2.07</w:t>
            </w:r>
          </w:p>
        </w:tc>
        <w:tc>
          <w:tcPr>
            <w:tcW w:w="1275" w:type="dxa"/>
            <w:tcBorders>
              <w:top w:val="nil"/>
              <w:left w:val="nil"/>
              <w:bottom w:val="single" w:sz="4" w:space="0" w:color="auto"/>
              <w:right w:val="single" w:sz="4" w:space="0" w:color="auto"/>
            </w:tcBorders>
            <w:shd w:val="clear" w:color="000000" w:fill="FFFFFF"/>
            <w:vAlign w:val="center"/>
            <w:hideMark/>
          </w:tcPr>
          <w:p w14:paraId="559F546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1.44</w:t>
            </w:r>
          </w:p>
        </w:tc>
        <w:tc>
          <w:tcPr>
            <w:tcW w:w="1276" w:type="dxa"/>
            <w:tcBorders>
              <w:top w:val="nil"/>
              <w:left w:val="nil"/>
              <w:bottom w:val="single" w:sz="4" w:space="0" w:color="auto"/>
              <w:right w:val="single" w:sz="4" w:space="0" w:color="auto"/>
            </w:tcBorders>
            <w:shd w:val="clear" w:color="000000" w:fill="FFFFFF"/>
            <w:vAlign w:val="center"/>
            <w:hideMark/>
          </w:tcPr>
          <w:p w14:paraId="5C76EE7B"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1.03</w:t>
            </w:r>
          </w:p>
        </w:tc>
        <w:tc>
          <w:tcPr>
            <w:tcW w:w="1341" w:type="dxa"/>
            <w:tcBorders>
              <w:top w:val="nil"/>
              <w:left w:val="nil"/>
              <w:bottom w:val="single" w:sz="4" w:space="0" w:color="auto"/>
              <w:right w:val="single" w:sz="4" w:space="0" w:color="auto"/>
            </w:tcBorders>
            <w:shd w:val="clear" w:color="000000" w:fill="FFFFFF"/>
            <w:vAlign w:val="center"/>
            <w:hideMark/>
          </w:tcPr>
          <w:p w14:paraId="59A7BB73"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0.62</w:t>
            </w:r>
          </w:p>
        </w:tc>
      </w:tr>
      <w:tr w:rsidR="0022268E" w:rsidRPr="00F464FA" w14:paraId="6D12B7A0"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CE51C92"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53</w:t>
            </w:r>
          </w:p>
        </w:tc>
        <w:tc>
          <w:tcPr>
            <w:tcW w:w="1843" w:type="dxa"/>
            <w:tcBorders>
              <w:top w:val="nil"/>
              <w:left w:val="nil"/>
              <w:bottom w:val="single" w:sz="4" w:space="0" w:color="auto"/>
              <w:right w:val="single" w:sz="4" w:space="0" w:color="auto"/>
            </w:tcBorders>
            <w:shd w:val="clear" w:color="000000" w:fill="FFFFFF"/>
            <w:vAlign w:val="center"/>
            <w:hideMark/>
          </w:tcPr>
          <w:p w14:paraId="6C85CBE7"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GEN-DE21-003</w:t>
            </w:r>
          </w:p>
        </w:tc>
        <w:tc>
          <w:tcPr>
            <w:tcW w:w="1843" w:type="dxa"/>
            <w:tcBorders>
              <w:top w:val="nil"/>
              <w:left w:val="nil"/>
              <w:bottom w:val="single" w:sz="4" w:space="0" w:color="auto"/>
              <w:right w:val="single" w:sz="4" w:space="0" w:color="auto"/>
            </w:tcBorders>
            <w:shd w:val="clear" w:color="000000" w:fill="FFFFFF"/>
            <w:vAlign w:val="center"/>
            <w:hideMark/>
          </w:tcPr>
          <w:p w14:paraId="63EC45F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Eppendorf tube 1.5 ml</w:t>
            </w:r>
          </w:p>
        </w:tc>
        <w:tc>
          <w:tcPr>
            <w:tcW w:w="992" w:type="dxa"/>
            <w:tcBorders>
              <w:top w:val="nil"/>
              <w:left w:val="nil"/>
              <w:bottom w:val="single" w:sz="4" w:space="0" w:color="auto"/>
              <w:right w:val="single" w:sz="4" w:space="0" w:color="auto"/>
            </w:tcBorders>
            <w:shd w:val="clear" w:color="000000" w:fill="FFFFFF"/>
            <w:vAlign w:val="center"/>
            <w:hideMark/>
          </w:tcPr>
          <w:p w14:paraId="7A45080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45527CB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72410</w:t>
            </w:r>
          </w:p>
        </w:tc>
        <w:tc>
          <w:tcPr>
            <w:tcW w:w="1276" w:type="dxa"/>
            <w:tcBorders>
              <w:top w:val="nil"/>
              <w:left w:val="nil"/>
              <w:bottom w:val="single" w:sz="4" w:space="0" w:color="auto"/>
              <w:right w:val="single" w:sz="4" w:space="0" w:color="auto"/>
            </w:tcBorders>
            <w:shd w:val="clear" w:color="000000" w:fill="FFFFFF"/>
            <w:vAlign w:val="center"/>
            <w:hideMark/>
          </w:tcPr>
          <w:p w14:paraId="08884A7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0.03</w:t>
            </w:r>
          </w:p>
        </w:tc>
        <w:tc>
          <w:tcPr>
            <w:tcW w:w="1275" w:type="dxa"/>
            <w:tcBorders>
              <w:top w:val="nil"/>
              <w:left w:val="nil"/>
              <w:bottom w:val="single" w:sz="4" w:space="0" w:color="auto"/>
              <w:right w:val="single" w:sz="4" w:space="0" w:color="auto"/>
            </w:tcBorders>
            <w:shd w:val="clear" w:color="000000" w:fill="FFFFFF"/>
            <w:vAlign w:val="center"/>
            <w:hideMark/>
          </w:tcPr>
          <w:p w14:paraId="6F9E392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0.021</w:t>
            </w:r>
          </w:p>
        </w:tc>
        <w:tc>
          <w:tcPr>
            <w:tcW w:w="1276" w:type="dxa"/>
            <w:tcBorders>
              <w:top w:val="nil"/>
              <w:left w:val="nil"/>
              <w:bottom w:val="single" w:sz="4" w:space="0" w:color="auto"/>
              <w:right w:val="single" w:sz="4" w:space="0" w:color="auto"/>
            </w:tcBorders>
            <w:shd w:val="clear" w:color="000000" w:fill="FFFFFF"/>
            <w:vAlign w:val="center"/>
            <w:hideMark/>
          </w:tcPr>
          <w:p w14:paraId="2402AF23"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0.015</w:t>
            </w:r>
          </w:p>
        </w:tc>
        <w:tc>
          <w:tcPr>
            <w:tcW w:w="1341" w:type="dxa"/>
            <w:tcBorders>
              <w:top w:val="nil"/>
              <w:left w:val="nil"/>
              <w:bottom w:val="single" w:sz="4" w:space="0" w:color="auto"/>
              <w:right w:val="single" w:sz="4" w:space="0" w:color="auto"/>
            </w:tcBorders>
            <w:shd w:val="clear" w:color="000000" w:fill="FFFFFF"/>
            <w:vAlign w:val="center"/>
            <w:hideMark/>
          </w:tcPr>
          <w:p w14:paraId="160586D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0.009</w:t>
            </w:r>
          </w:p>
        </w:tc>
      </w:tr>
      <w:tr w:rsidR="0022268E" w:rsidRPr="00F464FA" w14:paraId="65D40C90" w14:textId="77777777" w:rsidTr="0022268E">
        <w:trPr>
          <w:trHeight w:val="158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21B66F2"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54</w:t>
            </w:r>
          </w:p>
        </w:tc>
        <w:tc>
          <w:tcPr>
            <w:tcW w:w="1843" w:type="dxa"/>
            <w:tcBorders>
              <w:top w:val="nil"/>
              <w:left w:val="nil"/>
              <w:bottom w:val="single" w:sz="4" w:space="0" w:color="auto"/>
              <w:right w:val="single" w:sz="4" w:space="0" w:color="auto"/>
            </w:tcBorders>
            <w:shd w:val="clear" w:color="000000" w:fill="FFFFFF"/>
            <w:vAlign w:val="center"/>
            <w:hideMark/>
          </w:tcPr>
          <w:p w14:paraId="70490217"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GEN-DE21-004</w:t>
            </w:r>
          </w:p>
        </w:tc>
        <w:tc>
          <w:tcPr>
            <w:tcW w:w="1843" w:type="dxa"/>
            <w:tcBorders>
              <w:top w:val="nil"/>
              <w:left w:val="nil"/>
              <w:bottom w:val="single" w:sz="4" w:space="0" w:color="auto"/>
              <w:right w:val="single" w:sz="4" w:space="0" w:color="auto"/>
            </w:tcBorders>
            <w:shd w:val="clear" w:color="000000" w:fill="FFFFFF"/>
            <w:vAlign w:val="center"/>
            <w:hideMark/>
          </w:tcPr>
          <w:p w14:paraId="3BE224B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96 well plate (0ptical plate micro amp .)</w:t>
            </w:r>
          </w:p>
        </w:tc>
        <w:tc>
          <w:tcPr>
            <w:tcW w:w="992" w:type="dxa"/>
            <w:tcBorders>
              <w:top w:val="nil"/>
              <w:left w:val="nil"/>
              <w:bottom w:val="single" w:sz="4" w:space="0" w:color="auto"/>
              <w:right w:val="single" w:sz="4" w:space="0" w:color="auto"/>
            </w:tcBorders>
            <w:shd w:val="clear" w:color="000000" w:fill="FFFFFF"/>
            <w:vAlign w:val="center"/>
            <w:hideMark/>
          </w:tcPr>
          <w:p w14:paraId="6DA6804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279405C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12280</w:t>
            </w:r>
          </w:p>
        </w:tc>
        <w:tc>
          <w:tcPr>
            <w:tcW w:w="1276" w:type="dxa"/>
            <w:tcBorders>
              <w:top w:val="nil"/>
              <w:left w:val="nil"/>
              <w:bottom w:val="single" w:sz="4" w:space="0" w:color="auto"/>
              <w:right w:val="single" w:sz="4" w:space="0" w:color="auto"/>
            </w:tcBorders>
            <w:shd w:val="clear" w:color="000000" w:fill="FFFFFF"/>
            <w:vAlign w:val="center"/>
            <w:hideMark/>
          </w:tcPr>
          <w:p w14:paraId="74AF536D"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1.05</w:t>
            </w:r>
          </w:p>
        </w:tc>
        <w:tc>
          <w:tcPr>
            <w:tcW w:w="1275" w:type="dxa"/>
            <w:tcBorders>
              <w:top w:val="nil"/>
              <w:left w:val="nil"/>
              <w:bottom w:val="single" w:sz="4" w:space="0" w:color="auto"/>
              <w:right w:val="single" w:sz="4" w:space="0" w:color="auto"/>
            </w:tcBorders>
            <w:shd w:val="clear" w:color="000000" w:fill="FFFFFF"/>
            <w:vAlign w:val="center"/>
            <w:hideMark/>
          </w:tcPr>
          <w:p w14:paraId="0520612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0.73</w:t>
            </w:r>
          </w:p>
        </w:tc>
        <w:tc>
          <w:tcPr>
            <w:tcW w:w="1276" w:type="dxa"/>
            <w:tcBorders>
              <w:top w:val="nil"/>
              <w:left w:val="nil"/>
              <w:bottom w:val="single" w:sz="4" w:space="0" w:color="auto"/>
              <w:right w:val="single" w:sz="4" w:space="0" w:color="auto"/>
            </w:tcBorders>
            <w:shd w:val="clear" w:color="000000" w:fill="FFFFFF"/>
            <w:vAlign w:val="center"/>
            <w:hideMark/>
          </w:tcPr>
          <w:p w14:paraId="463BE60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0.52</w:t>
            </w:r>
          </w:p>
        </w:tc>
        <w:tc>
          <w:tcPr>
            <w:tcW w:w="1341" w:type="dxa"/>
            <w:tcBorders>
              <w:top w:val="nil"/>
              <w:left w:val="nil"/>
              <w:bottom w:val="single" w:sz="4" w:space="0" w:color="auto"/>
              <w:right w:val="single" w:sz="4" w:space="0" w:color="auto"/>
            </w:tcBorders>
            <w:shd w:val="clear" w:color="000000" w:fill="FFFFFF"/>
            <w:vAlign w:val="center"/>
            <w:hideMark/>
          </w:tcPr>
          <w:p w14:paraId="02F400E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0.31</w:t>
            </w:r>
          </w:p>
        </w:tc>
      </w:tr>
      <w:tr w:rsidR="0022268E" w:rsidRPr="00F464FA" w14:paraId="77FCA189" w14:textId="77777777" w:rsidTr="0022268E">
        <w:trPr>
          <w:trHeight w:val="1056"/>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2F2DE50"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55</w:t>
            </w:r>
          </w:p>
        </w:tc>
        <w:tc>
          <w:tcPr>
            <w:tcW w:w="1843" w:type="dxa"/>
            <w:tcBorders>
              <w:top w:val="nil"/>
              <w:left w:val="nil"/>
              <w:bottom w:val="single" w:sz="4" w:space="0" w:color="auto"/>
              <w:right w:val="single" w:sz="4" w:space="0" w:color="auto"/>
            </w:tcBorders>
            <w:shd w:val="clear" w:color="000000" w:fill="FFFFFF"/>
            <w:vAlign w:val="center"/>
            <w:hideMark/>
          </w:tcPr>
          <w:p w14:paraId="0A47600F"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GEN-DE19-012</w:t>
            </w:r>
          </w:p>
        </w:tc>
        <w:tc>
          <w:tcPr>
            <w:tcW w:w="1843" w:type="dxa"/>
            <w:tcBorders>
              <w:top w:val="nil"/>
              <w:left w:val="nil"/>
              <w:bottom w:val="single" w:sz="4" w:space="0" w:color="auto"/>
              <w:right w:val="single" w:sz="4" w:space="0" w:color="auto"/>
            </w:tcBorders>
            <w:shd w:val="clear" w:color="000000" w:fill="FFFFFF"/>
            <w:vAlign w:val="center"/>
            <w:hideMark/>
          </w:tcPr>
          <w:p w14:paraId="6F3CCD61"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proofErr w:type="spellStart"/>
            <w:r w:rsidRPr="00F464FA">
              <w:rPr>
                <w:rFonts w:ascii="Arial" w:eastAsia="Times New Roman" w:hAnsi="Arial" w:cs="Arial"/>
                <w:b/>
                <w:bCs/>
                <w:color w:val="000000"/>
                <w:sz w:val="20"/>
                <w:szCs w:val="20"/>
              </w:rPr>
              <w:t>Heparenized</w:t>
            </w:r>
            <w:proofErr w:type="spellEnd"/>
            <w:r w:rsidRPr="00F464FA">
              <w:rPr>
                <w:rFonts w:ascii="Arial" w:eastAsia="Times New Roman" w:hAnsi="Arial" w:cs="Arial"/>
                <w:b/>
                <w:bCs/>
                <w:color w:val="000000"/>
                <w:sz w:val="20"/>
                <w:szCs w:val="20"/>
              </w:rPr>
              <w:t xml:space="preserve"> tubes 10 ml</w:t>
            </w:r>
          </w:p>
        </w:tc>
        <w:tc>
          <w:tcPr>
            <w:tcW w:w="992" w:type="dxa"/>
            <w:tcBorders>
              <w:top w:val="nil"/>
              <w:left w:val="nil"/>
              <w:bottom w:val="single" w:sz="4" w:space="0" w:color="auto"/>
              <w:right w:val="single" w:sz="4" w:space="0" w:color="auto"/>
            </w:tcBorders>
            <w:shd w:val="clear" w:color="000000" w:fill="FFFFFF"/>
            <w:vAlign w:val="center"/>
            <w:hideMark/>
          </w:tcPr>
          <w:p w14:paraId="0A9FE958"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33C7860C"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23</w:t>
            </w:r>
          </w:p>
        </w:tc>
        <w:tc>
          <w:tcPr>
            <w:tcW w:w="1276" w:type="dxa"/>
            <w:tcBorders>
              <w:top w:val="nil"/>
              <w:left w:val="nil"/>
              <w:bottom w:val="single" w:sz="4" w:space="0" w:color="auto"/>
              <w:right w:val="single" w:sz="4" w:space="0" w:color="auto"/>
            </w:tcBorders>
            <w:shd w:val="clear" w:color="000000" w:fill="FFFFFF"/>
            <w:vAlign w:val="center"/>
            <w:hideMark/>
          </w:tcPr>
          <w:p w14:paraId="086E533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0.50</w:t>
            </w:r>
          </w:p>
        </w:tc>
        <w:tc>
          <w:tcPr>
            <w:tcW w:w="1275" w:type="dxa"/>
            <w:tcBorders>
              <w:top w:val="nil"/>
              <w:left w:val="nil"/>
              <w:bottom w:val="single" w:sz="4" w:space="0" w:color="auto"/>
              <w:right w:val="single" w:sz="4" w:space="0" w:color="auto"/>
            </w:tcBorders>
            <w:shd w:val="clear" w:color="000000" w:fill="FFFFFF"/>
            <w:vAlign w:val="center"/>
            <w:hideMark/>
          </w:tcPr>
          <w:p w14:paraId="0B7B9BE2"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0.35</w:t>
            </w:r>
          </w:p>
        </w:tc>
        <w:tc>
          <w:tcPr>
            <w:tcW w:w="1276" w:type="dxa"/>
            <w:tcBorders>
              <w:top w:val="nil"/>
              <w:left w:val="nil"/>
              <w:bottom w:val="single" w:sz="4" w:space="0" w:color="auto"/>
              <w:right w:val="single" w:sz="4" w:space="0" w:color="auto"/>
            </w:tcBorders>
            <w:shd w:val="clear" w:color="000000" w:fill="FFFFFF"/>
            <w:vAlign w:val="center"/>
            <w:hideMark/>
          </w:tcPr>
          <w:p w14:paraId="2017EF5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0.25</w:t>
            </w:r>
          </w:p>
        </w:tc>
        <w:tc>
          <w:tcPr>
            <w:tcW w:w="1341" w:type="dxa"/>
            <w:tcBorders>
              <w:top w:val="nil"/>
              <w:left w:val="nil"/>
              <w:bottom w:val="single" w:sz="4" w:space="0" w:color="auto"/>
              <w:right w:val="single" w:sz="4" w:space="0" w:color="auto"/>
            </w:tcBorders>
            <w:shd w:val="clear" w:color="000000" w:fill="FFFFFF"/>
            <w:vAlign w:val="center"/>
            <w:hideMark/>
          </w:tcPr>
          <w:p w14:paraId="5145A5F6"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0.15</w:t>
            </w:r>
          </w:p>
        </w:tc>
      </w:tr>
      <w:tr w:rsidR="0022268E" w:rsidRPr="00F464FA" w14:paraId="2E2E1A70" w14:textId="77777777" w:rsidTr="0022268E">
        <w:trPr>
          <w:trHeight w:val="79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1CDF670"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t>56</w:t>
            </w:r>
          </w:p>
        </w:tc>
        <w:tc>
          <w:tcPr>
            <w:tcW w:w="1843" w:type="dxa"/>
            <w:tcBorders>
              <w:top w:val="nil"/>
              <w:left w:val="nil"/>
              <w:bottom w:val="single" w:sz="4" w:space="0" w:color="auto"/>
              <w:right w:val="single" w:sz="4" w:space="0" w:color="auto"/>
            </w:tcBorders>
            <w:shd w:val="clear" w:color="000000" w:fill="FFFFFF"/>
            <w:vAlign w:val="center"/>
            <w:hideMark/>
          </w:tcPr>
          <w:p w14:paraId="4573EF4B"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GEN-DE20-017</w:t>
            </w:r>
          </w:p>
        </w:tc>
        <w:tc>
          <w:tcPr>
            <w:tcW w:w="1843" w:type="dxa"/>
            <w:tcBorders>
              <w:top w:val="nil"/>
              <w:left w:val="nil"/>
              <w:bottom w:val="single" w:sz="4" w:space="0" w:color="auto"/>
              <w:right w:val="single" w:sz="4" w:space="0" w:color="auto"/>
            </w:tcBorders>
            <w:shd w:val="clear" w:color="000000" w:fill="FFFFFF"/>
            <w:vAlign w:val="center"/>
            <w:hideMark/>
          </w:tcPr>
          <w:p w14:paraId="0BAFEA77"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powder-less gloves</w:t>
            </w:r>
          </w:p>
        </w:tc>
        <w:tc>
          <w:tcPr>
            <w:tcW w:w="992" w:type="dxa"/>
            <w:tcBorders>
              <w:top w:val="nil"/>
              <w:left w:val="nil"/>
              <w:bottom w:val="single" w:sz="4" w:space="0" w:color="auto"/>
              <w:right w:val="single" w:sz="4" w:space="0" w:color="auto"/>
            </w:tcBorders>
            <w:shd w:val="clear" w:color="000000" w:fill="FFFFFF"/>
            <w:vAlign w:val="center"/>
            <w:hideMark/>
          </w:tcPr>
          <w:p w14:paraId="76C27F04"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Box</w:t>
            </w:r>
          </w:p>
        </w:tc>
        <w:tc>
          <w:tcPr>
            <w:tcW w:w="1276" w:type="dxa"/>
            <w:tcBorders>
              <w:top w:val="nil"/>
              <w:left w:val="nil"/>
              <w:bottom w:val="single" w:sz="4" w:space="0" w:color="auto"/>
              <w:right w:val="single" w:sz="4" w:space="0" w:color="auto"/>
            </w:tcBorders>
            <w:shd w:val="clear" w:color="000000" w:fill="FFFFFF"/>
            <w:vAlign w:val="center"/>
            <w:hideMark/>
          </w:tcPr>
          <w:p w14:paraId="1E8FA79A"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21109</w:t>
            </w:r>
          </w:p>
        </w:tc>
        <w:tc>
          <w:tcPr>
            <w:tcW w:w="1276" w:type="dxa"/>
            <w:tcBorders>
              <w:top w:val="nil"/>
              <w:left w:val="nil"/>
              <w:bottom w:val="single" w:sz="4" w:space="0" w:color="auto"/>
              <w:right w:val="single" w:sz="4" w:space="0" w:color="auto"/>
            </w:tcBorders>
            <w:shd w:val="clear" w:color="000000" w:fill="FFFFFF"/>
            <w:vAlign w:val="center"/>
            <w:hideMark/>
          </w:tcPr>
          <w:p w14:paraId="081D8F32"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5</w:t>
            </w:r>
          </w:p>
        </w:tc>
        <w:tc>
          <w:tcPr>
            <w:tcW w:w="1275" w:type="dxa"/>
            <w:tcBorders>
              <w:top w:val="nil"/>
              <w:left w:val="nil"/>
              <w:bottom w:val="single" w:sz="4" w:space="0" w:color="auto"/>
              <w:right w:val="single" w:sz="4" w:space="0" w:color="auto"/>
            </w:tcBorders>
            <w:shd w:val="clear" w:color="000000" w:fill="FFFFFF"/>
            <w:vAlign w:val="center"/>
            <w:hideMark/>
          </w:tcPr>
          <w:p w14:paraId="710B393E"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3.50</w:t>
            </w:r>
          </w:p>
        </w:tc>
        <w:tc>
          <w:tcPr>
            <w:tcW w:w="1276" w:type="dxa"/>
            <w:tcBorders>
              <w:top w:val="nil"/>
              <w:left w:val="nil"/>
              <w:bottom w:val="single" w:sz="4" w:space="0" w:color="auto"/>
              <w:right w:val="single" w:sz="4" w:space="0" w:color="auto"/>
            </w:tcBorders>
            <w:shd w:val="clear" w:color="000000" w:fill="FFFFFF"/>
            <w:vAlign w:val="center"/>
            <w:hideMark/>
          </w:tcPr>
          <w:p w14:paraId="569FF5AF"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2.50</w:t>
            </w:r>
          </w:p>
        </w:tc>
        <w:tc>
          <w:tcPr>
            <w:tcW w:w="1341" w:type="dxa"/>
            <w:tcBorders>
              <w:top w:val="nil"/>
              <w:left w:val="nil"/>
              <w:bottom w:val="single" w:sz="4" w:space="0" w:color="auto"/>
              <w:right w:val="single" w:sz="4" w:space="0" w:color="auto"/>
            </w:tcBorders>
            <w:shd w:val="clear" w:color="000000" w:fill="FFFFFF"/>
            <w:vAlign w:val="center"/>
            <w:hideMark/>
          </w:tcPr>
          <w:p w14:paraId="51A125A5"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1.50</w:t>
            </w:r>
          </w:p>
        </w:tc>
      </w:tr>
      <w:tr w:rsidR="0022268E" w:rsidRPr="00F464FA" w14:paraId="0BC493A5" w14:textId="77777777" w:rsidTr="0022268E">
        <w:trPr>
          <w:trHeight w:val="82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9B8F8F4" w14:textId="77777777" w:rsidR="0022268E" w:rsidRPr="00F464FA" w:rsidRDefault="0022268E" w:rsidP="0022268E">
            <w:pPr>
              <w:bidi w:val="0"/>
              <w:spacing w:after="0" w:line="240" w:lineRule="auto"/>
              <w:jc w:val="right"/>
              <w:rPr>
                <w:rFonts w:ascii="Arial" w:eastAsia="Times New Roman" w:hAnsi="Arial" w:cs="Arial"/>
                <w:color w:val="000000"/>
              </w:rPr>
            </w:pPr>
            <w:r w:rsidRPr="00F464FA">
              <w:rPr>
                <w:rFonts w:ascii="Arial" w:eastAsia="Times New Roman" w:hAnsi="Arial" w:cs="Arial"/>
                <w:color w:val="000000"/>
              </w:rPr>
              <w:lastRenderedPageBreak/>
              <w:t>57</w:t>
            </w:r>
          </w:p>
        </w:tc>
        <w:tc>
          <w:tcPr>
            <w:tcW w:w="1843" w:type="dxa"/>
            <w:tcBorders>
              <w:top w:val="nil"/>
              <w:left w:val="nil"/>
              <w:bottom w:val="single" w:sz="4" w:space="0" w:color="auto"/>
              <w:right w:val="single" w:sz="4" w:space="0" w:color="auto"/>
            </w:tcBorders>
            <w:shd w:val="clear" w:color="000000" w:fill="FFFFFF"/>
            <w:vAlign w:val="center"/>
            <w:hideMark/>
          </w:tcPr>
          <w:p w14:paraId="0833804F" w14:textId="77777777" w:rsidR="0022268E" w:rsidRPr="00F464FA" w:rsidRDefault="0022268E" w:rsidP="0022268E">
            <w:pPr>
              <w:bidi w:val="0"/>
              <w:spacing w:after="0" w:line="240" w:lineRule="auto"/>
              <w:jc w:val="center"/>
              <w:rPr>
                <w:rFonts w:ascii="Times New Roman" w:eastAsia="Times New Roman" w:hAnsi="Times New Roman" w:cs="Times New Roman"/>
                <w:b/>
                <w:bCs/>
                <w:color w:val="000000"/>
                <w:sz w:val="20"/>
                <w:szCs w:val="20"/>
              </w:rPr>
            </w:pPr>
            <w:r w:rsidRPr="00F464FA">
              <w:rPr>
                <w:rFonts w:ascii="Times New Roman" w:eastAsia="Times New Roman" w:hAnsi="Times New Roman" w:cs="Times New Roman"/>
                <w:b/>
                <w:bCs/>
                <w:color w:val="000000"/>
                <w:sz w:val="20"/>
                <w:szCs w:val="20"/>
              </w:rPr>
              <w:t>GEN-DE22-010</w:t>
            </w:r>
          </w:p>
        </w:tc>
        <w:tc>
          <w:tcPr>
            <w:tcW w:w="1843" w:type="dxa"/>
            <w:tcBorders>
              <w:top w:val="nil"/>
              <w:left w:val="nil"/>
              <w:bottom w:val="single" w:sz="4" w:space="0" w:color="auto"/>
              <w:right w:val="single" w:sz="4" w:space="0" w:color="auto"/>
            </w:tcBorders>
            <w:shd w:val="clear" w:color="000000" w:fill="FFFFFF"/>
            <w:vAlign w:val="center"/>
            <w:hideMark/>
          </w:tcPr>
          <w:p w14:paraId="3ACE1E1B"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 xml:space="preserve">Pasture pipette </w:t>
            </w:r>
            <w:proofErr w:type="gramStart"/>
            <w:r w:rsidRPr="00F464FA">
              <w:rPr>
                <w:rFonts w:ascii="Arial" w:eastAsia="Times New Roman" w:hAnsi="Arial" w:cs="Arial"/>
                <w:b/>
                <w:bCs/>
                <w:color w:val="000000"/>
                <w:sz w:val="20"/>
                <w:szCs w:val="20"/>
              </w:rPr>
              <w:t>( plastic</w:t>
            </w:r>
            <w:proofErr w:type="gramEnd"/>
            <w:r w:rsidRPr="00F464FA">
              <w:rPr>
                <w:rFonts w:ascii="Arial" w:eastAsia="Times New Roman" w:hAnsi="Arial" w:cs="Arial"/>
                <w:b/>
                <w:bCs/>
                <w:color w:val="000000"/>
                <w:sz w:val="20"/>
                <w:szCs w:val="20"/>
              </w:rPr>
              <w:t xml:space="preserve"> )</w:t>
            </w:r>
          </w:p>
        </w:tc>
        <w:tc>
          <w:tcPr>
            <w:tcW w:w="992" w:type="dxa"/>
            <w:tcBorders>
              <w:top w:val="nil"/>
              <w:left w:val="nil"/>
              <w:bottom w:val="single" w:sz="4" w:space="0" w:color="auto"/>
              <w:right w:val="single" w:sz="4" w:space="0" w:color="auto"/>
            </w:tcBorders>
            <w:shd w:val="clear" w:color="000000" w:fill="FFFFFF"/>
            <w:vAlign w:val="center"/>
            <w:hideMark/>
          </w:tcPr>
          <w:p w14:paraId="1065CF9F"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Pcs</w:t>
            </w:r>
          </w:p>
        </w:tc>
        <w:tc>
          <w:tcPr>
            <w:tcW w:w="1276" w:type="dxa"/>
            <w:tcBorders>
              <w:top w:val="nil"/>
              <w:left w:val="nil"/>
              <w:bottom w:val="single" w:sz="4" w:space="0" w:color="auto"/>
              <w:right w:val="single" w:sz="4" w:space="0" w:color="auto"/>
            </w:tcBorders>
            <w:shd w:val="clear" w:color="000000" w:fill="FFFFFF"/>
            <w:vAlign w:val="center"/>
            <w:hideMark/>
          </w:tcPr>
          <w:p w14:paraId="2CDACA20" w14:textId="77777777" w:rsidR="0022268E" w:rsidRPr="00F464FA" w:rsidRDefault="0022268E" w:rsidP="0022268E">
            <w:pPr>
              <w:bidi w:val="0"/>
              <w:spacing w:after="0" w:line="240" w:lineRule="auto"/>
              <w:jc w:val="center"/>
              <w:rPr>
                <w:rFonts w:ascii="Arial" w:eastAsia="Times New Roman" w:hAnsi="Arial" w:cs="Arial"/>
                <w:b/>
                <w:bCs/>
                <w:color w:val="000000"/>
                <w:sz w:val="20"/>
                <w:szCs w:val="20"/>
              </w:rPr>
            </w:pPr>
            <w:r w:rsidRPr="00F464FA">
              <w:rPr>
                <w:rFonts w:ascii="Arial" w:eastAsia="Times New Roman" w:hAnsi="Arial" w:cs="Arial"/>
                <w:b/>
                <w:bCs/>
                <w:color w:val="000000"/>
                <w:sz w:val="20"/>
                <w:szCs w:val="20"/>
              </w:rPr>
              <w:t>135510</w:t>
            </w:r>
          </w:p>
        </w:tc>
        <w:tc>
          <w:tcPr>
            <w:tcW w:w="1276" w:type="dxa"/>
            <w:tcBorders>
              <w:top w:val="nil"/>
              <w:left w:val="nil"/>
              <w:bottom w:val="single" w:sz="4" w:space="0" w:color="auto"/>
              <w:right w:val="single" w:sz="4" w:space="0" w:color="auto"/>
            </w:tcBorders>
            <w:shd w:val="clear" w:color="000000" w:fill="FFFFFF"/>
            <w:vAlign w:val="center"/>
            <w:hideMark/>
          </w:tcPr>
          <w:p w14:paraId="6088EC6A"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6.63/pack of 500 pcs</w:t>
            </w:r>
          </w:p>
        </w:tc>
        <w:tc>
          <w:tcPr>
            <w:tcW w:w="1275" w:type="dxa"/>
            <w:tcBorders>
              <w:top w:val="nil"/>
              <w:left w:val="nil"/>
              <w:bottom w:val="single" w:sz="4" w:space="0" w:color="auto"/>
              <w:right w:val="single" w:sz="4" w:space="0" w:color="auto"/>
            </w:tcBorders>
            <w:shd w:val="clear" w:color="000000" w:fill="FFFFFF"/>
            <w:vAlign w:val="center"/>
            <w:hideMark/>
          </w:tcPr>
          <w:p w14:paraId="7FE28096"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4.64</w:t>
            </w:r>
          </w:p>
        </w:tc>
        <w:tc>
          <w:tcPr>
            <w:tcW w:w="1276" w:type="dxa"/>
            <w:tcBorders>
              <w:top w:val="nil"/>
              <w:left w:val="nil"/>
              <w:bottom w:val="single" w:sz="4" w:space="0" w:color="auto"/>
              <w:right w:val="single" w:sz="4" w:space="0" w:color="auto"/>
            </w:tcBorders>
            <w:shd w:val="clear" w:color="000000" w:fill="FFFFFF"/>
            <w:vAlign w:val="center"/>
            <w:hideMark/>
          </w:tcPr>
          <w:p w14:paraId="2F6BF1C8"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3.31</w:t>
            </w:r>
          </w:p>
        </w:tc>
        <w:tc>
          <w:tcPr>
            <w:tcW w:w="1341" w:type="dxa"/>
            <w:tcBorders>
              <w:top w:val="nil"/>
              <w:left w:val="nil"/>
              <w:bottom w:val="single" w:sz="4" w:space="0" w:color="auto"/>
              <w:right w:val="single" w:sz="4" w:space="0" w:color="auto"/>
            </w:tcBorders>
            <w:shd w:val="clear" w:color="000000" w:fill="FFFFFF"/>
            <w:vAlign w:val="center"/>
            <w:hideMark/>
          </w:tcPr>
          <w:p w14:paraId="5B273FB9" w14:textId="77777777" w:rsidR="0022268E" w:rsidRPr="00F464FA" w:rsidRDefault="0022268E" w:rsidP="0022268E">
            <w:pPr>
              <w:bidi w:val="0"/>
              <w:spacing w:after="0" w:line="240" w:lineRule="auto"/>
              <w:jc w:val="center"/>
              <w:rPr>
                <w:rFonts w:ascii="Arial" w:eastAsia="Times New Roman" w:hAnsi="Arial" w:cs="Arial"/>
                <w:b/>
                <w:bCs/>
                <w:color w:val="000000"/>
              </w:rPr>
            </w:pPr>
            <w:r w:rsidRPr="00F464FA">
              <w:rPr>
                <w:rFonts w:ascii="Arial" w:eastAsia="Times New Roman" w:hAnsi="Arial" w:cs="Arial"/>
                <w:b/>
                <w:bCs/>
                <w:color w:val="000000"/>
              </w:rPr>
              <w:t>1.98</w:t>
            </w:r>
          </w:p>
        </w:tc>
      </w:tr>
      <w:tr w:rsidR="0022268E" w:rsidRPr="00F464FA" w14:paraId="13D57B1C" w14:textId="77777777" w:rsidTr="0022268E">
        <w:trPr>
          <w:trHeight w:val="288"/>
        </w:trPr>
        <w:tc>
          <w:tcPr>
            <w:tcW w:w="1168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0F60E8F3" w14:textId="77777777" w:rsidR="0022268E" w:rsidRPr="00F464FA" w:rsidRDefault="0022268E" w:rsidP="0022268E">
            <w:pPr>
              <w:spacing w:after="0" w:line="240" w:lineRule="auto"/>
              <w:jc w:val="center"/>
              <w:rPr>
                <w:rFonts w:ascii="Arial" w:eastAsia="Times New Roman" w:hAnsi="Arial" w:cs="Arial"/>
                <w:b/>
                <w:bCs/>
                <w:color w:val="FF0000"/>
                <w:sz w:val="24"/>
                <w:szCs w:val="24"/>
              </w:rPr>
            </w:pPr>
            <w:r w:rsidRPr="00F464FA">
              <w:rPr>
                <w:rFonts w:ascii="Arial" w:eastAsia="Times New Roman" w:hAnsi="Arial" w:cs="Arial"/>
                <w:b/>
                <w:bCs/>
                <w:color w:val="FF0000"/>
                <w:sz w:val="24"/>
                <w:szCs w:val="24"/>
                <w:rtl/>
              </w:rPr>
              <w:t xml:space="preserve">ملاحظة </w:t>
            </w:r>
          </w:p>
        </w:tc>
      </w:tr>
      <w:tr w:rsidR="0022268E" w:rsidRPr="00F464FA" w14:paraId="68E3D13F" w14:textId="77777777" w:rsidTr="0022268E">
        <w:trPr>
          <w:trHeight w:val="912"/>
        </w:trPr>
        <w:tc>
          <w:tcPr>
            <w:tcW w:w="1168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7FE0A9EC" w14:textId="77777777" w:rsidR="0022268E" w:rsidRPr="00F464FA" w:rsidRDefault="0022268E" w:rsidP="0022268E">
            <w:pPr>
              <w:spacing w:after="0" w:line="240" w:lineRule="auto"/>
              <w:jc w:val="center"/>
              <w:rPr>
                <w:rFonts w:ascii="Arial" w:eastAsia="Times New Roman" w:hAnsi="Arial" w:cs="Arial"/>
                <w:color w:val="000000"/>
                <w:sz w:val="28"/>
                <w:szCs w:val="28"/>
                <w:rtl/>
              </w:rPr>
            </w:pPr>
            <w:r w:rsidRPr="00F464FA">
              <w:rPr>
                <w:rFonts w:ascii="Arial" w:eastAsia="Times New Roman" w:hAnsi="Arial" w:cs="Arial"/>
                <w:color w:val="000000"/>
                <w:sz w:val="28"/>
                <w:szCs w:val="28"/>
                <w:rtl/>
              </w:rPr>
              <w:t xml:space="preserve">المواد ذات الرموز الوطنية  ( </w:t>
            </w:r>
            <w:r w:rsidRPr="00F464FA">
              <w:rPr>
                <w:rFonts w:ascii="Arial" w:eastAsia="Times New Roman" w:hAnsi="Arial" w:cs="Arial"/>
                <w:color w:val="FF0000"/>
                <w:sz w:val="28"/>
                <w:szCs w:val="28"/>
                <w:rtl/>
              </w:rPr>
              <w:t xml:space="preserve"> </w:t>
            </w:r>
            <w:r w:rsidRPr="00F464FA">
              <w:rPr>
                <w:rFonts w:ascii="Arial" w:eastAsia="Times New Roman" w:hAnsi="Arial" w:cs="Arial"/>
                <w:color w:val="FF0000"/>
                <w:sz w:val="28"/>
                <w:szCs w:val="28"/>
              </w:rPr>
              <w:t>HEM-DE21-0022</w:t>
            </w:r>
            <w:r w:rsidRPr="00F464FA">
              <w:rPr>
                <w:rFonts w:ascii="Arial" w:eastAsia="Times New Roman" w:hAnsi="Arial" w:cs="Arial"/>
                <w:color w:val="FF0000"/>
                <w:sz w:val="28"/>
                <w:szCs w:val="28"/>
                <w:rtl/>
              </w:rPr>
              <w:t xml:space="preserve">  </w:t>
            </w:r>
            <w:r w:rsidRPr="00F464FA">
              <w:rPr>
                <w:rFonts w:ascii="Arial" w:eastAsia="Times New Roman" w:hAnsi="Arial" w:cs="Arial"/>
                <w:b/>
                <w:bCs/>
                <w:color w:val="000000"/>
                <w:sz w:val="28"/>
                <w:szCs w:val="28"/>
                <w:rtl/>
              </w:rPr>
              <w:t>&amp;</w:t>
            </w:r>
            <w:r w:rsidRPr="00F464FA">
              <w:rPr>
                <w:rFonts w:ascii="Arial" w:eastAsia="Times New Roman" w:hAnsi="Arial" w:cs="Arial"/>
                <w:color w:val="FF0000"/>
                <w:sz w:val="28"/>
                <w:szCs w:val="28"/>
                <w:rtl/>
              </w:rPr>
              <w:t xml:space="preserve"> </w:t>
            </w:r>
            <w:r w:rsidRPr="00F464FA">
              <w:rPr>
                <w:rFonts w:ascii="Arial" w:eastAsia="Times New Roman" w:hAnsi="Arial" w:cs="Arial"/>
                <w:color w:val="FF0000"/>
                <w:sz w:val="28"/>
                <w:szCs w:val="28"/>
              </w:rPr>
              <w:t>HEM-DE21-0021</w:t>
            </w:r>
            <w:r w:rsidRPr="00F464FA">
              <w:rPr>
                <w:rFonts w:ascii="Arial" w:eastAsia="Times New Roman" w:hAnsi="Arial" w:cs="Arial"/>
                <w:color w:val="FF0000"/>
                <w:sz w:val="28"/>
                <w:szCs w:val="28"/>
                <w:rtl/>
              </w:rPr>
              <w:t xml:space="preserve"> </w:t>
            </w:r>
            <w:r w:rsidRPr="00F464FA">
              <w:rPr>
                <w:rFonts w:ascii="Arial" w:eastAsia="Times New Roman" w:hAnsi="Arial" w:cs="Arial"/>
                <w:b/>
                <w:bCs/>
                <w:color w:val="000000"/>
                <w:sz w:val="28"/>
                <w:szCs w:val="28"/>
                <w:rtl/>
              </w:rPr>
              <w:t>&amp;</w:t>
            </w:r>
            <w:r w:rsidRPr="00F464FA">
              <w:rPr>
                <w:rFonts w:ascii="Arial" w:eastAsia="Times New Roman" w:hAnsi="Arial" w:cs="Arial"/>
                <w:color w:val="FF0000"/>
                <w:sz w:val="28"/>
                <w:szCs w:val="28"/>
                <w:rtl/>
              </w:rPr>
              <w:t xml:space="preserve"> </w:t>
            </w:r>
            <w:r w:rsidRPr="00F464FA">
              <w:rPr>
                <w:rFonts w:ascii="Arial" w:eastAsia="Times New Roman" w:hAnsi="Arial" w:cs="Arial"/>
                <w:color w:val="FF0000"/>
                <w:sz w:val="28"/>
                <w:szCs w:val="28"/>
              </w:rPr>
              <w:t>HEM-DE21-0019</w:t>
            </w:r>
            <w:r w:rsidRPr="00F464FA">
              <w:rPr>
                <w:rFonts w:ascii="Arial" w:eastAsia="Times New Roman" w:hAnsi="Arial" w:cs="Arial"/>
                <w:color w:val="FF0000"/>
                <w:sz w:val="28"/>
                <w:szCs w:val="28"/>
                <w:rtl/>
              </w:rPr>
              <w:t xml:space="preserve"> </w:t>
            </w:r>
            <w:r w:rsidRPr="00F464FA">
              <w:rPr>
                <w:rFonts w:ascii="Arial" w:eastAsia="Times New Roman" w:hAnsi="Arial" w:cs="Arial"/>
                <w:b/>
                <w:bCs/>
                <w:color w:val="000000"/>
                <w:sz w:val="28"/>
                <w:szCs w:val="28"/>
                <w:rtl/>
              </w:rPr>
              <w:t>&amp;</w:t>
            </w:r>
            <w:r w:rsidRPr="00F464FA">
              <w:rPr>
                <w:rFonts w:ascii="Arial" w:eastAsia="Times New Roman" w:hAnsi="Arial" w:cs="Arial"/>
                <w:color w:val="FF0000"/>
                <w:sz w:val="28"/>
                <w:szCs w:val="28"/>
                <w:rtl/>
              </w:rPr>
              <w:t xml:space="preserve"> </w:t>
            </w:r>
            <w:r w:rsidRPr="00F464FA">
              <w:rPr>
                <w:rFonts w:ascii="Arial" w:eastAsia="Times New Roman" w:hAnsi="Arial" w:cs="Arial"/>
                <w:color w:val="FF0000"/>
                <w:sz w:val="28"/>
                <w:szCs w:val="28"/>
              </w:rPr>
              <w:t>HEM-DE21-0020</w:t>
            </w:r>
            <w:r w:rsidRPr="00F464FA">
              <w:rPr>
                <w:rFonts w:ascii="Arial" w:eastAsia="Times New Roman" w:hAnsi="Arial" w:cs="Arial"/>
                <w:color w:val="000000"/>
                <w:sz w:val="28"/>
                <w:szCs w:val="28"/>
                <w:rtl/>
              </w:rPr>
              <w:t xml:space="preserve"> ) يكون احتياجها مقسم الى كيمياء سريرية  وامراض الدم المختبرية</w:t>
            </w:r>
          </w:p>
        </w:tc>
      </w:tr>
    </w:tbl>
    <w:p w14:paraId="7B8F1832" w14:textId="77777777" w:rsidR="008F6DF7" w:rsidRPr="009E7912" w:rsidRDefault="008F6DF7" w:rsidP="008F6DF7">
      <w:pPr>
        <w:pStyle w:val="Default"/>
        <w:shd w:val="clear" w:color="auto" w:fill="FFFFFF"/>
        <w:bidi/>
        <w:ind w:left="240"/>
        <w:jc w:val="both"/>
        <w:rPr>
          <w:b/>
          <w:color w:val="auto"/>
        </w:rPr>
      </w:pPr>
    </w:p>
    <w:p w14:paraId="3BA03C36" w14:textId="72EA71D8" w:rsidR="008F6DF7" w:rsidRPr="009E7912" w:rsidRDefault="008F6DF7" w:rsidP="008F6DF7">
      <w:pPr>
        <w:shd w:val="clear" w:color="auto" w:fill="FFFFFF"/>
        <w:rPr>
          <w:b/>
          <w:sz w:val="28"/>
          <w:szCs w:val="28"/>
          <w:rtl/>
          <w:lang w:bidi="ar-IQ"/>
        </w:rPr>
      </w:pPr>
    </w:p>
    <w:p w14:paraId="2DFDCFEC" w14:textId="34EDE44A" w:rsidR="005C7DCD" w:rsidRDefault="005C7DCD" w:rsidP="00DE45DA">
      <w:pPr>
        <w:shd w:val="clear" w:color="auto" w:fill="FFFFFF"/>
        <w:tabs>
          <w:tab w:val="left" w:pos="3326"/>
        </w:tabs>
        <w:suppressAutoHyphens/>
        <w:spacing w:after="240"/>
        <w:rPr>
          <w:b/>
          <w:rtl/>
          <w:lang w:bidi="ar-IQ"/>
        </w:rPr>
      </w:pPr>
    </w:p>
    <w:p w14:paraId="321561A8" w14:textId="77B676F0" w:rsidR="00170AD3" w:rsidRDefault="00170AD3" w:rsidP="00DE45DA">
      <w:pPr>
        <w:shd w:val="clear" w:color="auto" w:fill="FFFFFF"/>
        <w:tabs>
          <w:tab w:val="left" w:pos="3326"/>
        </w:tabs>
        <w:suppressAutoHyphens/>
        <w:spacing w:after="240"/>
        <w:rPr>
          <w:b/>
          <w:rtl/>
          <w:lang w:bidi="ar-IQ"/>
        </w:rPr>
      </w:pPr>
    </w:p>
    <w:p w14:paraId="0162168F" w14:textId="23529470" w:rsidR="003B3AE5" w:rsidRPr="00F464FA" w:rsidRDefault="003B3AE5" w:rsidP="00DE45DA">
      <w:pPr>
        <w:shd w:val="clear" w:color="auto" w:fill="FFFFFF"/>
        <w:tabs>
          <w:tab w:val="left" w:pos="3326"/>
        </w:tabs>
        <w:suppressAutoHyphens/>
        <w:spacing w:after="240"/>
        <w:rPr>
          <w:b/>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986632A" w14:textId="1B16701D" w:rsidR="00184F75" w:rsidRPr="00854261" w:rsidRDefault="00184F75" w:rsidP="006357BC">
      <w:pPr>
        <w:shd w:val="clear" w:color="auto" w:fill="FFFFFF"/>
        <w:suppressAutoHyphens/>
        <w:spacing w:after="480"/>
        <w:jc w:val="center"/>
        <w:rPr>
          <w:i/>
          <w:color w:val="FF0000"/>
          <w:sz w:val="52"/>
          <w:szCs w:val="52"/>
          <w:u w:val="single"/>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8" w:name="_Toc334907026"/>
      <w:r w:rsidRPr="00AD260D">
        <w:rPr>
          <w:rFonts w:hint="cs"/>
          <w:rtl/>
        </w:rPr>
        <w:t>القسم السابع. الشروط العامة للعقد</w:t>
      </w:r>
      <w:bookmarkEnd w:id="148"/>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49" w:name="_Toc334907028"/>
      <w:r w:rsidRPr="009E7912">
        <w:rPr>
          <w:rFonts w:hint="cs"/>
          <w:rtl/>
        </w:rPr>
        <w:lastRenderedPageBreak/>
        <w:t>قائمة المحتويات</w:t>
      </w:r>
      <w:bookmarkEnd w:id="149"/>
    </w:p>
    <w:p w14:paraId="44F99B4F" w14:textId="77777777" w:rsidR="00184F75" w:rsidRPr="009E7912" w:rsidRDefault="00184F75" w:rsidP="00184F75">
      <w:pPr>
        <w:shd w:val="clear" w:color="auto" w:fill="FFFFFF"/>
        <w:rPr>
          <w:lang w:bidi="ar-IQ"/>
        </w:rPr>
      </w:pPr>
    </w:p>
    <w:p w14:paraId="36C80B14" w14:textId="069ED050"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9236DB">
        <w:rPr>
          <w:noProof/>
          <w:rtl/>
        </w:rPr>
        <w:t>72</w:t>
      </w:r>
      <w:r w:rsidRPr="009E7912">
        <w:rPr>
          <w:noProof/>
        </w:rPr>
        <w:fldChar w:fldCharType="end"/>
      </w:r>
    </w:p>
    <w:p w14:paraId="335DCEE4" w14:textId="3F0D84B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9236DB">
        <w:rPr>
          <w:noProof/>
          <w:rtl/>
        </w:rPr>
        <w:t>73</w:t>
      </w:r>
      <w:r w:rsidR="00676221" w:rsidRPr="009E7912">
        <w:rPr>
          <w:noProof/>
        </w:rPr>
        <w:fldChar w:fldCharType="end"/>
      </w:r>
    </w:p>
    <w:p w14:paraId="30D6C564" w14:textId="71566696"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9236DB">
        <w:rPr>
          <w:noProof/>
          <w:rtl/>
        </w:rPr>
        <w:t>73</w:t>
      </w:r>
      <w:r w:rsidR="00676221" w:rsidRPr="009E7912">
        <w:rPr>
          <w:noProof/>
        </w:rPr>
        <w:fldChar w:fldCharType="end"/>
      </w:r>
    </w:p>
    <w:p w14:paraId="3A5F4886" w14:textId="1BFD1E6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9236DB">
        <w:rPr>
          <w:noProof/>
          <w:rtl/>
        </w:rPr>
        <w:t>73</w:t>
      </w:r>
      <w:r w:rsidR="00676221" w:rsidRPr="009E7912">
        <w:rPr>
          <w:noProof/>
        </w:rPr>
        <w:fldChar w:fldCharType="end"/>
      </w:r>
    </w:p>
    <w:p w14:paraId="746E032F" w14:textId="53C4CD8A"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9236DB">
        <w:rPr>
          <w:noProof/>
          <w:rtl/>
        </w:rPr>
        <w:t>73</w:t>
      </w:r>
      <w:r w:rsidR="00676221" w:rsidRPr="009E7912">
        <w:rPr>
          <w:noProof/>
        </w:rPr>
        <w:fldChar w:fldCharType="end"/>
      </w:r>
    </w:p>
    <w:p w14:paraId="3B7D1F5B" w14:textId="7400455C"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9236DB">
        <w:rPr>
          <w:noProof/>
          <w:rtl/>
        </w:rPr>
        <w:t>74</w:t>
      </w:r>
      <w:r w:rsidR="00676221" w:rsidRPr="009E7912">
        <w:rPr>
          <w:noProof/>
        </w:rPr>
        <w:fldChar w:fldCharType="end"/>
      </w:r>
    </w:p>
    <w:p w14:paraId="4A28B482" w14:textId="2DFCF365"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9236DB">
        <w:rPr>
          <w:noProof/>
          <w:rtl/>
        </w:rPr>
        <w:t>74</w:t>
      </w:r>
      <w:r w:rsidR="00676221" w:rsidRPr="009E7912">
        <w:rPr>
          <w:noProof/>
        </w:rPr>
        <w:fldChar w:fldCharType="end"/>
      </w:r>
    </w:p>
    <w:p w14:paraId="16A1BFE3" w14:textId="434B2ED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9236DB">
        <w:rPr>
          <w:noProof/>
          <w:rtl/>
        </w:rPr>
        <w:t>74</w:t>
      </w:r>
      <w:r w:rsidR="00676221" w:rsidRPr="009E7912">
        <w:rPr>
          <w:noProof/>
        </w:rPr>
        <w:fldChar w:fldCharType="end"/>
      </w:r>
    </w:p>
    <w:p w14:paraId="564B2714" w14:textId="765B35C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9236DB">
        <w:rPr>
          <w:noProof/>
          <w:rtl/>
        </w:rPr>
        <w:t>75</w:t>
      </w:r>
      <w:r w:rsidR="00676221" w:rsidRPr="009E7912">
        <w:rPr>
          <w:noProof/>
        </w:rPr>
        <w:fldChar w:fldCharType="end"/>
      </w:r>
    </w:p>
    <w:p w14:paraId="1C270C46" w14:textId="7B84AE8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9236DB">
        <w:rPr>
          <w:noProof/>
          <w:rtl/>
        </w:rPr>
        <w:t>75</w:t>
      </w:r>
      <w:r w:rsidR="00676221" w:rsidRPr="009E7912">
        <w:rPr>
          <w:noProof/>
        </w:rPr>
        <w:fldChar w:fldCharType="end"/>
      </w:r>
    </w:p>
    <w:p w14:paraId="210EA363" w14:textId="198F855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9236DB">
        <w:rPr>
          <w:noProof/>
          <w:rtl/>
        </w:rPr>
        <w:t>75</w:t>
      </w:r>
      <w:r w:rsidR="00676221" w:rsidRPr="009E7912">
        <w:rPr>
          <w:noProof/>
        </w:rPr>
        <w:fldChar w:fldCharType="end"/>
      </w:r>
    </w:p>
    <w:p w14:paraId="499ECB28" w14:textId="0B04030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9236DB">
        <w:rPr>
          <w:noProof/>
          <w:rtl/>
        </w:rPr>
        <w:t>77</w:t>
      </w:r>
      <w:r w:rsidR="00676221" w:rsidRPr="009E7912">
        <w:rPr>
          <w:noProof/>
        </w:rPr>
        <w:fldChar w:fldCharType="end"/>
      </w:r>
    </w:p>
    <w:p w14:paraId="6BE48E3A" w14:textId="40DE5C5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9236DB">
        <w:rPr>
          <w:noProof/>
          <w:rtl/>
        </w:rPr>
        <w:t>77</w:t>
      </w:r>
      <w:r w:rsidR="00676221" w:rsidRPr="009E7912">
        <w:rPr>
          <w:noProof/>
        </w:rPr>
        <w:fldChar w:fldCharType="end"/>
      </w:r>
    </w:p>
    <w:p w14:paraId="3A3138F6" w14:textId="3566B1F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9236DB">
        <w:rPr>
          <w:b/>
          <w:bCs/>
          <w:noProof/>
          <w:lang w:val="en-US"/>
        </w:rPr>
        <w:t>Error! Bookmark not defined.</w:t>
      </w:r>
      <w:r w:rsidR="00676221" w:rsidRPr="009E7912">
        <w:rPr>
          <w:noProof/>
        </w:rPr>
        <w:fldChar w:fldCharType="end"/>
      </w:r>
    </w:p>
    <w:p w14:paraId="0D6312CE" w14:textId="718CBA21"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9236DB">
        <w:rPr>
          <w:b/>
          <w:bCs/>
          <w:noProof/>
          <w:lang w:val="en-US"/>
        </w:rPr>
        <w:t>Error! Bookmark not defined.</w:t>
      </w:r>
      <w:r w:rsidR="00676221" w:rsidRPr="009E7912">
        <w:rPr>
          <w:noProof/>
        </w:rPr>
        <w:fldChar w:fldCharType="end"/>
      </w:r>
    </w:p>
    <w:p w14:paraId="2CD52FB8" w14:textId="6D01C15F"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9236DB">
        <w:rPr>
          <w:noProof/>
          <w:rtl/>
        </w:rPr>
        <w:t>77</w:t>
      </w:r>
      <w:r w:rsidR="00676221" w:rsidRPr="009E7912">
        <w:rPr>
          <w:noProof/>
        </w:rPr>
        <w:fldChar w:fldCharType="end"/>
      </w:r>
    </w:p>
    <w:p w14:paraId="0994793E" w14:textId="5CC1D69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9236DB">
        <w:rPr>
          <w:noProof/>
          <w:rtl/>
        </w:rPr>
        <w:t>79</w:t>
      </w:r>
      <w:r w:rsidR="00676221" w:rsidRPr="009E7912">
        <w:rPr>
          <w:noProof/>
        </w:rPr>
        <w:fldChar w:fldCharType="end"/>
      </w:r>
    </w:p>
    <w:p w14:paraId="1FFBF95F" w14:textId="6F3D207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9236DB">
        <w:rPr>
          <w:noProof/>
          <w:rtl/>
        </w:rPr>
        <w:t>79</w:t>
      </w:r>
      <w:r w:rsidR="00676221" w:rsidRPr="009E7912">
        <w:rPr>
          <w:noProof/>
        </w:rPr>
        <w:fldChar w:fldCharType="end"/>
      </w:r>
    </w:p>
    <w:p w14:paraId="209A6DAE" w14:textId="64080CFA"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9236DB">
        <w:rPr>
          <w:noProof/>
          <w:rtl/>
        </w:rPr>
        <w:t>80</w:t>
      </w:r>
      <w:r w:rsidR="00676221" w:rsidRPr="009E7912">
        <w:rPr>
          <w:noProof/>
        </w:rPr>
        <w:fldChar w:fldCharType="end"/>
      </w:r>
    </w:p>
    <w:p w14:paraId="5F6E8094" w14:textId="6879C7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9236DB">
        <w:rPr>
          <w:noProof/>
          <w:rtl/>
        </w:rPr>
        <w:t>80</w:t>
      </w:r>
      <w:r w:rsidR="00676221" w:rsidRPr="009E7912">
        <w:rPr>
          <w:noProof/>
        </w:rPr>
        <w:fldChar w:fldCharType="end"/>
      </w:r>
    </w:p>
    <w:p w14:paraId="2D479BD6" w14:textId="37850D22"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9236DB">
        <w:rPr>
          <w:noProof/>
          <w:rtl/>
        </w:rPr>
        <w:t>80</w:t>
      </w:r>
      <w:r w:rsidR="00676221" w:rsidRPr="009E7912">
        <w:rPr>
          <w:noProof/>
        </w:rPr>
        <w:fldChar w:fldCharType="end"/>
      </w:r>
    </w:p>
    <w:p w14:paraId="2F323410" w14:textId="1E5636D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9236DB">
        <w:rPr>
          <w:noProof/>
          <w:rtl/>
        </w:rPr>
        <w:t>80</w:t>
      </w:r>
      <w:r w:rsidR="00676221" w:rsidRPr="009E7912">
        <w:rPr>
          <w:noProof/>
        </w:rPr>
        <w:fldChar w:fldCharType="end"/>
      </w:r>
    </w:p>
    <w:p w14:paraId="3404230E" w14:textId="5AE4150C"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9236DB">
        <w:rPr>
          <w:noProof/>
          <w:rtl/>
        </w:rPr>
        <w:t>80</w:t>
      </w:r>
      <w:r w:rsidR="00676221" w:rsidRPr="009E7912">
        <w:rPr>
          <w:noProof/>
        </w:rPr>
        <w:fldChar w:fldCharType="end"/>
      </w:r>
      <w:r w:rsidRPr="009E7912">
        <w:rPr>
          <w:noProof/>
          <w:lang w:val="en-US"/>
        </w:rPr>
        <w:t xml:space="preserve"> </w:t>
      </w:r>
    </w:p>
    <w:p w14:paraId="1DC19060" w14:textId="0C5D4AA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9236DB">
        <w:rPr>
          <w:noProof/>
          <w:rtl/>
        </w:rPr>
        <w:t>82</w:t>
      </w:r>
      <w:r w:rsidR="00676221" w:rsidRPr="009E7912">
        <w:rPr>
          <w:noProof/>
        </w:rPr>
        <w:fldChar w:fldCharType="end"/>
      </w:r>
    </w:p>
    <w:p w14:paraId="25CC86DF" w14:textId="08915D7C"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9236DB">
        <w:rPr>
          <w:b/>
          <w:bCs/>
          <w:noProof/>
          <w:lang w:val="en-US"/>
        </w:rPr>
        <w:t>Error! Bookmark not defined.</w:t>
      </w:r>
      <w:r w:rsidR="00676221" w:rsidRPr="009E7912">
        <w:rPr>
          <w:noProof/>
        </w:rPr>
        <w:fldChar w:fldCharType="end"/>
      </w:r>
    </w:p>
    <w:p w14:paraId="325EE43E" w14:textId="06866F8C"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9236DB">
        <w:rPr>
          <w:noProof/>
          <w:rtl/>
        </w:rPr>
        <w:t>82</w:t>
      </w:r>
      <w:r w:rsidR="00676221" w:rsidRPr="009E7912">
        <w:rPr>
          <w:noProof/>
        </w:rPr>
        <w:fldChar w:fldCharType="end"/>
      </w:r>
    </w:p>
    <w:p w14:paraId="7D66E015" w14:textId="28FFF70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9236DB">
        <w:rPr>
          <w:noProof/>
          <w:rtl/>
        </w:rPr>
        <w:t>83</w:t>
      </w:r>
      <w:r w:rsidR="00676221" w:rsidRPr="009E7912">
        <w:rPr>
          <w:noProof/>
        </w:rPr>
        <w:fldChar w:fldCharType="end"/>
      </w:r>
    </w:p>
    <w:p w14:paraId="6EAF835B" w14:textId="5F5B5C32"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9236DB">
        <w:rPr>
          <w:noProof/>
          <w:rtl/>
        </w:rPr>
        <w:t>83</w:t>
      </w:r>
      <w:r w:rsidR="00676221" w:rsidRPr="009E7912">
        <w:rPr>
          <w:noProof/>
        </w:rPr>
        <w:fldChar w:fldCharType="end"/>
      </w:r>
    </w:p>
    <w:p w14:paraId="5E4F3278" w14:textId="6E0B164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9236DB">
        <w:rPr>
          <w:noProof/>
          <w:rtl/>
        </w:rPr>
        <w:t>83</w:t>
      </w:r>
      <w:r w:rsidR="00676221" w:rsidRPr="009E7912">
        <w:rPr>
          <w:noProof/>
        </w:rPr>
        <w:fldChar w:fldCharType="end"/>
      </w:r>
    </w:p>
    <w:p w14:paraId="1F4FFB8A" w14:textId="1CD579C3"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9236DB">
        <w:rPr>
          <w:noProof/>
          <w:rtl/>
        </w:rPr>
        <w:t>84</w:t>
      </w:r>
      <w:r w:rsidR="00676221" w:rsidRPr="009E7912">
        <w:rPr>
          <w:noProof/>
        </w:rPr>
        <w:fldChar w:fldCharType="end"/>
      </w:r>
    </w:p>
    <w:p w14:paraId="5A719DB8" w14:textId="398E781B"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9236DB">
        <w:rPr>
          <w:noProof/>
          <w:rtl/>
        </w:rPr>
        <w:t>84</w:t>
      </w:r>
      <w:r w:rsidR="00676221" w:rsidRPr="009E7912">
        <w:rPr>
          <w:noProof/>
        </w:rPr>
        <w:fldChar w:fldCharType="end"/>
      </w:r>
    </w:p>
    <w:p w14:paraId="53BC8BB6" w14:textId="5642E2F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9236DB">
        <w:rPr>
          <w:noProof/>
          <w:rtl/>
        </w:rPr>
        <w:t>84</w:t>
      </w:r>
      <w:r w:rsidR="00676221" w:rsidRPr="009E7912">
        <w:rPr>
          <w:noProof/>
        </w:rPr>
        <w:fldChar w:fldCharType="end"/>
      </w:r>
    </w:p>
    <w:p w14:paraId="0348A63A" w14:textId="7538912F"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9236DB">
        <w:rPr>
          <w:noProof/>
          <w:rtl/>
        </w:rPr>
        <w:t>84</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lastRenderedPageBreak/>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0" w:name="_Toc334909361"/>
            <w:r>
              <w:rPr>
                <w:b w:val="0"/>
                <w:bCs/>
                <w:szCs w:val="24"/>
              </w:rPr>
              <w:t>1.</w:t>
            </w:r>
            <w:r>
              <w:rPr>
                <w:b w:val="0"/>
                <w:bCs/>
                <w:szCs w:val="24"/>
              </w:rPr>
              <w:tab/>
            </w:r>
            <w:r>
              <w:rPr>
                <w:rFonts w:hint="cs"/>
                <w:b w:val="0"/>
                <w:bCs/>
                <w:szCs w:val="24"/>
                <w:rtl/>
              </w:rPr>
              <w:t>التعريف</w:t>
            </w:r>
            <w:bookmarkEnd w:id="150"/>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1" w:name="_Toc334909362"/>
            <w:r>
              <w:rPr>
                <w:b w:val="0"/>
                <w:bCs/>
                <w:szCs w:val="24"/>
              </w:rPr>
              <w:t>2.</w:t>
            </w:r>
            <w:r>
              <w:rPr>
                <w:b w:val="0"/>
                <w:bCs/>
                <w:szCs w:val="24"/>
              </w:rPr>
              <w:tab/>
            </w:r>
            <w:r>
              <w:rPr>
                <w:rFonts w:hint="cs"/>
                <w:b w:val="0"/>
                <w:bCs/>
                <w:szCs w:val="24"/>
                <w:rtl/>
              </w:rPr>
              <w:t>تطبيقات</w:t>
            </w:r>
            <w:bookmarkEnd w:id="151"/>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2" w:name="_Toc334909363"/>
            <w:r>
              <w:rPr>
                <w:b w:val="0"/>
                <w:bCs/>
                <w:szCs w:val="24"/>
              </w:rPr>
              <w:t>3.</w:t>
            </w:r>
            <w:r>
              <w:rPr>
                <w:b w:val="0"/>
                <w:bCs/>
                <w:szCs w:val="24"/>
              </w:rPr>
              <w:tab/>
            </w:r>
            <w:r>
              <w:rPr>
                <w:rFonts w:hint="cs"/>
                <w:b w:val="0"/>
                <w:bCs/>
                <w:szCs w:val="24"/>
                <w:rtl/>
              </w:rPr>
              <w:t>بلد المنشأ</w:t>
            </w:r>
            <w:bookmarkEnd w:id="152"/>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3" w:name="_Toc334909364"/>
            <w:r>
              <w:rPr>
                <w:b w:val="0"/>
                <w:bCs/>
                <w:szCs w:val="24"/>
              </w:rPr>
              <w:t>4.</w:t>
            </w:r>
            <w:r>
              <w:rPr>
                <w:b w:val="0"/>
                <w:bCs/>
                <w:szCs w:val="24"/>
              </w:rPr>
              <w:tab/>
            </w:r>
            <w:r>
              <w:rPr>
                <w:rFonts w:hint="cs"/>
                <w:b w:val="0"/>
                <w:bCs/>
                <w:szCs w:val="24"/>
                <w:rtl/>
              </w:rPr>
              <w:t>المقاييس</w:t>
            </w:r>
            <w:bookmarkEnd w:id="153"/>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4"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4"/>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5"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5"/>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6"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6"/>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7" w:name="_Toc334909368"/>
            <w:r>
              <w:rPr>
                <w:b w:val="0"/>
                <w:bCs/>
                <w:szCs w:val="24"/>
              </w:rPr>
              <w:t>8.</w:t>
            </w:r>
            <w:r>
              <w:rPr>
                <w:b w:val="0"/>
                <w:bCs/>
                <w:szCs w:val="24"/>
              </w:rPr>
              <w:tab/>
            </w:r>
            <w:r>
              <w:rPr>
                <w:rFonts w:hint="cs"/>
                <w:b w:val="0"/>
                <w:bCs/>
                <w:szCs w:val="24"/>
                <w:rtl/>
              </w:rPr>
              <w:t xml:space="preserve">ضمان حسن </w:t>
            </w:r>
            <w:bookmarkEnd w:id="157"/>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lastRenderedPageBreak/>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8" w:name="_Toc334909369"/>
            <w:r>
              <w:rPr>
                <w:b w:val="0"/>
                <w:bCs/>
                <w:szCs w:val="24"/>
              </w:rPr>
              <w:t>9.</w:t>
            </w:r>
            <w:r>
              <w:rPr>
                <w:b w:val="0"/>
                <w:bCs/>
                <w:szCs w:val="24"/>
              </w:rPr>
              <w:tab/>
            </w:r>
            <w:r>
              <w:rPr>
                <w:rFonts w:hint="cs"/>
                <w:b w:val="0"/>
                <w:bCs/>
                <w:szCs w:val="24"/>
                <w:rtl/>
              </w:rPr>
              <w:t>المعاينة والإختبارات</w:t>
            </w:r>
            <w:bookmarkEnd w:id="158"/>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59" w:name="_Toc334909370"/>
            <w:r>
              <w:rPr>
                <w:b w:val="0"/>
                <w:bCs/>
                <w:szCs w:val="24"/>
              </w:rPr>
              <w:t>10.</w:t>
            </w:r>
            <w:r>
              <w:rPr>
                <w:b w:val="0"/>
                <w:bCs/>
                <w:szCs w:val="24"/>
              </w:rPr>
              <w:tab/>
            </w:r>
            <w:r>
              <w:rPr>
                <w:rFonts w:hint="cs"/>
                <w:b w:val="0"/>
                <w:bCs/>
                <w:szCs w:val="24"/>
                <w:rtl/>
              </w:rPr>
              <w:t>التعبئة والتوضيب</w:t>
            </w:r>
            <w:bookmarkEnd w:id="159"/>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lastRenderedPageBreak/>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0" w:name="_Toc334909371"/>
            <w:r>
              <w:rPr>
                <w:b w:val="0"/>
                <w:bCs/>
                <w:szCs w:val="24"/>
              </w:rPr>
              <w:lastRenderedPageBreak/>
              <w:t>11.</w:t>
            </w:r>
            <w:r>
              <w:rPr>
                <w:b w:val="0"/>
                <w:bCs/>
                <w:szCs w:val="24"/>
              </w:rPr>
              <w:tab/>
            </w:r>
            <w:r>
              <w:rPr>
                <w:rFonts w:hint="cs"/>
                <w:b w:val="0"/>
                <w:bCs/>
                <w:szCs w:val="24"/>
                <w:rtl/>
              </w:rPr>
              <w:t>التسليم   والمستندات</w:t>
            </w:r>
            <w:bookmarkEnd w:id="160"/>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80FC96" w14:textId="77777777" w:rsidR="00184F75" w:rsidRDefault="00184F75" w:rsidP="00A07E0E">
            <w:pPr>
              <w:shd w:val="clear" w:color="auto" w:fill="FFFFFF"/>
              <w:suppressAutoHyphens/>
              <w:spacing w:after="120"/>
              <w:ind w:left="425" w:hanging="425"/>
              <w:jc w:val="both"/>
              <w:rPr>
                <w:szCs w:val="24"/>
                <w:rtl/>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p w14:paraId="5FCE3E85" w14:textId="64670498" w:rsidR="006466EA" w:rsidRDefault="006466EA" w:rsidP="00A07E0E">
            <w:pPr>
              <w:shd w:val="clear" w:color="auto" w:fill="FFFFFF"/>
              <w:suppressAutoHyphens/>
              <w:spacing w:after="120"/>
              <w:ind w:left="425" w:hanging="425"/>
              <w:jc w:val="both"/>
              <w:rPr>
                <w:szCs w:val="24"/>
              </w:rPr>
            </w:pPr>
            <w:r>
              <w:rPr>
                <w:rFonts w:hint="cs"/>
                <w:szCs w:val="24"/>
                <w:rtl/>
              </w:rPr>
              <w:t>- البضاعة المجانية تسري عليها جميع بنود العقد</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1" w:name="_Toc334909372"/>
            <w:r>
              <w:rPr>
                <w:b w:val="0"/>
                <w:bCs/>
                <w:szCs w:val="24"/>
              </w:rPr>
              <w:t>12.</w:t>
            </w:r>
            <w:r>
              <w:rPr>
                <w:b w:val="0"/>
                <w:bCs/>
                <w:szCs w:val="24"/>
              </w:rPr>
              <w:tab/>
            </w:r>
            <w:r>
              <w:rPr>
                <w:rFonts w:hint="cs"/>
                <w:b w:val="0"/>
                <w:bCs/>
                <w:szCs w:val="24"/>
                <w:rtl/>
              </w:rPr>
              <w:t>التأمين</w:t>
            </w:r>
            <w:bookmarkEnd w:id="161"/>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2" w:name="_Toc334909373"/>
            <w:r>
              <w:rPr>
                <w:b w:val="0"/>
                <w:bCs/>
                <w:szCs w:val="24"/>
              </w:rPr>
              <w:t>13.</w:t>
            </w:r>
            <w:r>
              <w:rPr>
                <w:b w:val="0"/>
                <w:bCs/>
                <w:szCs w:val="24"/>
              </w:rPr>
              <w:tab/>
            </w:r>
            <w:r>
              <w:rPr>
                <w:rFonts w:hint="cs"/>
                <w:b w:val="0"/>
                <w:bCs/>
                <w:szCs w:val="24"/>
                <w:rtl/>
              </w:rPr>
              <w:t>النقل</w:t>
            </w:r>
            <w:bookmarkEnd w:id="162"/>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lastRenderedPageBreak/>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3"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3"/>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4"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4"/>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lastRenderedPageBreak/>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5" w:name="_Toc334909377"/>
            <w:r>
              <w:rPr>
                <w:b w:val="0"/>
                <w:bCs/>
                <w:szCs w:val="24"/>
              </w:rPr>
              <w:t>17.</w:t>
            </w:r>
            <w:r>
              <w:rPr>
                <w:b w:val="0"/>
                <w:bCs/>
                <w:szCs w:val="24"/>
              </w:rPr>
              <w:tab/>
            </w:r>
            <w:r>
              <w:rPr>
                <w:rFonts w:hint="cs"/>
                <w:b w:val="0"/>
                <w:bCs/>
                <w:szCs w:val="24"/>
                <w:rtl/>
              </w:rPr>
              <w:t>الأسعار</w:t>
            </w:r>
            <w:bookmarkEnd w:id="165"/>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6" w:name="_Toc334909378"/>
            <w:r>
              <w:rPr>
                <w:b w:val="0"/>
                <w:bCs/>
                <w:szCs w:val="24"/>
              </w:rPr>
              <w:t>18.</w:t>
            </w:r>
            <w:r>
              <w:rPr>
                <w:b w:val="0"/>
                <w:bCs/>
                <w:szCs w:val="24"/>
              </w:rPr>
              <w:tab/>
            </w:r>
            <w:r>
              <w:rPr>
                <w:rFonts w:hint="cs"/>
                <w:b w:val="0"/>
                <w:bCs/>
                <w:szCs w:val="24"/>
                <w:rtl/>
              </w:rPr>
              <w:t>أوامر التعديل</w:t>
            </w:r>
            <w:bookmarkEnd w:id="166"/>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lastRenderedPageBreak/>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7" w:name="_Toc334909379"/>
            <w:r>
              <w:rPr>
                <w:b w:val="0"/>
                <w:bCs/>
                <w:szCs w:val="24"/>
              </w:rPr>
              <w:t>19.</w:t>
            </w:r>
            <w:r>
              <w:rPr>
                <w:b w:val="0"/>
                <w:bCs/>
                <w:szCs w:val="24"/>
              </w:rPr>
              <w:tab/>
            </w:r>
            <w:r>
              <w:rPr>
                <w:rFonts w:hint="cs"/>
                <w:b w:val="0"/>
                <w:bCs/>
                <w:szCs w:val="24"/>
                <w:rtl/>
              </w:rPr>
              <w:t>تعديل العقد</w:t>
            </w:r>
            <w:bookmarkEnd w:id="167"/>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8" w:name="_Toc334909380"/>
            <w:r>
              <w:rPr>
                <w:b w:val="0"/>
                <w:bCs/>
                <w:szCs w:val="24"/>
              </w:rPr>
              <w:t>20.</w:t>
            </w:r>
            <w:r>
              <w:rPr>
                <w:b w:val="0"/>
                <w:bCs/>
                <w:szCs w:val="24"/>
              </w:rPr>
              <w:tab/>
            </w:r>
            <w:r>
              <w:rPr>
                <w:rFonts w:hint="cs"/>
                <w:b w:val="0"/>
                <w:bCs/>
                <w:szCs w:val="24"/>
                <w:rtl/>
              </w:rPr>
              <w:t>التنازل</w:t>
            </w:r>
            <w:bookmarkEnd w:id="168"/>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69" w:name="_Toc334909381"/>
            <w:r>
              <w:rPr>
                <w:b w:val="0"/>
                <w:bCs/>
                <w:szCs w:val="24"/>
              </w:rPr>
              <w:t>21.</w:t>
            </w:r>
            <w:r>
              <w:rPr>
                <w:b w:val="0"/>
                <w:bCs/>
                <w:szCs w:val="24"/>
              </w:rPr>
              <w:tab/>
            </w:r>
            <w:r>
              <w:rPr>
                <w:rFonts w:hint="cs"/>
                <w:b w:val="0"/>
                <w:bCs/>
                <w:szCs w:val="24"/>
                <w:rtl/>
              </w:rPr>
              <w:t>تأخير المجهّز في التنفيذ</w:t>
            </w:r>
            <w:bookmarkEnd w:id="169"/>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0"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0"/>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1"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1"/>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2" w:name="_Toc334909384"/>
            <w:r>
              <w:rPr>
                <w:b w:val="0"/>
                <w:bCs/>
                <w:szCs w:val="24"/>
              </w:rPr>
              <w:t>25.</w:t>
            </w:r>
            <w:r>
              <w:rPr>
                <w:b w:val="0"/>
                <w:bCs/>
                <w:szCs w:val="24"/>
              </w:rPr>
              <w:tab/>
            </w:r>
            <w:r>
              <w:rPr>
                <w:rFonts w:hint="cs"/>
                <w:b w:val="0"/>
                <w:bCs/>
                <w:szCs w:val="24"/>
                <w:rtl/>
              </w:rPr>
              <w:t>الظروف القاهرة</w:t>
            </w:r>
            <w:bookmarkEnd w:id="172"/>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3"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3"/>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4" w:name="_Toc334909387"/>
            <w:r>
              <w:rPr>
                <w:b w:val="0"/>
                <w:bCs/>
                <w:szCs w:val="24"/>
              </w:rPr>
              <w:t>27.</w:t>
            </w:r>
            <w:r>
              <w:rPr>
                <w:b w:val="0"/>
                <w:bCs/>
                <w:szCs w:val="24"/>
              </w:rPr>
              <w:tab/>
            </w:r>
            <w:r>
              <w:rPr>
                <w:rFonts w:hint="cs"/>
                <w:b w:val="0"/>
                <w:bCs/>
                <w:szCs w:val="24"/>
                <w:rtl/>
              </w:rPr>
              <w:t>تسوية النزاعات</w:t>
            </w:r>
            <w:bookmarkEnd w:id="174"/>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5"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5"/>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6" w:name="_Toc334909389"/>
            <w:r>
              <w:rPr>
                <w:b w:val="0"/>
                <w:bCs/>
                <w:szCs w:val="24"/>
              </w:rPr>
              <w:t>29.</w:t>
            </w:r>
            <w:r>
              <w:rPr>
                <w:b w:val="0"/>
                <w:bCs/>
                <w:szCs w:val="24"/>
              </w:rPr>
              <w:tab/>
            </w:r>
            <w:r>
              <w:rPr>
                <w:rFonts w:hint="cs"/>
                <w:b w:val="0"/>
                <w:bCs/>
                <w:szCs w:val="24"/>
                <w:rtl/>
              </w:rPr>
              <w:t>لغة العقد</w:t>
            </w:r>
            <w:bookmarkEnd w:id="176"/>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7" w:name="_Toc334909390"/>
            <w:r>
              <w:rPr>
                <w:b w:val="0"/>
                <w:bCs/>
                <w:szCs w:val="24"/>
              </w:rPr>
              <w:t>30.</w:t>
            </w:r>
            <w:r>
              <w:rPr>
                <w:b w:val="0"/>
                <w:bCs/>
                <w:szCs w:val="24"/>
              </w:rPr>
              <w:tab/>
            </w:r>
            <w:r>
              <w:rPr>
                <w:rFonts w:hint="cs"/>
                <w:b w:val="0"/>
                <w:bCs/>
                <w:szCs w:val="24"/>
                <w:rtl/>
              </w:rPr>
              <w:t>القانون الحاكم</w:t>
            </w:r>
            <w:bookmarkEnd w:id="177"/>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8" w:name="_Toc334909391"/>
            <w:r>
              <w:rPr>
                <w:b w:val="0"/>
                <w:bCs/>
                <w:szCs w:val="24"/>
              </w:rPr>
              <w:t>31.</w:t>
            </w:r>
            <w:r>
              <w:rPr>
                <w:b w:val="0"/>
                <w:bCs/>
                <w:szCs w:val="24"/>
              </w:rPr>
              <w:tab/>
            </w:r>
            <w:r>
              <w:rPr>
                <w:rFonts w:hint="cs"/>
                <w:b w:val="0"/>
                <w:bCs/>
                <w:szCs w:val="24"/>
                <w:rtl/>
              </w:rPr>
              <w:t>الإشعارات (مذكرات التبليغ)</w:t>
            </w:r>
            <w:bookmarkEnd w:id="178"/>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79" w:name="_Toc334909392"/>
            <w:r>
              <w:rPr>
                <w:b w:val="0"/>
                <w:bCs/>
                <w:szCs w:val="24"/>
              </w:rPr>
              <w:t>32.</w:t>
            </w:r>
            <w:r>
              <w:rPr>
                <w:b w:val="0"/>
                <w:bCs/>
                <w:szCs w:val="24"/>
              </w:rPr>
              <w:tab/>
            </w:r>
            <w:r>
              <w:rPr>
                <w:rFonts w:hint="cs"/>
                <w:b w:val="0"/>
                <w:bCs/>
                <w:szCs w:val="24"/>
                <w:rtl/>
              </w:rPr>
              <w:t>الضرائب والرسوم</w:t>
            </w:r>
            <w:bookmarkEnd w:id="179"/>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0"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0"/>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C44E9B" w:rsidRPr="009E7912" w14:paraId="36F354F4" w14:textId="77777777" w:rsidTr="00FA45D4">
        <w:trPr>
          <w:trHeight w:val="525"/>
        </w:trPr>
        <w:tc>
          <w:tcPr>
            <w:tcW w:w="6804" w:type="dxa"/>
            <w:tcBorders>
              <w:top w:val="single" w:sz="4" w:space="0" w:color="auto"/>
            </w:tcBorders>
          </w:tcPr>
          <w:p w14:paraId="1FF8C4C4" w14:textId="38FFDCE9" w:rsidR="00C44E9B" w:rsidRPr="00E40E6B" w:rsidRDefault="00C44E9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يجب على البائع تسجيل الشركة المصنعة خلال مدة شهر واحد الى ستة اشهر من تاريخ توقيع العقد وبخلافه يتوقف الطرف الاول عن تسديد مستحقات الطرف الثاني ولحين اتمام اجراءات التسجيل مع فرض غرامة عقدية بالنسبة المنصوص عليها في بند الغرامات</w:t>
            </w:r>
          </w:p>
        </w:tc>
        <w:tc>
          <w:tcPr>
            <w:tcW w:w="1926" w:type="dxa"/>
            <w:tcBorders>
              <w:top w:val="single" w:sz="4" w:space="0" w:color="auto"/>
            </w:tcBorders>
          </w:tcPr>
          <w:p w14:paraId="25A1457B" w14:textId="1EE09C2A" w:rsidR="00C44E9B" w:rsidRPr="00035C26" w:rsidRDefault="00C44E9B"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ش.ع.ع.6.1</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1704E94"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w:t>
            </w:r>
            <w:r w:rsidRPr="00E87822">
              <w:rPr>
                <w:rFonts w:ascii="Times New Roman" w:hAnsi="Times New Roman" w:hint="cs"/>
                <w:b/>
                <w:bCs/>
                <w:i/>
                <w:color w:val="FF0000"/>
                <w:szCs w:val="24"/>
                <w:rtl/>
                <w:lang w:val="en-US" w:bidi="ar-IQ"/>
              </w:rPr>
              <w:lastRenderedPageBreak/>
              <w:t>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lastRenderedPageBreak/>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يجب إن يقدم المجهز فرصة تدريبيةخارجية لـ (4) اشخاص (2 أطباء من كل مركز متخصص بالحساسية والربوا ) و عضوا من اللجنة الفنية التي قامت بالاحالة وشخص واحد من لجنة دراسة وتحليل العروض المختبرية ولمدة (3) أيام عدا أيام السفر في بلد المنشأ (الامارت العربية المتحدة ) 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(11490,90 $) أحدى عشر الف وأربعمائة وتسعون دولار وتسعون سنت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083CDCEF"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مقسمة على ثلاث مناطق (الشمالية  في السليمانية والوسطى في بغداد والجنوبية في البصرة  ) ولكافة المحافظات الموجود فيها مراكز حساسية وبعدد (2) من كل مركز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lastRenderedPageBreak/>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w:t>
            </w:r>
            <w:r w:rsidRPr="00CB0A58">
              <w:rPr>
                <w:rFonts w:ascii="Times New Roman" w:eastAsia="Malgun Gothic" w:hAnsi="Times New Roman" w:cs="Times New Roman" w:hint="cs"/>
                <w:color w:val="000000"/>
                <w:sz w:val="20"/>
                <w:szCs w:val="24"/>
                <w:rtl/>
              </w:rPr>
              <w:lastRenderedPageBreak/>
              <w:t>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lastRenderedPageBreak/>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w:t>
            </w:r>
            <w:r w:rsidRPr="00C27DB8">
              <w:rPr>
                <w:rFonts w:ascii="Times New Roman" w:eastAsia="Malgun Gothic" w:hAnsi="Times New Roman" w:cs="Times New Roman" w:hint="cs"/>
                <w:color w:val="000000"/>
                <w:sz w:val="20"/>
                <w:szCs w:val="24"/>
                <w:rtl/>
                <w:lang w:val="en-GB" w:eastAsia="en-GB"/>
              </w:rPr>
              <w:lastRenderedPageBreak/>
              <w:t>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701D31BD"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5350A0">
            <w:pPr>
              <w:shd w:val="clear" w:color="auto" w:fill="FFFFFF"/>
              <w:spacing w:line="240" w:lineRule="auto"/>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5350A0">
            <w:pPr>
              <w:tabs>
                <w:tab w:val="right" w:pos="9000"/>
              </w:tabs>
              <w:spacing w:after="0" w:line="300" w:lineRule="exact"/>
              <w:ind w:left="-61"/>
              <w:jc w:val="both"/>
              <w:rPr>
                <w:rStyle w:val="Hyperlink"/>
                <w:rFonts w:ascii="Times New Roman" w:eastAsia="Malgun Gothic" w:hAnsi="Times New Roman" w:cs="Times New Roman"/>
                <w:sz w:val="20"/>
                <w:szCs w:val="24"/>
                <w:rtl/>
              </w:rPr>
            </w:pPr>
          </w:p>
          <w:p w14:paraId="3A202F3A" w14:textId="6856F397" w:rsidR="005350A0" w:rsidRPr="005350A0" w:rsidRDefault="004B720E"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5350A0" w:rsidRPr="005350A0">
              <w:rPr>
                <w:rFonts w:ascii="Times New Roman" w:eastAsia="Malgun Gothic" w:hAnsi="Times New Roman" w:cs="Times New Roman" w:hint="cs"/>
                <w:color w:val="000000"/>
                <w:sz w:val="20"/>
                <w:szCs w:val="24"/>
                <w:rtl/>
              </w:rPr>
              <w:t xml:space="preserve"> الالكتروني</w:t>
            </w:r>
            <w:r w:rsidR="005350A0" w:rsidRPr="005350A0">
              <w:rPr>
                <w:rFonts w:ascii="Times New Roman" w:eastAsia="Malgun Gothic" w:hAnsi="Times New Roman" w:cs="Times New Roman" w:hint="cs"/>
                <w:color w:val="000000"/>
                <w:sz w:val="20"/>
                <w:szCs w:val="24"/>
                <w:rtl/>
                <w:lang w:bidi="ar-IQ"/>
              </w:rPr>
              <w:t xml:space="preserve"> لكيماديا هو ((</w:t>
            </w:r>
            <w:r w:rsidR="00B6287C">
              <w:fldChar w:fldCharType="begin"/>
            </w:r>
            <w:r w:rsidR="00B6287C">
              <w:instrText xml:space="preserve"> HYPERLINK "mailto:dg@kimadia.iq)" </w:instrText>
            </w:r>
            <w:r w:rsidR="00B6287C">
              <w:fldChar w:fldCharType="separate"/>
            </w:r>
            <w:r w:rsidR="00830493" w:rsidRPr="00830493">
              <w:rPr>
                <w:rFonts w:ascii="Times New Roman" w:eastAsia="Malgun Gothic" w:hAnsi="Times New Roman" w:cs="Times New Roman"/>
                <w:color w:val="0000FF"/>
                <w:sz w:val="20"/>
                <w:szCs w:val="24"/>
                <w:u w:val="single"/>
                <w:lang w:bidi="ar-IQ"/>
              </w:rPr>
              <w:t>dg@kimadia.gov.iq –-dg2@kimadia.gov.iqdg1@kimadia.gov.iq</w:t>
            </w:r>
            <w:r w:rsidR="005350A0" w:rsidRPr="005350A0">
              <w:rPr>
                <w:rFonts w:ascii="Times New Roman" w:eastAsia="Malgun Gothic" w:hAnsi="Times New Roman" w:cs="Times New Roman" w:hint="cs"/>
                <w:color w:val="0000FF"/>
                <w:sz w:val="20"/>
                <w:szCs w:val="24"/>
                <w:u w:val="single"/>
                <w:rtl/>
                <w:lang w:bidi="ar-IQ"/>
              </w:rPr>
              <w:t>)</w:t>
            </w:r>
            <w:r w:rsidR="00B6287C">
              <w:rPr>
                <w:rFonts w:ascii="Times New Roman" w:eastAsia="Malgun Gothic" w:hAnsi="Times New Roman" w:cs="Times New Roman"/>
                <w:color w:val="0000FF"/>
                <w:sz w:val="20"/>
                <w:szCs w:val="24"/>
                <w:u w:val="single"/>
                <w:lang w:bidi="ar-IQ"/>
              </w:rPr>
              <w:fldChar w:fldCharType="end"/>
            </w:r>
            <w:r w:rsidR="005350A0" w:rsidRPr="005350A0">
              <w:rPr>
                <w:rFonts w:ascii="Times New Roman" w:eastAsia="Malgun Gothic" w:hAnsi="Times New Roman" w:cs="Times New Roman" w:hint="cs"/>
                <w:color w:val="000000"/>
                <w:sz w:val="20"/>
                <w:szCs w:val="24"/>
                <w:rtl/>
                <w:lang w:bidi="ar-IQ"/>
              </w:rPr>
              <w:t>)</w:t>
            </w:r>
            <w:r w:rsidR="005350A0"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1BEC35F8" w:rsid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F67E468" w14:textId="77777777" w:rsidR="00DF60EF" w:rsidRPr="005350A0" w:rsidRDefault="00DF60EF" w:rsidP="00DF60EF">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Pr>
                <w:rFonts w:ascii="Arial" w:eastAsia="Malgun Gothic" w:hAnsi="Arial" w:cs="Times New Roman" w:hint="cs"/>
                <w:b/>
                <w:bCs/>
                <w:i/>
                <w:color w:val="FF0000"/>
                <w:sz w:val="20"/>
                <w:szCs w:val="24"/>
                <w:rtl/>
                <w:lang w:val="en-GB" w:eastAsia="en-GB"/>
              </w:rPr>
              <w:t>في حال فشلها في التقييم واعتراض المجهز (الطرف الثاني ) يتم اعادة التقييم بعد تحديد جهة التقييم من قبل كيماديا )</w:t>
            </w:r>
          </w:p>
          <w:p w14:paraId="4FDF2A55" w14:textId="77777777" w:rsidR="00DF60EF" w:rsidRPr="005350A0" w:rsidRDefault="00DF60EF"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1"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1"/>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lastRenderedPageBreak/>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0DFFF814" w14:textId="77777777" w:rsidR="007C5D72" w:rsidRPr="007C5D72" w:rsidRDefault="007C5D72" w:rsidP="007C5D72">
      <w:pPr>
        <w:rPr>
          <w:szCs w:val="24"/>
        </w:rPr>
      </w:pPr>
    </w:p>
    <w:p w14:paraId="42AB8018" w14:textId="77777777" w:rsidR="007C5D72" w:rsidRPr="007C5D72" w:rsidRDefault="007C5D72" w:rsidP="007C5D72">
      <w:pPr>
        <w:rPr>
          <w:szCs w:val="24"/>
        </w:rPr>
      </w:pPr>
    </w:p>
    <w:p w14:paraId="57C4A2E5" w14:textId="77777777" w:rsidR="007C5D72" w:rsidRPr="007C5D72" w:rsidRDefault="007C5D72" w:rsidP="007C5D72">
      <w:pPr>
        <w:rPr>
          <w:szCs w:val="24"/>
        </w:rPr>
      </w:pPr>
    </w:p>
    <w:p w14:paraId="70DFFAEF" w14:textId="77777777" w:rsidR="007C5D72" w:rsidRPr="007C5D72" w:rsidRDefault="007C5D72" w:rsidP="007C5D72">
      <w:pPr>
        <w:rPr>
          <w:szCs w:val="24"/>
        </w:rPr>
      </w:pPr>
    </w:p>
    <w:p w14:paraId="3B6E1E9A" w14:textId="77777777" w:rsidR="007C5D72" w:rsidRDefault="007C5D72" w:rsidP="007C5D72">
      <w:pPr>
        <w:rPr>
          <w:szCs w:val="24"/>
          <w:rtl/>
        </w:rPr>
      </w:pPr>
    </w:p>
    <w:p w14:paraId="50AAF60C" w14:textId="77777777" w:rsidR="007C5D72" w:rsidRDefault="007C5D72" w:rsidP="007C5D72">
      <w:pPr>
        <w:rPr>
          <w:szCs w:val="24"/>
          <w:rtl/>
        </w:rPr>
      </w:pPr>
    </w:p>
    <w:p w14:paraId="49AE0C97" w14:textId="77777777" w:rsidR="007C5D72" w:rsidRDefault="007C5D72" w:rsidP="007C5D72">
      <w:pPr>
        <w:rPr>
          <w:szCs w:val="24"/>
          <w:rtl/>
        </w:rPr>
      </w:pPr>
    </w:p>
    <w:p w14:paraId="3525DBB7" w14:textId="77777777" w:rsidR="007C5D72" w:rsidRDefault="007C5D72" w:rsidP="007C5D72">
      <w:pPr>
        <w:rPr>
          <w:szCs w:val="24"/>
          <w:rtl/>
        </w:rPr>
      </w:pPr>
    </w:p>
    <w:p w14:paraId="086AD3AD" w14:textId="77777777" w:rsidR="007C5D72" w:rsidRDefault="007C5D72" w:rsidP="007C5D72">
      <w:pPr>
        <w:rPr>
          <w:szCs w:val="24"/>
          <w:rtl/>
        </w:rPr>
      </w:pPr>
    </w:p>
    <w:p w14:paraId="05473F4F" w14:textId="77777777" w:rsidR="007C5D72" w:rsidRDefault="007C5D72" w:rsidP="007C5D72">
      <w:pPr>
        <w:rPr>
          <w:szCs w:val="24"/>
          <w:rtl/>
        </w:rPr>
      </w:pPr>
    </w:p>
    <w:p w14:paraId="19547AAA" w14:textId="77777777" w:rsidR="007C5D72" w:rsidRDefault="007C5D72" w:rsidP="007C5D72">
      <w:pPr>
        <w:rPr>
          <w:szCs w:val="24"/>
          <w:rtl/>
        </w:rPr>
      </w:pPr>
    </w:p>
    <w:p w14:paraId="58F291BD" w14:textId="77777777" w:rsidR="007C5D72" w:rsidRDefault="007C5D72"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EF4005">
      <w:headerReference w:type="default" r:id="rId23"/>
      <w:headerReference w:type="first" r:id="rId24"/>
      <w:endnotePr>
        <w:numFmt w:val="decimal"/>
      </w:endnotePr>
      <w:pgSz w:w="12240" w:h="15840" w:code="1"/>
      <w:pgMar w:top="144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ABCAC" w14:textId="77777777" w:rsidR="00E60373" w:rsidRDefault="00E60373" w:rsidP="00AA28F1">
      <w:pPr>
        <w:spacing w:after="0" w:line="240" w:lineRule="auto"/>
      </w:pPr>
      <w:r>
        <w:separator/>
      </w:r>
    </w:p>
  </w:endnote>
  <w:endnote w:type="continuationSeparator" w:id="0">
    <w:p w14:paraId="7C82B367" w14:textId="77777777" w:rsidR="00E60373" w:rsidRDefault="00E60373"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43D7" w14:textId="77777777" w:rsidR="00E60373" w:rsidRDefault="00E60373" w:rsidP="00AA28F1">
      <w:pPr>
        <w:spacing w:after="0" w:line="240" w:lineRule="auto"/>
      </w:pPr>
      <w:r>
        <w:separator/>
      </w:r>
    </w:p>
  </w:footnote>
  <w:footnote w:type="continuationSeparator" w:id="0">
    <w:p w14:paraId="2099980B" w14:textId="77777777" w:rsidR="00E60373" w:rsidRDefault="00E60373"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5F67461F" w:rsidR="00245821" w:rsidRDefault="00245821"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245821" w:rsidRDefault="00245821" w:rsidP="00A07E0E">
    <w:pPr>
      <w:pStyle w:val="Header"/>
      <w:numPr>
        <w:ilvl w:val="12"/>
        <w:numId w:val="0"/>
      </w:numPr>
      <w:bidi/>
    </w:pPr>
  </w:p>
  <w:p w14:paraId="287E62C6" w14:textId="77777777" w:rsidR="00245821" w:rsidRDefault="00245821"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245821" w:rsidRPr="00D753E5" w:rsidRDefault="00245821"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245821" w:rsidRDefault="00245821"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245821" w:rsidRDefault="00245821"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197F15EC" w:rsidR="00245821" w:rsidRDefault="00245821"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245821" w:rsidRDefault="002458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245821" w:rsidRDefault="002458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46626180" w:rsidR="00245821" w:rsidRDefault="00245821"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04F684A9" w:rsidR="00245821" w:rsidRDefault="00245821"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303FB25B" w:rsidR="00245821" w:rsidRDefault="00245821"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2C8909DD" w:rsidR="00245821" w:rsidRPr="00D40638" w:rsidRDefault="00245821"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oNotDisplayPageBoundaries/>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7EA8"/>
    <w:rsid w:val="000206A3"/>
    <w:rsid w:val="000326B3"/>
    <w:rsid w:val="00035C26"/>
    <w:rsid w:val="000565AD"/>
    <w:rsid w:val="000715E9"/>
    <w:rsid w:val="000933B7"/>
    <w:rsid w:val="000964CD"/>
    <w:rsid w:val="000A68C9"/>
    <w:rsid w:val="000A706E"/>
    <w:rsid w:val="000B12A0"/>
    <w:rsid w:val="000B59C8"/>
    <w:rsid w:val="000B6883"/>
    <w:rsid w:val="000B6AC5"/>
    <w:rsid w:val="000C0C23"/>
    <w:rsid w:val="000F1326"/>
    <w:rsid w:val="000F6C08"/>
    <w:rsid w:val="00105DFA"/>
    <w:rsid w:val="001063FC"/>
    <w:rsid w:val="001131E3"/>
    <w:rsid w:val="00113FC0"/>
    <w:rsid w:val="001230C6"/>
    <w:rsid w:val="001312B3"/>
    <w:rsid w:val="00131842"/>
    <w:rsid w:val="001331E8"/>
    <w:rsid w:val="00140C03"/>
    <w:rsid w:val="001417F8"/>
    <w:rsid w:val="00151F60"/>
    <w:rsid w:val="00153362"/>
    <w:rsid w:val="00154C8B"/>
    <w:rsid w:val="00170AD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EE8"/>
    <w:rsid w:val="00220979"/>
    <w:rsid w:val="0022268E"/>
    <w:rsid w:val="00224AB2"/>
    <w:rsid w:val="002276B6"/>
    <w:rsid w:val="002319BF"/>
    <w:rsid w:val="0023478A"/>
    <w:rsid w:val="002407AF"/>
    <w:rsid w:val="002425E1"/>
    <w:rsid w:val="00243053"/>
    <w:rsid w:val="00245821"/>
    <w:rsid w:val="00251659"/>
    <w:rsid w:val="00253F02"/>
    <w:rsid w:val="0025418F"/>
    <w:rsid w:val="002544E8"/>
    <w:rsid w:val="002576BC"/>
    <w:rsid w:val="002625A3"/>
    <w:rsid w:val="00264F86"/>
    <w:rsid w:val="00271BDE"/>
    <w:rsid w:val="002726D0"/>
    <w:rsid w:val="00290906"/>
    <w:rsid w:val="002A564B"/>
    <w:rsid w:val="002B1C36"/>
    <w:rsid w:val="002B4A1C"/>
    <w:rsid w:val="002C2BB8"/>
    <w:rsid w:val="002C6266"/>
    <w:rsid w:val="002D1BB0"/>
    <w:rsid w:val="002D2773"/>
    <w:rsid w:val="002E5FD9"/>
    <w:rsid w:val="00306AD4"/>
    <w:rsid w:val="00312C19"/>
    <w:rsid w:val="00316B7D"/>
    <w:rsid w:val="0032004D"/>
    <w:rsid w:val="0033093E"/>
    <w:rsid w:val="00332AAF"/>
    <w:rsid w:val="00335C4A"/>
    <w:rsid w:val="00337F8E"/>
    <w:rsid w:val="003400BF"/>
    <w:rsid w:val="00340BE5"/>
    <w:rsid w:val="003416D0"/>
    <w:rsid w:val="00342F51"/>
    <w:rsid w:val="00350674"/>
    <w:rsid w:val="00356041"/>
    <w:rsid w:val="00365564"/>
    <w:rsid w:val="003658FF"/>
    <w:rsid w:val="0037220A"/>
    <w:rsid w:val="00387B82"/>
    <w:rsid w:val="003928CC"/>
    <w:rsid w:val="003A0ACD"/>
    <w:rsid w:val="003B3AE5"/>
    <w:rsid w:val="003C5775"/>
    <w:rsid w:val="003E6047"/>
    <w:rsid w:val="003F729A"/>
    <w:rsid w:val="00411D7F"/>
    <w:rsid w:val="004268D5"/>
    <w:rsid w:val="00434C06"/>
    <w:rsid w:val="00436713"/>
    <w:rsid w:val="0044784F"/>
    <w:rsid w:val="00453E95"/>
    <w:rsid w:val="00456D47"/>
    <w:rsid w:val="00460F67"/>
    <w:rsid w:val="00461092"/>
    <w:rsid w:val="00464F45"/>
    <w:rsid w:val="00466B9B"/>
    <w:rsid w:val="00476E30"/>
    <w:rsid w:val="00477BB3"/>
    <w:rsid w:val="00485942"/>
    <w:rsid w:val="0049098A"/>
    <w:rsid w:val="004A5120"/>
    <w:rsid w:val="004B720E"/>
    <w:rsid w:val="004C1A09"/>
    <w:rsid w:val="004D2977"/>
    <w:rsid w:val="004D7754"/>
    <w:rsid w:val="004E0FE1"/>
    <w:rsid w:val="004E1B3B"/>
    <w:rsid w:val="004E45C9"/>
    <w:rsid w:val="004E52F4"/>
    <w:rsid w:val="004F0B47"/>
    <w:rsid w:val="004F2E7B"/>
    <w:rsid w:val="004F71C5"/>
    <w:rsid w:val="00511FED"/>
    <w:rsid w:val="00512346"/>
    <w:rsid w:val="005136DE"/>
    <w:rsid w:val="0052453A"/>
    <w:rsid w:val="005350A0"/>
    <w:rsid w:val="00543DC9"/>
    <w:rsid w:val="00552815"/>
    <w:rsid w:val="00555D37"/>
    <w:rsid w:val="00562C93"/>
    <w:rsid w:val="005639A4"/>
    <w:rsid w:val="00564097"/>
    <w:rsid w:val="00564921"/>
    <w:rsid w:val="00574CC8"/>
    <w:rsid w:val="00583E00"/>
    <w:rsid w:val="005A1C9F"/>
    <w:rsid w:val="005A7B2F"/>
    <w:rsid w:val="005B2F03"/>
    <w:rsid w:val="005B67C4"/>
    <w:rsid w:val="005C128A"/>
    <w:rsid w:val="005C4D11"/>
    <w:rsid w:val="005C6210"/>
    <w:rsid w:val="005C7DCD"/>
    <w:rsid w:val="005E15D4"/>
    <w:rsid w:val="005F1ABB"/>
    <w:rsid w:val="00615A48"/>
    <w:rsid w:val="00623D6D"/>
    <w:rsid w:val="00625F02"/>
    <w:rsid w:val="00630107"/>
    <w:rsid w:val="00631F37"/>
    <w:rsid w:val="00635135"/>
    <w:rsid w:val="006357BC"/>
    <w:rsid w:val="00637432"/>
    <w:rsid w:val="00640BAB"/>
    <w:rsid w:val="00642C63"/>
    <w:rsid w:val="006466EA"/>
    <w:rsid w:val="00646E47"/>
    <w:rsid w:val="00650CA1"/>
    <w:rsid w:val="00655D06"/>
    <w:rsid w:val="00661CA2"/>
    <w:rsid w:val="00671ECE"/>
    <w:rsid w:val="00676221"/>
    <w:rsid w:val="00684151"/>
    <w:rsid w:val="006870CA"/>
    <w:rsid w:val="00697C72"/>
    <w:rsid w:val="006A2194"/>
    <w:rsid w:val="006C3A44"/>
    <w:rsid w:val="006E35AE"/>
    <w:rsid w:val="006F7C77"/>
    <w:rsid w:val="00700540"/>
    <w:rsid w:val="00716365"/>
    <w:rsid w:val="00731240"/>
    <w:rsid w:val="00741D27"/>
    <w:rsid w:val="00755D84"/>
    <w:rsid w:val="0076249E"/>
    <w:rsid w:val="00774405"/>
    <w:rsid w:val="007770BE"/>
    <w:rsid w:val="00784230"/>
    <w:rsid w:val="00791A4A"/>
    <w:rsid w:val="007975C8"/>
    <w:rsid w:val="007A5FDB"/>
    <w:rsid w:val="007B4337"/>
    <w:rsid w:val="007C15D9"/>
    <w:rsid w:val="007C5D72"/>
    <w:rsid w:val="007C6054"/>
    <w:rsid w:val="007D55EE"/>
    <w:rsid w:val="007D7DF1"/>
    <w:rsid w:val="007E347C"/>
    <w:rsid w:val="007E62FC"/>
    <w:rsid w:val="007F6FDE"/>
    <w:rsid w:val="00805E04"/>
    <w:rsid w:val="00811491"/>
    <w:rsid w:val="008214AC"/>
    <w:rsid w:val="00830493"/>
    <w:rsid w:val="00834478"/>
    <w:rsid w:val="00835299"/>
    <w:rsid w:val="008402F9"/>
    <w:rsid w:val="008411F1"/>
    <w:rsid w:val="0084322C"/>
    <w:rsid w:val="00854261"/>
    <w:rsid w:val="00855505"/>
    <w:rsid w:val="008559CE"/>
    <w:rsid w:val="00856213"/>
    <w:rsid w:val="00857173"/>
    <w:rsid w:val="00862D89"/>
    <w:rsid w:val="00884EA6"/>
    <w:rsid w:val="00885116"/>
    <w:rsid w:val="00885EDA"/>
    <w:rsid w:val="008953FE"/>
    <w:rsid w:val="008A681C"/>
    <w:rsid w:val="008B0DC3"/>
    <w:rsid w:val="008B1B0C"/>
    <w:rsid w:val="008B4E77"/>
    <w:rsid w:val="008C0DD1"/>
    <w:rsid w:val="008C2EAC"/>
    <w:rsid w:val="008C312B"/>
    <w:rsid w:val="008F6DF7"/>
    <w:rsid w:val="008F7396"/>
    <w:rsid w:val="009066FE"/>
    <w:rsid w:val="0091177C"/>
    <w:rsid w:val="00915FCA"/>
    <w:rsid w:val="009236DB"/>
    <w:rsid w:val="0092377D"/>
    <w:rsid w:val="00923E2E"/>
    <w:rsid w:val="00925D88"/>
    <w:rsid w:val="009367D2"/>
    <w:rsid w:val="00940533"/>
    <w:rsid w:val="00946F0D"/>
    <w:rsid w:val="009562CE"/>
    <w:rsid w:val="0095712C"/>
    <w:rsid w:val="00967F0B"/>
    <w:rsid w:val="00970717"/>
    <w:rsid w:val="00970C77"/>
    <w:rsid w:val="009744D9"/>
    <w:rsid w:val="009853B4"/>
    <w:rsid w:val="00987EA8"/>
    <w:rsid w:val="00997523"/>
    <w:rsid w:val="00997911"/>
    <w:rsid w:val="009A1949"/>
    <w:rsid w:val="009A3C7A"/>
    <w:rsid w:val="009A546E"/>
    <w:rsid w:val="009A693F"/>
    <w:rsid w:val="009B296F"/>
    <w:rsid w:val="009D0445"/>
    <w:rsid w:val="009D3036"/>
    <w:rsid w:val="009D4A0B"/>
    <w:rsid w:val="009F0314"/>
    <w:rsid w:val="009F3A76"/>
    <w:rsid w:val="00A03215"/>
    <w:rsid w:val="00A07E0E"/>
    <w:rsid w:val="00A12850"/>
    <w:rsid w:val="00A134FE"/>
    <w:rsid w:val="00A36B06"/>
    <w:rsid w:val="00A379DA"/>
    <w:rsid w:val="00A37D3D"/>
    <w:rsid w:val="00A446B2"/>
    <w:rsid w:val="00A57711"/>
    <w:rsid w:val="00A61887"/>
    <w:rsid w:val="00A61E05"/>
    <w:rsid w:val="00A6261F"/>
    <w:rsid w:val="00A8618A"/>
    <w:rsid w:val="00A9046C"/>
    <w:rsid w:val="00A92650"/>
    <w:rsid w:val="00A97C00"/>
    <w:rsid w:val="00AA28F1"/>
    <w:rsid w:val="00AA47D4"/>
    <w:rsid w:val="00AA4E57"/>
    <w:rsid w:val="00AC1AD1"/>
    <w:rsid w:val="00AC5067"/>
    <w:rsid w:val="00AD0433"/>
    <w:rsid w:val="00AD260D"/>
    <w:rsid w:val="00AD7615"/>
    <w:rsid w:val="00AE0BFC"/>
    <w:rsid w:val="00AE0D01"/>
    <w:rsid w:val="00AF226D"/>
    <w:rsid w:val="00AF6667"/>
    <w:rsid w:val="00B01F10"/>
    <w:rsid w:val="00B074A6"/>
    <w:rsid w:val="00B203AC"/>
    <w:rsid w:val="00B20A59"/>
    <w:rsid w:val="00B23575"/>
    <w:rsid w:val="00B376BC"/>
    <w:rsid w:val="00B4172A"/>
    <w:rsid w:val="00B44980"/>
    <w:rsid w:val="00B60D03"/>
    <w:rsid w:val="00B6287C"/>
    <w:rsid w:val="00B70C35"/>
    <w:rsid w:val="00B73FB9"/>
    <w:rsid w:val="00B829A9"/>
    <w:rsid w:val="00BA218C"/>
    <w:rsid w:val="00BB7854"/>
    <w:rsid w:val="00BD15C6"/>
    <w:rsid w:val="00BE4631"/>
    <w:rsid w:val="00BF10F7"/>
    <w:rsid w:val="00BF661B"/>
    <w:rsid w:val="00C10C56"/>
    <w:rsid w:val="00C114DF"/>
    <w:rsid w:val="00C11725"/>
    <w:rsid w:val="00C155DE"/>
    <w:rsid w:val="00C2010D"/>
    <w:rsid w:val="00C265EC"/>
    <w:rsid w:val="00C27DB8"/>
    <w:rsid w:val="00C35751"/>
    <w:rsid w:val="00C44E9B"/>
    <w:rsid w:val="00C457CB"/>
    <w:rsid w:val="00C6287A"/>
    <w:rsid w:val="00C67510"/>
    <w:rsid w:val="00C7411D"/>
    <w:rsid w:val="00C827B3"/>
    <w:rsid w:val="00C960BE"/>
    <w:rsid w:val="00CB023D"/>
    <w:rsid w:val="00CB0A58"/>
    <w:rsid w:val="00CC4E5E"/>
    <w:rsid w:val="00CC725D"/>
    <w:rsid w:val="00CF3125"/>
    <w:rsid w:val="00CF41EB"/>
    <w:rsid w:val="00CF4ED3"/>
    <w:rsid w:val="00CF6410"/>
    <w:rsid w:val="00CF6D05"/>
    <w:rsid w:val="00D15C6D"/>
    <w:rsid w:val="00D1781F"/>
    <w:rsid w:val="00D20344"/>
    <w:rsid w:val="00D40638"/>
    <w:rsid w:val="00D5350A"/>
    <w:rsid w:val="00D57829"/>
    <w:rsid w:val="00D60B86"/>
    <w:rsid w:val="00D8495E"/>
    <w:rsid w:val="00D90A67"/>
    <w:rsid w:val="00D930E8"/>
    <w:rsid w:val="00DB6B30"/>
    <w:rsid w:val="00DB7774"/>
    <w:rsid w:val="00DC4331"/>
    <w:rsid w:val="00DC57CA"/>
    <w:rsid w:val="00DC79DD"/>
    <w:rsid w:val="00DD75D9"/>
    <w:rsid w:val="00DE087E"/>
    <w:rsid w:val="00DE45DA"/>
    <w:rsid w:val="00DE6005"/>
    <w:rsid w:val="00DF60EF"/>
    <w:rsid w:val="00E0314F"/>
    <w:rsid w:val="00E03535"/>
    <w:rsid w:val="00E21C1B"/>
    <w:rsid w:val="00E270B0"/>
    <w:rsid w:val="00E3175F"/>
    <w:rsid w:val="00E31E70"/>
    <w:rsid w:val="00E40118"/>
    <w:rsid w:val="00E40E6B"/>
    <w:rsid w:val="00E60373"/>
    <w:rsid w:val="00E64C16"/>
    <w:rsid w:val="00E66044"/>
    <w:rsid w:val="00E669C4"/>
    <w:rsid w:val="00E72915"/>
    <w:rsid w:val="00E77783"/>
    <w:rsid w:val="00E809B5"/>
    <w:rsid w:val="00E80F32"/>
    <w:rsid w:val="00E871AB"/>
    <w:rsid w:val="00E87822"/>
    <w:rsid w:val="00E97DFB"/>
    <w:rsid w:val="00EA642C"/>
    <w:rsid w:val="00EB4ADC"/>
    <w:rsid w:val="00EB697A"/>
    <w:rsid w:val="00EB734B"/>
    <w:rsid w:val="00ED7C73"/>
    <w:rsid w:val="00EE443C"/>
    <w:rsid w:val="00EE50F3"/>
    <w:rsid w:val="00EF23B2"/>
    <w:rsid w:val="00EF4005"/>
    <w:rsid w:val="00F06A25"/>
    <w:rsid w:val="00F129FB"/>
    <w:rsid w:val="00F34406"/>
    <w:rsid w:val="00F40911"/>
    <w:rsid w:val="00F41606"/>
    <w:rsid w:val="00F44A88"/>
    <w:rsid w:val="00F464FA"/>
    <w:rsid w:val="00F62CE1"/>
    <w:rsid w:val="00F66960"/>
    <w:rsid w:val="00F8625C"/>
    <w:rsid w:val="00F90862"/>
    <w:rsid w:val="00F92661"/>
    <w:rsid w:val="00F9432E"/>
    <w:rsid w:val="00F94BCA"/>
    <w:rsid w:val="00F97B7B"/>
    <w:rsid w:val="00FA3153"/>
    <w:rsid w:val="00FA45D4"/>
    <w:rsid w:val="00FB322C"/>
    <w:rsid w:val="00FB45C1"/>
    <w:rsid w:val="00FB71D1"/>
    <w:rsid w:val="00FB720C"/>
    <w:rsid w:val="00FC0FBF"/>
    <w:rsid w:val="00FC3B3F"/>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1933925709">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mailto:%20dg2@kimadia.gov.iq" TargetMode="External"/><Relationship Id="rId23" Type="http://schemas.openxmlformats.org/officeDocument/2006/relationships/header" Target="header9.xml"/><Relationship Id="rId10" Type="http://schemas.openxmlformats.org/officeDocument/2006/relationships/hyperlink" Target="mailto:dg@kimadia.gov.iq"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8.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491E-F2A4-4A3F-B043-DE9A2777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Pages>
  <Words>29646</Words>
  <Characters>168986</Characters>
  <Application>Microsoft Office Word</Application>
  <DocSecurity>0</DocSecurity>
  <Lines>1408</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Windows User</cp:lastModifiedBy>
  <cp:revision>49</cp:revision>
  <cp:lastPrinted>2024-06-03T06:10:00Z</cp:lastPrinted>
  <dcterms:created xsi:type="dcterms:W3CDTF">2024-02-12T10:07:00Z</dcterms:created>
  <dcterms:modified xsi:type="dcterms:W3CDTF">2024-06-03T06:10:00Z</dcterms:modified>
</cp:coreProperties>
</file>