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C540A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C540AE">
              <w:rPr>
                <w:rFonts w:ascii="Simplified Arabic" w:hAnsi="Simplified Arabic" w:cs="Simplified Arabic"/>
                <w:b/>
                <w:bCs/>
                <w:color w:val="000000"/>
                <w:sz w:val="32"/>
                <w:szCs w:val="32"/>
                <w:highlight w:val="yellow"/>
                <w:lang w:bidi="ar-LB"/>
              </w:rPr>
              <w:t>2</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C540AE">
              <w:rPr>
                <w:rFonts w:ascii="Simplified Arabic" w:hAnsi="Simplified Arabic" w:cs="Simplified Arabic"/>
                <w:b/>
                <w:bCs/>
                <w:color w:val="000000"/>
                <w:sz w:val="32"/>
                <w:szCs w:val="32"/>
                <w:lang w:bidi="ar-LB"/>
              </w:rPr>
              <w:t>Ac</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412F60">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412F60">
              <w:rPr>
                <w:rFonts w:asciiTheme="minorBidi" w:hAnsiTheme="minorBidi" w:hint="cs"/>
                <w:color w:val="000000"/>
                <w:sz w:val="32"/>
                <w:szCs w:val="32"/>
                <w:highlight w:val="yellow"/>
                <w:rtl/>
                <w:lang w:bidi="ar-IQ"/>
              </w:rPr>
              <w:t>4</w:t>
            </w:r>
            <w:r w:rsidRPr="00C22801">
              <w:rPr>
                <w:rFonts w:asciiTheme="minorBidi" w:hAnsiTheme="minorBidi"/>
                <w:color w:val="000000"/>
                <w:sz w:val="32"/>
                <w:szCs w:val="32"/>
                <w:highlight w:val="yellow"/>
                <w:rtl/>
                <w:lang w:bidi="ar-LB"/>
              </w:rPr>
              <w:t xml:space="preserve">/  </w:t>
            </w:r>
            <w:r w:rsidR="00412F60">
              <w:rPr>
                <w:rFonts w:asciiTheme="minorBidi" w:hAnsiTheme="minorBidi" w:hint="cs"/>
                <w:color w:val="000000"/>
                <w:sz w:val="32"/>
                <w:szCs w:val="32"/>
                <w:highlight w:val="yellow"/>
                <w:rtl/>
                <w:lang w:bidi="ar-LB"/>
              </w:rPr>
              <w:t>6</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C540A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C540AE">
              <w:rPr>
                <w:b/>
                <w:bCs/>
                <w:color w:val="000000"/>
                <w:spacing w:val="-2"/>
                <w:sz w:val="24"/>
                <w:szCs w:val="24"/>
                <w:highlight w:val="yellow"/>
              </w:rPr>
              <w:t>2</w:t>
            </w:r>
            <w:r w:rsidRPr="00C22801">
              <w:rPr>
                <w:b/>
                <w:bCs/>
                <w:color w:val="000000"/>
                <w:spacing w:val="-2"/>
                <w:sz w:val="24"/>
                <w:szCs w:val="24"/>
                <w:highlight w:val="yellow"/>
              </w:rPr>
              <w:t>/202</w:t>
            </w:r>
            <w:r w:rsidR="00AB1C4E" w:rsidRPr="00C22801">
              <w:rPr>
                <w:b/>
                <w:bCs/>
                <w:color w:val="000000"/>
                <w:spacing w:val="-2"/>
                <w:sz w:val="24"/>
                <w:szCs w:val="24"/>
                <w:highlight w:val="yellow"/>
              </w:rPr>
              <w:t>4</w:t>
            </w:r>
            <w:r w:rsidR="00C540AE">
              <w:rPr>
                <w:b/>
                <w:bCs/>
                <w:color w:val="000000"/>
                <w:spacing w:val="-2"/>
                <w:sz w:val="24"/>
                <w:szCs w:val="24"/>
              </w:rPr>
              <w:t>Ac</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5432E4" w:rsidRDefault="00B367A8" w:rsidP="00412F60">
            <w:pPr>
              <w:pStyle w:val="Header"/>
              <w:numPr>
                <w:ilvl w:val="0"/>
                <w:numId w:val="1"/>
              </w:numPr>
              <w:bidi/>
              <w:jc w:val="both"/>
              <w:rPr>
                <w:sz w:val="24"/>
                <w:szCs w:val="24"/>
              </w:rPr>
            </w:pPr>
            <w:r w:rsidRPr="00212FFB">
              <w:rPr>
                <w:rFonts w:hint="cs"/>
                <w:sz w:val="24"/>
                <w:szCs w:val="24"/>
                <w:rtl/>
              </w:rPr>
              <w:t xml:space="preserve">تأريخ اعلان المناقصة يوم </w:t>
            </w:r>
            <w:r w:rsidR="00412F60">
              <w:rPr>
                <w:rFonts w:hint="cs"/>
                <w:sz w:val="24"/>
                <w:szCs w:val="24"/>
                <w:highlight w:val="yellow"/>
                <w:rtl/>
                <w:lang w:bidi="ar-IQ"/>
              </w:rPr>
              <w:t>4</w:t>
            </w:r>
            <w:r w:rsidRPr="00C22801">
              <w:rPr>
                <w:rFonts w:hint="cs"/>
                <w:sz w:val="24"/>
                <w:szCs w:val="24"/>
                <w:highlight w:val="yellow"/>
                <w:rtl/>
              </w:rPr>
              <w:t xml:space="preserve">/  </w:t>
            </w:r>
            <w:r w:rsidR="00412F60">
              <w:rPr>
                <w:rFonts w:hint="cs"/>
                <w:sz w:val="24"/>
                <w:szCs w:val="24"/>
                <w:highlight w:val="yellow"/>
                <w:rtl/>
              </w:rPr>
              <w:t>6</w:t>
            </w:r>
            <w:r w:rsidRPr="00C22801">
              <w:rPr>
                <w:rFonts w:hint="cs"/>
                <w:sz w:val="24"/>
                <w:szCs w:val="24"/>
                <w:highlight w:val="yellow"/>
                <w:rtl/>
              </w:rPr>
              <w:t>/202</w:t>
            </w:r>
            <w:r w:rsidR="00A715AF">
              <w:rPr>
                <w:rFonts w:hint="cs"/>
                <w:sz w:val="24"/>
                <w:szCs w:val="24"/>
                <w:rtl/>
                <w:lang w:bidi="ar-IQ"/>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412F60">
              <w:rPr>
                <w:rFonts w:hint="cs"/>
                <w:sz w:val="24"/>
                <w:szCs w:val="24"/>
                <w:highlight w:val="yellow"/>
                <w:rtl/>
                <w:lang w:bidi="ar-IQ"/>
              </w:rPr>
              <w:t>13</w:t>
            </w:r>
            <w:r w:rsidRPr="00C22801">
              <w:rPr>
                <w:rFonts w:hint="cs"/>
                <w:sz w:val="24"/>
                <w:szCs w:val="24"/>
                <w:highlight w:val="yellow"/>
                <w:rtl/>
                <w:lang w:bidi="ar-DZ"/>
              </w:rPr>
              <w:t xml:space="preserve">/  </w:t>
            </w:r>
            <w:r w:rsidR="00412F60">
              <w:rPr>
                <w:rFonts w:hint="cs"/>
                <w:sz w:val="24"/>
                <w:szCs w:val="24"/>
                <w:highlight w:val="yellow"/>
                <w:rtl/>
                <w:lang w:bidi="ar-DZ"/>
              </w:rPr>
              <w:t>6</w:t>
            </w:r>
            <w:r w:rsidRPr="00C22801">
              <w:rPr>
                <w:rFonts w:hint="cs"/>
                <w:sz w:val="24"/>
                <w:szCs w:val="24"/>
                <w:highlight w:val="yellow"/>
                <w:rtl/>
                <w:lang w:bidi="ar-DZ"/>
              </w:rPr>
              <w:t>/</w:t>
            </w:r>
            <w:r w:rsidR="00C87EF6">
              <w:rPr>
                <w:rFonts w:hint="cs"/>
                <w:sz w:val="24"/>
                <w:szCs w:val="24"/>
                <w:rtl/>
                <w:lang w:bidi="ar-DZ"/>
              </w:rPr>
              <w:t>2024</w:t>
            </w:r>
          </w:p>
          <w:p w:rsidR="00B367A8" w:rsidRPr="00212FFB" w:rsidRDefault="00B367A8" w:rsidP="00412F60">
            <w:pPr>
              <w:pStyle w:val="Header"/>
              <w:numPr>
                <w:ilvl w:val="0"/>
                <w:numId w:val="1"/>
              </w:numPr>
              <w:bidi/>
              <w:jc w:val="both"/>
              <w:rPr>
                <w:sz w:val="24"/>
                <w:szCs w:val="24"/>
                <w:rtl/>
              </w:rPr>
            </w:pPr>
            <w:r w:rsidRPr="00212FFB">
              <w:rPr>
                <w:rFonts w:hint="cs"/>
                <w:color w:val="000000"/>
                <w:spacing w:val="-2"/>
                <w:sz w:val="24"/>
                <w:szCs w:val="24"/>
                <w:rtl/>
              </w:rPr>
              <w:t xml:space="preserve">يتم تسليم العطاءات  على العنوان ادناه عند او قبل </w:t>
            </w:r>
            <w:r w:rsidR="00412F60">
              <w:rPr>
                <w:rFonts w:hint="cs"/>
                <w:color w:val="000000"/>
                <w:spacing w:val="-2"/>
                <w:sz w:val="24"/>
                <w:szCs w:val="24"/>
                <w:highlight w:val="yellow"/>
                <w:rtl/>
                <w:lang w:bidi="ar-IQ"/>
              </w:rPr>
              <w:t>25</w:t>
            </w:r>
            <w:r w:rsidRPr="00C22801">
              <w:rPr>
                <w:rFonts w:hint="cs"/>
                <w:color w:val="000000"/>
                <w:spacing w:val="-2"/>
                <w:sz w:val="24"/>
                <w:szCs w:val="24"/>
                <w:highlight w:val="yellow"/>
                <w:rtl/>
              </w:rPr>
              <w:t xml:space="preserve">/ </w:t>
            </w:r>
            <w:r w:rsidR="00412F60">
              <w:rPr>
                <w:rFonts w:hint="cs"/>
                <w:color w:val="000000"/>
                <w:spacing w:val="-2"/>
                <w:sz w:val="24"/>
                <w:szCs w:val="24"/>
                <w:highlight w:val="yellow"/>
                <w:rtl/>
              </w:rPr>
              <w:t>6</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C540AE">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C540AE">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C540AE">
              <w:rPr>
                <w:rFonts w:ascii="Arial" w:eastAsia="Times New Roman" w:hAnsi="Arial"/>
                <w:b/>
                <w:bCs/>
                <w:sz w:val="24"/>
                <w:szCs w:val="24"/>
                <w:u w:val="single"/>
              </w:rPr>
              <w:t>Ac</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3240" w:type="dxa"/>
        <w:tblInd w:w="93" w:type="dxa"/>
        <w:tblLook w:val="04A0" w:firstRow="1" w:lastRow="0" w:firstColumn="1" w:lastColumn="0" w:noHBand="0" w:noVBand="1"/>
      </w:tblPr>
      <w:tblGrid>
        <w:gridCol w:w="580"/>
        <w:gridCol w:w="1320"/>
        <w:gridCol w:w="3265"/>
        <w:gridCol w:w="1255"/>
        <w:gridCol w:w="1520"/>
        <w:gridCol w:w="1140"/>
        <w:gridCol w:w="1200"/>
        <w:gridCol w:w="1480"/>
        <w:gridCol w:w="1480"/>
      </w:tblGrid>
      <w:tr w:rsidR="001B5C0C" w:rsidRPr="001B5C0C" w:rsidTr="001B5C0C">
        <w:trPr>
          <w:trHeight w:val="525"/>
        </w:trPr>
        <w:tc>
          <w:tcPr>
            <w:tcW w:w="1324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B5C0C" w:rsidRPr="001B5C0C" w:rsidRDefault="001B5C0C" w:rsidP="001B5C0C">
            <w:pPr>
              <w:spacing w:after="0" w:line="240" w:lineRule="auto"/>
              <w:jc w:val="center"/>
              <w:rPr>
                <w:rFonts w:ascii="Calibri" w:eastAsia="Times New Roman" w:hAnsi="Calibri" w:cs="Calibri"/>
                <w:b/>
                <w:bCs/>
                <w:color w:val="000000"/>
              </w:rPr>
            </w:pPr>
            <w:bookmarkStart w:id="0" w:name="RANGE!A1:I4"/>
            <w:r w:rsidRPr="001B5C0C">
              <w:rPr>
                <w:rFonts w:ascii="Calibri" w:eastAsia="Times New Roman" w:hAnsi="Calibri" w:cs="Calibri"/>
                <w:b/>
                <w:bCs/>
                <w:color w:val="000000"/>
              </w:rPr>
              <w:lastRenderedPageBreak/>
              <w:t>med2-2024Ac</w:t>
            </w:r>
            <w:bookmarkEnd w:id="0"/>
          </w:p>
        </w:tc>
      </w:tr>
      <w:tr w:rsidR="001B5C0C" w:rsidRPr="001B5C0C" w:rsidTr="001B5C0C">
        <w:trPr>
          <w:trHeight w:val="525"/>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1B5C0C" w:rsidRPr="001B5C0C" w:rsidRDefault="001B5C0C" w:rsidP="001B5C0C">
            <w:pPr>
              <w:spacing w:after="0" w:line="240" w:lineRule="auto"/>
              <w:jc w:val="center"/>
              <w:rPr>
                <w:rFonts w:ascii="Calibri" w:eastAsia="Times New Roman" w:hAnsi="Calibri" w:cs="Calibri"/>
                <w:b/>
                <w:bCs/>
                <w:color w:val="000000"/>
              </w:rPr>
            </w:pPr>
            <w:r w:rsidRPr="001B5C0C">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1B5C0C" w:rsidRPr="001B5C0C" w:rsidRDefault="001B5C0C" w:rsidP="001B5C0C">
            <w:pPr>
              <w:spacing w:after="0" w:line="240" w:lineRule="auto"/>
              <w:jc w:val="center"/>
              <w:rPr>
                <w:rFonts w:ascii="Calibri" w:eastAsia="Times New Roman" w:hAnsi="Calibri" w:cs="Calibri"/>
                <w:b/>
                <w:bCs/>
                <w:color w:val="000000"/>
              </w:rPr>
            </w:pPr>
            <w:bookmarkStart w:id="1" w:name="RANGE!B2:I2"/>
            <w:r w:rsidRPr="001B5C0C">
              <w:rPr>
                <w:rFonts w:ascii="Calibri" w:eastAsia="Times New Roman" w:hAnsi="Calibri" w:cs="Calibri"/>
                <w:b/>
                <w:bCs/>
                <w:color w:val="000000"/>
              </w:rPr>
              <w:t>National code</w:t>
            </w:r>
            <w:bookmarkEnd w:id="1"/>
          </w:p>
        </w:tc>
        <w:tc>
          <w:tcPr>
            <w:tcW w:w="3340" w:type="dxa"/>
            <w:tcBorders>
              <w:top w:val="nil"/>
              <w:left w:val="nil"/>
              <w:bottom w:val="single" w:sz="4" w:space="0" w:color="auto"/>
              <w:right w:val="single" w:sz="4" w:space="0" w:color="auto"/>
            </w:tcBorders>
            <w:shd w:val="clear" w:color="000000" w:fill="C4BD97"/>
            <w:vAlign w:val="center"/>
            <w:hideMark/>
          </w:tcPr>
          <w:p w:rsidR="001B5C0C" w:rsidRPr="001B5C0C" w:rsidRDefault="001B5C0C" w:rsidP="001B5C0C">
            <w:pPr>
              <w:spacing w:after="0" w:line="240" w:lineRule="auto"/>
              <w:jc w:val="center"/>
              <w:rPr>
                <w:rFonts w:ascii="Calibri" w:eastAsia="Times New Roman" w:hAnsi="Calibri" w:cs="Calibri"/>
                <w:b/>
                <w:bCs/>
                <w:color w:val="000000"/>
              </w:rPr>
            </w:pPr>
            <w:r w:rsidRPr="001B5C0C">
              <w:rPr>
                <w:rFonts w:ascii="Calibri" w:eastAsia="Times New Roman" w:hAnsi="Calibri" w:cs="Calibri"/>
                <w:b/>
                <w:bCs/>
                <w:color w:val="000000"/>
              </w:rPr>
              <w:t>Generic name</w:t>
            </w:r>
          </w:p>
        </w:tc>
        <w:tc>
          <w:tcPr>
            <w:tcW w:w="1180" w:type="dxa"/>
            <w:tcBorders>
              <w:top w:val="nil"/>
              <w:left w:val="nil"/>
              <w:bottom w:val="single" w:sz="4" w:space="0" w:color="auto"/>
              <w:right w:val="single" w:sz="4" w:space="0" w:color="auto"/>
            </w:tcBorders>
            <w:shd w:val="clear" w:color="000000" w:fill="C4BD97"/>
            <w:vAlign w:val="center"/>
            <w:hideMark/>
          </w:tcPr>
          <w:p w:rsidR="001B5C0C" w:rsidRPr="001B5C0C" w:rsidRDefault="001B5C0C" w:rsidP="001B5C0C">
            <w:pPr>
              <w:spacing w:after="0" w:line="240" w:lineRule="auto"/>
              <w:jc w:val="center"/>
              <w:rPr>
                <w:rFonts w:ascii="Calibri" w:eastAsia="Times New Roman" w:hAnsi="Calibri" w:cs="Calibri"/>
                <w:b/>
                <w:bCs/>
                <w:color w:val="000000"/>
              </w:rPr>
            </w:pPr>
            <w:r w:rsidRPr="001B5C0C">
              <w:rPr>
                <w:rFonts w:ascii="Calibri" w:eastAsia="Times New Roman" w:hAnsi="Calibri" w:cs="Calibri"/>
                <w:b/>
                <w:bCs/>
                <w:color w:val="000000"/>
              </w:rPr>
              <w:t>TOTAL2025</w:t>
            </w:r>
          </w:p>
        </w:tc>
        <w:tc>
          <w:tcPr>
            <w:tcW w:w="1520" w:type="dxa"/>
            <w:tcBorders>
              <w:top w:val="nil"/>
              <w:left w:val="nil"/>
              <w:bottom w:val="single" w:sz="4" w:space="0" w:color="auto"/>
              <w:right w:val="single" w:sz="4" w:space="0" w:color="auto"/>
            </w:tcBorders>
            <w:shd w:val="clear" w:color="000000" w:fill="C4BD97"/>
            <w:vAlign w:val="center"/>
            <w:hideMark/>
          </w:tcPr>
          <w:p w:rsidR="001B5C0C" w:rsidRPr="001B5C0C" w:rsidRDefault="001B5C0C" w:rsidP="001B5C0C">
            <w:pPr>
              <w:spacing w:after="0" w:line="240" w:lineRule="auto"/>
              <w:jc w:val="center"/>
              <w:rPr>
                <w:rFonts w:ascii="Calibri" w:eastAsia="Times New Roman" w:hAnsi="Calibri" w:cs="Calibri"/>
                <w:b/>
                <w:bCs/>
                <w:color w:val="000000"/>
              </w:rPr>
            </w:pPr>
            <w:r w:rsidRPr="001B5C0C">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1B5C0C" w:rsidRPr="001B5C0C" w:rsidRDefault="001B5C0C" w:rsidP="001B5C0C">
            <w:pPr>
              <w:spacing w:after="0" w:line="240" w:lineRule="auto"/>
              <w:jc w:val="center"/>
              <w:rPr>
                <w:rFonts w:ascii="Calibri" w:eastAsia="Times New Roman" w:hAnsi="Calibri" w:cs="Calibri"/>
                <w:b/>
                <w:bCs/>
                <w:color w:val="000000"/>
              </w:rPr>
            </w:pPr>
            <w:r w:rsidRPr="001B5C0C">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1B5C0C" w:rsidRPr="001B5C0C" w:rsidRDefault="001B5C0C" w:rsidP="001B5C0C">
            <w:pPr>
              <w:spacing w:after="0" w:line="240" w:lineRule="auto"/>
              <w:jc w:val="center"/>
              <w:rPr>
                <w:rFonts w:ascii="Calibri" w:eastAsia="Times New Roman" w:hAnsi="Calibri" w:cs="Calibri"/>
                <w:b/>
                <w:bCs/>
                <w:color w:val="000000"/>
              </w:rPr>
            </w:pPr>
            <w:r w:rsidRPr="001B5C0C">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1B5C0C" w:rsidRPr="001B5C0C" w:rsidRDefault="001B5C0C" w:rsidP="001B5C0C">
            <w:pPr>
              <w:spacing w:after="0" w:line="240" w:lineRule="auto"/>
              <w:jc w:val="center"/>
              <w:rPr>
                <w:rFonts w:ascii="Calibri" w:eastAsia="Times New Roman" w:hAnsi="Calibri" w:cs="Calibri"/>
                <w:b/>
                <w:bCs/>
                <w:color w:val="000000"/>
              </w:rPr>
            </w:pPr>
            <w:r w:rsidRPr="001B5C0C">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1B5C0C" w:rsidRPr="001B5C0C" w:rsidRDefault="001B5C0C" w:rsidP="001B5C0C">
            <w:pPr>
              <w:spacing w:after="0" w:line="240" w:lineRule="auto"/>
              <w:jc w:val="center"/>
              <w:rPr>
                <w:rFonts w:ascii="Calibri" w:eastAsia="Times New Roman" w:hAnsi="Calibri" w:cs="Calibri"/>
                <w:b/>
                <w:bCs/>
                <w:color w:val="000000"/>
              </w:rPr>
            </w:pPr>
            <w:r w:rsidRPr="001B5C0C">
              <w:rPr>
                <w:rFonts w:ascii="Calibri" w:eastAsia="Times New Roman" w:hAnsi="Calibri" w:cs="Calibri"/>
                <w:b/>
                <w:bCs/>
                <w:color w:val="000000"/>
              </w:rPr>
              <w:t>25% of brand</w:t>
            </w:r>
          </w:p>
        </w:tc>
      </w:tr>
      <w:tr w:rsidR="001B5C0C" w:rsidRPr="001B5C0C" w:rsidTr="001B5C0C">
        <w:trPr>
          <w:trHeight w:val="138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1B5C0C" w:rsidRPr="001B5C0C" w:rsidRDefault="001B5C0C" w:rsidP="001B5C0C">
            <w:pPr>
              <w:spacing w:after="0" w:line="240" w:lineRule="auto"/>
              <w:jc w:val="right"/>
              <w:rPr>
                <w:rFonts w:ascii="Calibri" w:eastAsia="Times New Roman" w:hAnsi="Calibri" w:cs="Calibri"/>
                <w:color w:val="000000"/>
              </w:rPr>
            </w:pPr>
            <w:r w:rsidRPr="001B5C0C">
              <w:rPr>
                <w:rFonts w:ascii="Calibri" w:eastAsia="Times New Roman" w:hAnsi="Calibri" w:cs="Calibri"/>
                <w:color w:val="000000"/>
              </w:rPr>
              <w:t>1</w:t>
            </w:r>
          </w:p>
        </w:tc>
        <w:tc>
          <w:tcPr>
            <w:tcW w:w="1320" w:type="dxa"/>
            <w:tcBorders>
              <w:top w:val="nil"/>
              <w:left w:val="nil"/>
              <w:bottom w:val="single" w:sz="4" w:space="0" w:color="auto"/>
              <w:right w:val="nil"/>
            </w:tcBorders>
            <w:shd w:val="clear" w:color="auto" w:fill="auto"/>
            <w:vAlign w:val="bottom"/>
            <w:hideMark/>
          </w:tcPr>
          <w:p w:rsidR="001B5C0C" w:rsidRPr="001B5C0C" w:rsidRDefault="001B5C0C" w:rsidP="001B5C0C">
            <w:pPr>
              <w:spacing w:after="0" w:line="240" w:lineRule="auto"/>
              <w:rPr>
                <w:rFonts w:ascii="Arial" w:eastAsia="Times New Roman" w:hAnsi="Arial" w:cs="Arial"/>
              </w:rPr>
            </w:pPr>
            <w:r w:rsidRPr="001B5C0C">
              <w:rPr>
                <w:rFonts w:ascii="Arial" w:eastAsia="Times New Roman" w:hAnsi="Arial" w:cs="Arial"/>
              </w:rPr>
              <w:t>09-Ebq-002</w:t>
            </w:r>
          </w:p>
        </w:tc>
        <w:tc>
          <w:tcPr>
            <w:tcW w:w="3340" w:type="dxa"/>
            <w:tcBorders>
              <w:top w:val="nil"/>
              <w:left w:val="single" w:sz="4" w:space="0" w:color="auto"/>
              <w:bottom w:val="single" w:sz="4" w:space="0" w:color="auto"/>
              <w:right w:val="nil"/>
            </w:tcBorders>
            <w:shd w:val="clear" w:color="auto" w:fill="auto"/>
            <w:vAlign w:val="bottom"/>
            <w:hideMark/>
          </w:tcPr>
          <w:p w:rsidR="001B5C0C" w:rsidRPr="001B5C0C" w:rsidRDefault="001B5C0C" w:rsidP="001B5C0C">
            <w:pPr>
              <w:spacing w:after="0" w:line="240" w:lineRule="auto"/>
              <w:rPr>
                <w:rFonts w:ascii="Arial" w:eastAsia="Times New Roman" w:hAnsi="Arial" w:cs="Arial"/>
              </w:rPr>
            </w:pPr>
            <w:r w:rsidRPr="001B5C0C">
              <w:rPr>
                <w:rFonts w:ascii="Arial" w:eastAsia="Times New Roman" w:hAnsi="Arial" w:cs="Arial"/>
              </w:rPr>
              <w:t>milk formula for Urea cycle disorder patients for age (above1year_10 years)</w:t>
            </w:r>
          </w:p>
        </w:tc>
        <w:tc>
          <w:tcPr>
            <w:tcW w:w="1180" w:type="dxa"/>
            <w:tcBorders>
              <w:top w:val="nil"/>
              <w:left w:val="single" w:sz="4" w:space="0" w:color="auto"/>
              <w:bottom w:val="single" w:sz="4" w:space="0" w:color="auto"/>
              <w:right w:val="single" w:sz="4" w:space="0" w:color="auto"/>
            </w:tcBorders>
            <w:shd w:val="clear" w:color="auto" w:fill="auto"/>
            <w:vAlign w:val="bottom"/>
            <w:hideMark/>
          </w:tcPr>
          <w:p w:rsidR="001B5C0C" w:rsidRPr="001B5C0C" w:rsidRDefault="001B5C0C" w:rsidP="001B5C0C">
            <w:pPr>
              <w:spacing w:after="0" w:line="240" w:lineRule="auto"/>
              <w:jc w:val="right"/>
              <w:rPr>
                <w:rFonts w:ascii="Calibri" w:eastAsia="Times New Roman" w:hAnsi="Calibri" w:cs="Calibri"/>
                <w:color w:val="000000"/>
              </w:rPr>
            </w:pPr>
            <w:r w:rsidRPr="001B5C0C">
              <w:rPr>
                <w:rFonts w:ascii="Calibri" w:eastAsia="Times New Roman" w:hAnsi="Calibri" w:cs="Calibri"/>
                <w:color w:val="000000"/>
              </w:rPr>
              <w:t>330</w:t>
            </w:r>
          </w:p>
        </w:tc>
        <w:tc>
          <w:tcPr>
            <w:tcW w:w="1520" w:type="dxa"/>
            <w:tcBorders>
              <w:top w:val="nil"/>
              <w:left w:val="nil"/>
              <w:bottom w:val="single" w:sz="4" w:space="0" w:color="auto"/>
              <w:right w:val="single" w:sz="4" w:space="0" w:color="auto"/>
            </w:tcBorders>
            <w:shd w:val="clear" w:color="auto" w:fill="auto"/>
            <w:noWrap/>
            <w:vAlign w:val="bottom"/>
            <w:hideMark/>
          </w:tcPr>
          <w:p w:rsidR="001B5C0C" w:rsidRPr="001B5C0C" w:rsidRDefault="001B5C0C" w:rsidP="001B5C0C">
            <w:pPr>
              <w:spacing w:after="0" w:line="240" w:lineRule="auto"/>
              <w:rPr>
                <w:rFonts w:ascii="Calibri" w:eastAsia="Times New Roman" w:hAnsi="Calibri" w:cs="Calibri"/>
                <w:color w:val="000000"/>
              </w:rPr>
            </w:pPr>
            <w:r w:rsidRPr="001B5C0C">
              <w:rPr>
                <w:rFonts w:ascii="Calibri" w:eastAsia="Times New Roman" w:hAnsi="Calibri" w:cs="Calibri"/>
                <w:color w:val="000000"/>
              </w:rPr>
              <w:t>1 tin of 500 gm</w:t>
            </w:r>
          </w:p>
        </w:tc>
        <w:tc>
          <w:tcPr>
            <w:tcW w:w="1140" w:type="dxa"/>
            <w:tcBorders>
              <w:top w:val="nil"/>
              <w:left w:val="nil"/>
              <w:bottom w:val="single" w:sz="4" w:space="0" w:color="auto"/>
              <w:right w:val="single" w:sz="4" w:space="0" w:color="auto"/>
            </w:tcBorders>
            <w:shd w:val="clear" w:color="auto" w:fill="auto"/>
            <w:noWrap/>
            <w:vAlign w:val="bottom"/>
            <w:hideMark/>
          </w:tcPr>
          <w:p w:rsidR="001B5C0C" w:rsidRPr="001B5C0C" w:rsidRDefault="001B5C0C" w:rsidP="001B5C0C">
            <w:pPr>
              <w:spacing w:after="0" w:line="240" w:lineRule="auto"/>
              <w:rPr>
                <w:rFonts w:ascii="Calibri" w:eastAsia="Times New Roman" w:hAnsi="Calibri" w:cs="Calibri"/>
                <w:color w:val="000000"/>
              </w:rPr>
            </w:pPr>
            <w:r w:rsidRPr="001B5C0C">
              <w:rPr>
                <w:rFonts w:ascii="Calibri" w:eastAsia="Times New Roman" w:hAnsi="Calibri" w:cs="Calibri"/>
                <w:color w:val="000000"/>
              </w:rPr>
              <w:t>44.04 $</w:t>
            </w:r>
          </w:p>
        </w:tc>
        <w:tc>
          <w:tcPr>
            <w:tcW w:w="1200" w:type="dxa"/>
            <w:tcBorders>
              <w:top w:val="nil"/>
              <w:left w:val="nil"/>
              <w:bottom w:val="single" w:sz="4" w:space="0" w:color="auto"/>
              <w:right w:val="single" w:sz="4" w:space="0" w:color="auto"/>
            </w:tcBorders>
            <w:shd w:val="clear" w:color="auto" w:fill="auto"/>
            <w:noWrap/>
            <w:vAlign w:val="bottom"/>
            <w:hideMark/>
          </w:tcPr>
          <w:p w:rsidR="001B5C0C" w:rsidRPr="001B5C0C" w:rsidRDefault="001B5C0C" w:rsidP="001B5C0C">
            <w:pPr>
              <w:spacing w:after="0" w:line="240" w:lineRule="auto"/>
              <w:rPr>
                <w:rFonts w:ascii="Calibri" w:eastAsia="Times New Roman" w:hAnsi="Calibri" w:cs="Calibri"/>
                <w:color w:val="000000"/>
              </w:rPr>
            </w:pPr>
            <w:r w:rsidRPr="001B5C0C">
              <w:rPr>
                <w:rFonts w:ascii="Calibri" w:eastAsia="Times New Roman" w:hAnsi="Calibri" w:cs="Calibri"/>
                <w:color w:val="000000"/>
              </w:rPr>
              <w:t>30.82 $</w:t>
            </w:r>
          </w:p>
        </w:tc>
        <w:tc>
          <w:tcPr>
            <w:tcW w:w="1480" w:type="dxa"/>
            <w:tcBorders>
              <w:top w:val="nil"/>
              <w:left w:val="nil"/>
              <w:bottom w:val="single" w:sz="4" w:space="0" w:color="auto"/>
              <w:right w:val="single" w:sz="4" w:space="0" w:color="auto"/>
            </w:tcBorders>
            <w:shd w:val="clear" w:color="auto" w:fill="auto"/>
            <w:noWrap/>
            <w:vAlign w:val="bottom"/>
            <w:hideMark/>
          </w:tcPr>
          <w:p w:rsidR="001B5C0C" w:rsidRPr="001B5C0C" w:rsidRDefault="001B5C0C" w:rsidP="001B5C0C">
            <w:pPr>
              <w:spacing w:after="0" w:line="240" w:lineRule="auto"/>
              <w:rPr>
                <w:rFonts w:ascii="Calibri" w:eastAsia="Times New Roman" w:hAnsi="Calibri" w:cs="Calibri"/>
                <w:color w:val="000000"/>
              </w:rPr>
            </w:pPr>
            <w:r w:rsidRPr="001B5C0C">
              <w:rPr>
                <w:rFonts w:ascii="Calibri" w:eastAsia="Times New Roman" w:hAnsi="Calibri" w:cs="Calibri"/>
                <w:color w:val="000000"/>
              </w:rPr>
              <w:t>19.81 $</w:t>
            </w:r>
          </w:p>
        </w:tc>
        <w:tc>
          <w:tcPr>
            <w:tcW w:w="1480" w:type="dxa"/>
            <w:tcBorders>
              <w:top w:val="nil"/>
              <w:left w:val="nil"/>
              <w:bottom w:val="single" w:sz="4" w:space="0" w:color="auto"/>
              <w:right w:val="single" w:sz="4" w:space="0" w:color="auto"/>
            </w:tcBorders>
            <w:shd w:val="clear" w:color="auto" w:fill="auto"/>
            <w:noWrap/>
            <w:vAlign w:val="bottom"/>
            <w:hideMark/>
          </w:tcPr>
          <w:p w:rsidR="001B5C0C" w:rsidRPr="001B5C0C" w:rsidRDefault="001B5C0C" w:rsidP="001B5C0C">
            <w:pPr>
              <w:spacing w:after="0" w:line="240" w:lineRule="auto"/>
              <w:rPr>
                <w:rFonts w:ascii="Calibri" w:eastAsia="Times New Roman" w:hAnsi="Calibri" w:cs="Calibri"/>
                <w:color w:val="000000"/>
              </w:rPr>
            </w:pPr>
            <w:r w:rsidRPr="001B5C0C">
              <w:rPr>
                <w:rFonts w:ascii="Calibri" w:eastAsia="Times New Roman" w:hAnsi="Calibri" w:cs="Calibri"/>
                <w:color w:val="000000"/>
              </w:rPr>
              <w:t>11.01 $</w:t>
            </w:r>
          </w:p>
        </w:tc>
      </w:tr>
      <w:tr w:rsidR="001B5C0C" w:rsidRPr="001B5C0C" w:rsidTr="001B5C0C">
        <w:trPr>
          <w:trHeight w:val="1895"/>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1B5C0C" w:rsidRPr="001B5C0C" w:rsidRDefault="001B5C0C" w:rsidP="001B5C0C">
            <w:pPr>
              <w:spacing w:after="0" w:line="240" w:lineRule="auto"/>
              <w:jc w:val="right"/>
              <w:rPr>
                <w:rFonts w:ascii="Calibri" w:eastAsia="Times New Roman" w:hAnsi="Calibri" w:cs="Calibri"/>
                <w:color w:val="000000"/>
              </w:rPr>
            </w:pPr>
            <w:r w:rsidRPr="001B5C0C">
              <w:rPr>
                <w:rFonts w:ascii="Calibri" w:eastAsia="Times New Roman" w:hAnsi="Calibri" w:cs="Calibri"/>
                <w:color w:val="000000"/>
              </w:rPr>
              <w:t>2</w:t>
            </w:r>
          </w:p>
        </w:tc>
        <w:tc>
          <w:tcPr>
            <w:tcW w:w="1320" w:type="dxa"/>
            <w:tcBorders>
              <w:top w:val="nil"/>
              <w:left w:val="nil"/>
              <w:bottom w:val="single" w:sz="4" w:space="0" w:color="auto"/>
              <w:right w:val="nil"/>
            </w:tcBorders>
            <w:shd w:val="clear" w:color="auto" w:fill="auto"/>
            <w:vAlign w:val="bottom"/>
            <w:hideMark/>
          </w:tcPr>
          <w:p w:rsidR="001B5C0C" w:rsidRPr="001B5C0C" w:rsidRDefault="001B5C0C" w:rsidP="001B5C0C">
            <w:pPr>
              <w:spacing w:after="0" w:line="240" w:lineRule="auto"/>
              <w:rPr>
                <w:rFonts w:ascii="Arial" w:eastAsia="Times New Roman" w:hAnsi="Arial" w:cs="Arial"/>
              </w:rPr>
            </w:pPr>
            <w:r w:rsidRPr="001B5C0C">
              <w:rPr>
                <w:rFonts w:ascii="Arial" w:eastAsia="Times New Roman" w:hAnsi="Arial" w:cs="Arial"/>
              </w:rPr>
              <w:t>09-Ebo-001</w:t>
            </w:r>
          </w:p>
        </w:tc>
        <w:tc>
          <w:tcPr>
            <w:tcW w:w="3340" w:type="dxa"/>
            <w:tcBorders>
              <w:top w:val="nil"/>
              <w:left w:val="single" w:sz="4" w:space="0" w:color="auto"/>
              <w:bottom w:val="single" w:sz="4" w:space="0" w:color="auto"/>
              <w:right w:val="nil"/>
            </w:tcBorders>
            <w:shd w:val="clear" w:color="auto" w:fill="auto"/>
            <w:vAlign w:val="bottom"/>
            <w:hideMark/>
          </w:tcPr>
          <w:p w:rsidR="001B5C0C" w:rsidRPr="001B5C0C" w:rsidRDefault="001B5C0C" w:rsidP="001B5C0C">
            <w:pPr>
              <w:spacing w:after="0" w:line="240" w:lineRule="auto"/>
              <w:rPr>
                <w:rFonts w:ascii="Arial" w:eastAsia="Times New Roman" w:hAnsi="Arial" w:cs="Arial"/>
              </w:rPr>
            </w:pPr>
            <w:r w:rsidRPr="001B5C0C">
              <w:rPr>
                <w:rFonts w:ascii="Arial" w:eastAsia="Times New Roman" w:hAnsi="Arial" w:cs="Arial"/>
              </w:rPr>
              <w:t>milk formula for methylmalonic academia / propionic acidemia patients suitable from birth.</w:t>
            </w:r>
            <w:r w:rsidRPr="001B5C0C">
              <w:rPr>
                <w:rFonts w:ascii="Arial" w:eastAsia="Times New Roman" w:hAnsi="Arial" w:cs="Arial"/>
              </w:rPr>
              <w:br/>
              <w:t>Methionine,Threonine, and Valine free</w:t>
            </w:r>
          </w:p>
        </w:tc>
        <w:tc>
          <w:tcPr>
            <w:tcW w:w="1180" w:type="dxa"/>
            <w:tcBorders>
              <w:top w:val="nil"/>
              <w:left w:val="single" w:sz="4" w:space="0" w:color="auto"/>
              <w:bottom w:val="single" w:sz="4" w:space="0" w:color="auto"/>
              <w:right w:val="single" w:sz="4" w:space="0" w:color="auto"/>
            </w:tcBorders>
            <w:shd w:val="clear" w:color="auto" w:fill="auto"/>
            <w:vAlign w:val="bottom"/>
            <w:hideMark/>
          </w:tcPr>
          <w:p w:rsidR="001B5C0C" w:rsidRPr="001B5C0C" w:rsidRDefault="001B5C0C" w:rsidP="001B5C0C">
            <w:pPr>
              <w:spacing w:after="0" w:line="240" w:lineRule="auto"/>
              <w:jc w:val="right"/>
              <w:rPr>
                <w:rFonts w:ascii="Calibri" w:eastAsia="Times New Roman" w:hAnsi="Calibri" w:cs="Calibri"/>
                <w:color w:val="000000"/>
              </w:rPr>
            </w:pPr>
            <w:r w:rsidRPr="001B5C0C">
              <w:rPr>
                <w:rFonts w:ascii="Calibri" w:eastAsia="Times New Roman" w:hAnsi="Calibri" w:cs="Calibri"/>
                <w:color w:val="000000"/>
              </w:rPr>
              <w:t>3420</w:t>
            </w:r>
          </w:p>
        </w:tc>
        <w:tc>
          <w:tcPr>
            <w:tcW w:w="1520" w:type="dxa"/>
            <w:tcBorders>
              <w:top w:val="nil"/>
              <w:left w:val="nil"/>
              <w:bottom w:val="single" w:sz="4" w:space="0" w:color="auto"/>
              <w:right w:val="single" w:sz="4" w:space="0" w:color="auto"/>
            </w:tcBorders>
            <w:shd w:val="clear" w:color="auto" w:fill="auto"/>
            <w:vAlign w:val="bottom"/>
            <w:hideMark/>
          </w:tcPr>
          <w:p w:rsidR="001B5C0C" w:rsidRPr="001B5C0C" w:rsidRDefault="008F1342" w:rsidP="001B5C0C">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1 tin</w:t>
            </w:r>
            <w:bookmarkStart w:id="2" w:name="_GoBack"/>
            <w:bookmarkEnd w:id="2"/>
            <w:r w:rsidR="001B5C0C" w:rsidRPr="001B5C0C">
              <w:rPr>
                <w:rFonts w:ascii="Calibri" w:eastAsia="Times New Roman" w:hAnsi="Calibri" w:cs="Calibri"/>
                <w:b/>
                <w:bCs/>
                <w:color w:val="000000"/>
              </w:rPr>
              <w:t>400 gm</w:t>
            </w:r>
          </w:p>
        </w:tc>
        <w:tc>
          <w:tcPr>
            <w:tcW w:w="1140" w:type="dxa"/>
            <w:tcBorders>
              <w:top w:val="nil"/>
              <w:left w:val="nil"/>
              <w:bottom w:val="single" w:sz="4" w:space="0" w:color="auto"/>
              <w:right w:val="single" w:sz="4" w:space="0" w:color="auto"/>
            </w:tcBorders>
            <w:shd w:val="clear" w:color="auto" w:fill="auto"/>
            <w:noWrap/>
            <w:vAlign w:val="bottom"/>
            <w:hideMark/>
          </w:tcPr>
          <w:p w:rsidR="001B5C0C" w:rsidRPr="001B5C0C" w:rsidRDefault="001B5C0C" w:rsidP="001B5C0C">
            <w:pPr>
              <w:spacing w:after="0" w:line="240" w:lineRule="auto"/>
              <w:rPr>
                <w:rFonts w:ascii="Calibri" w:eastAsia="Times New Roman" w:hAnsi="Calibri" w:cs="Calibri"/>
                <w:color w:val="000000"/>
              </w:rPr>
            </w:pPr>
            <w:r w:rsidRPr="001B5C0C">
              <w:rPr>
                <w:rFonts w:ascii="Calibri" w:eastAsia="Times New Roman" w:hAnsi="Calibri" w:cs="Calibri"/>
                <w:color w:val="000000"/>
              </w:rPr>
              <w:t>30.66 $</w:t>
            </w:r>
          </w:p>
        </w:tc>
        <w:tc>
          <w:tcPr>
            <w:tcW w:w="1200" w:type="dxa"/>
            <w:tcBorders>
              <w:top w:val="nil"/>
              <w:left w:val="nil"/>
              <w:bottom w:val="single" w:sz="4" w:space="0" w:color="auto"/>
              <w:right w:val="single" w:sz="4" w:space="0" w:color="auto"/>
            </w:tcBorders>
            <w:shd w:val="clear" w:color="auto" w:fill="auto"/>
            <w:noWrap/>
            <w:vAlign w:val="bottom"/>
            <w:hideMark/>
          </w:tcPr>
          <w:p w:rsidR="001B5C0C" w:rsidRPr="001B5C0C" w:rsidRDefault="001B5C0C" w:rsidP="001B5C0C">
            <w:pPr>
              <w:spacing w:after="0" w:line="240" w:lineRule="auto"/>
              <w:rPr>
                <w:rFonts w:ascii="Calibri" w:eastAsia="Times New Roman" w:hAnsi="Calibri" w:cs="Calibri"/>
                <w:color w:val="000000"/>
              </w:rPr>
            </w:pPr>
            <w:r w:rsidRPr="001B5C0C">
              <w:rPr>
                <w:rFonts w:ascii="Calibri" w:eastAsia="Times New Roman" w:hAnsi="Calibri" w:cs="Calibri"/>
                <w:color w:val="000000"/>
              </w:rPr>
              <w:t>21.46 $</w:t>
            </w:r>
          </w:p>
        </w:tc>
        <w:tc>
          <w:tcPr>
            <w:tcW w:w="1480" w:type="dxa"/>
            <w:tcBorders>
              <w:top w:val="nil"/>
              <w:left w:val="nil"/>
              <w:bottom w:val="single" w:sz="4" w:space="0" w:color="auto"/>
              <w:right w:val="single" w:sz="4" w:space="0" w:color="auto"/>
            </w:tcBorders>
            <w:shd w:val="clear" w:color="auto" w:fill="auto"/>
            <w:noWrap/>
            <w:vAlign w:val="bottom"/>
            <w:hideMark/>
          </w:tcPr>
          <w:p w:rsidR="001B5C0C" w:rsidRPr="001B5C0C" w:rsidRDefault="001B5C0C" w:rsidP="001B5C0C">
            <w:pPr>
              <w:spacing w:after="0" w:line="240" w:lineRule="auto"/>
              <w:rPr>
                <w:rFonts w:ascii="Calibri" w:eastAsia="Times New Roman" w:hAnsi="Calibri" w:cs="Calibri"/>
                <w:color w:val="000000"/>
              </w:rPr>
            </w:pPr>
            <w:r w:rsidRPr="001B5C0C">
              <w:rPr>
                <w:rFonts w:ascii="Calibri" w:eastAsia="Times New Roman" w:hAnsi="Calibri" w:cs="Calibri"/>
                <w:color w:val="000000"/>
              </w:rPr>
              <w:t>13.79 $</w:t>
            </w:r>
          </w:p>
        </w:tc>
        <w:tc>
          <w:tcPr>
            <w:tcW w:w="1480" w:type="dxa"/>
            <w:tcBorders>
              <w:top w:val="nil"/>
              <w:left w:val="nil"/>
              <w:bottom w:val="single" w:sz="4" w:space="0" w:color="auto"/>
              <w:right w:val="single" w:sz="4" w:space="0" w:color="auto"/>
            </w:tcBorders>
            <w:shd w:val="clear" w:color="auto" w:fill="auto"/>
            <w:noWrap/>
            <w:vAlign w:val="bottom"/>
            <w:hideMark/>
          </w:tcPr>
          <w:p w:rsidR="001B5C0C" w:rsidRPr="001B5C0C" w:rsidRDefault="001B5C0C" w:rsidP="001B5C0C">
            <w:pPr>
              <w:spacing w:after="0" w:line="240" w:lineRule="auto"/>
              <w:rPr>
                <w:rFonts w:ascii="Calibri" w:eastAsia="Times New Roman" w:hAnsi="Calibri" w:cs="Calibri"/>
                <w:color w:val="000000"/>
              </w:rPr>
            </w:pPr>
            <w:r w:rsidRPr="001B5C0C">
              <w:rPr>
                <w:rFonts w:ascii="Calibri" w:eastAsia="Times New Roman" w:hAnsi="Calibri" w:cs="Calibri"/>
                <w:color w:val="000000"/>
              </w:rPr>
              <w:t>7.66 $</w:t>
            </w:r>
          </w:p>
        </w:tc>
      </w:tr>
    </w:tbl>
    <w:p w:rsidR="002A2C1C" w:rsidRDefault="002A2C1C" w:rsidP="00EA4F08">
      <w:pPr>
        <w:tabs>
          <w:tab w:val="left" w:pos="1470"/>
        </w:tabs>
        <w:rPr>
          <w:lang w:bidi="ar-IQ"/>
        </w:rPr>
      </w:pPr>
    </w:p>
    <w:p w:rsidR="005F1712" w:rsidRDefault="005F1712"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lastRenderedPageBreak/>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A41494">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A41494">
              <w:rPr>
                <w:color w:val="000000"/>
                <w:sz w:val="24"/>
                <w:szCs w:val="24"/>
                <w:highlight w:val="yellow"/>
              </w:rPr>
              <w:t>2</w:t>
            </w:r>
            <w:r w:rsidRPr="009A54BD">
              <w:rPr>
                <w:color w:val="000000"/>
                <w:sz w:val="24"/>
                <w:szCs w:val="24"/>
                <w:highlight w:val="yellow"/>
              </w:rPr>
              <w:t xml:space="preserve"> /202</w:t>
            </w:r>
            <w:r w:rsidR="00AB1C4E">
              <w:rPr>
                <w:color w:val="000000"/>
                <w:sz w:val="24"/>
                <w:szCs w:val="24"/>
              </w:rPr>
              <w:t>4</w:t>
            </w:r>
            <w:r w:rsidR="00A41494">
              <w:rPr>
                <w:color w:val="000000"/>
                <w:sz w:val="24"/>
                <w:szCs w:val="24"/>
              </w:rPr>
              <w:t>Ac</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A41494">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A41494">
              <w:rPr>
                <w:color w:val="000000"/>
                <w:sz w:val="24"/>
                <w:szCs w:val="24"/>
                <w:lang w:bidi="ar-IQ"/>
              </w:rPr>
              <w:t>2Ac</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7E604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7E6040">
              <w:rPr>
                <w:rFonts w:hint="cs"/>
                <w:b/>
                <w:bCs/>
                <w:color w:val="FF0000"/>
                <w:sz w:val="24"/>
                <w:szCs w:val="24"/>
                <w:highlight w:val="yellow"/>
                <w:rtl/>
                <w:lang w:bidi="ar-IQ"/>
              </w:rPr>
              <w:t>13</w:t>
            </w:r>
            <w:r w:rsidRPr="009A54BD">
              <w:rPr>
                <w:rFonts w:hint="cs"/>
                <w:b/>
                <w:bCs/>
                <w:color w:val="FF0000"/>
                <w:sz w:val="24"/>
                <w:szCs w:val="24"/>
                <w:highlight w:val="yellow"/>
                <w:rtl/>
                <w:lang w:bidi="ar-IQ"/>
              </w:rPr>
              <w:t xml:space="preserve">/ </w:t>
            </w:r>
            <w:r w:rsidR="007E6040">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0A3351">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0A3351">
              <w:rPr>
                <w:rFonts w:hint="cs"/>
                <w:sz w:val="24"/>
                <w:szCs w:val="24"/>
                <w:highlight w:val="cyan"/>
                <w:rtl/>
              </w:rPr>
              <w:t>25</w:t>
            </w:r>
            <w:r w:rsidRPr="00825AE7">
              <w:rPr>
                <w:rFonts w:hint="cs"/>
                <w:sz w:val="24"/>
                <w:szCs w:val="24"/>
                <w:highlight w:val="cyan"/>
                <w:rtl/>
              </w:rPr>
              <w:t xml:space="preserve"> /  </w:t>
            </w:r>
            <w:r w:rsidR="000A3351">
              <w:rPr>
                <w:rFonts w:hint="cs"/>
                <w:sz w:val="24"/>
                <w:szCs w:val="24"/>
                <w:highlight w:val="cyan"/>
                <w:rtl/>
              </w:rPr>
              <w:t>6</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0A3351">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0A3351">
              <w:rPr>
                <w:rFonts w:ascii="Times New Roman" w:eastAsia="Times New Roman" w:hAnsi="Times New Roman" w:cs="Times New Roman" w:hint="cs"/>
                <w:sz w:val="24"/>
                <w:szCs w:val="24"/>
                <w:highlight w:val="cyan"/>
                <w:rtl/>
              </w:rPr>
              <w:t>23</w:t>
            </w:r>
            <w:r w:rsidRPr="00825AE7">
              <w:rPr>
                <w:rFonts w:ascii="Times New Roman" w:eastAsia="Times New Roman" w:hAnsi="Times New Roman" w:cs="Times New Roman" w:hint="cs"/>
                <w:sz w:val="24"/>
                <w:szCs w:val="24"/>
                <w:highlight w:val="cyan"/>
                <w:rtl/>
              </w:rPr>
              <w:t xml:space="preserve"> /</w:t>
            </w:r>
            <w:r w:rsidR="000A3351">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9E4246">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9E4246">
              <w:rPr>
                <w:rFonts w:ascii="Simplified Arabic" w:hAnsi="Simplified Arabic" w:cs="Simplified Arabic"/>
                <w:color w:val="000000"/>
                <w:sz w:val="24"/>
                <w:szCs w:val="24"/>
                <w:highlight w:val="cyan"/>
                <w:lang w:bidi="ar-LB"/>
              </w:rPr>
              <w:t>2</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9E4246">
              <w:rPr>
                <w:rFonts w:ascii="Simplified Arabic" w:hAnsi="Simplified Arabic" w:cs="Simplified Arabic"/>
                <w:color w:val="000000"/>
                <w:sz w:val="24"/>
                <w:szCs w:val="24"/>
                <w:lang w:bidi="ar-LB"/>
              </w:rPr>
              <w:t>Ac</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1130C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1130CC">
              <w:rPr>
                <w:rFonts w:hint="cs"/>
                <w:color w:val="000000"/>
                <w:sz w:val="24"/>
                <w:szCs w:val="24"/>
                <w:highlight w:val="cyan"/>
                <w:rtl/>
                <w:lang w:bidi="ar-IQ"/>
              </w:rPr>
              <w:t>25</w:t>
            </w:r>
            <w:r w:rsidRPr="00825AE7">
              <w:rPr>
                <w:rFonts w:hint="cs"/>
                <w:color w:val="000000"/>
                <w:sz w:val="24"/>
                <w:szCs w:val="24"/>
                <w:highlight w:val="cyan"/>
                <w:rtl/>
                <w:lang w:bidi="ar-IQ"/>
              </w:rPr>
              <w:t xml:space="preserve">/  </w:t>
            </w:r>
            <w:r w:rsidR="001130CC">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5A630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5A6300">
              <w:rPr>
                <w:rFonts w:hint="cs"/>
                <w:color w:val="000000"/>
                <w:sz w:val="24"/>
                <w:szCs w:val="24"/>
                <w:highlight w:val="cyan"/>
                <w:rtl/>
              </w:rPr>
              <w:t>26</w:t>
            </w:r>
            <w:r w:rsidRPr="00825AE7">
              <w:rPr>
                <w:rFonts w:hint="cs"/>
                <w:color w:val="000000"/>
                <w:sz w:val="24"/>
                <w:szCs w:val="24"/>
                <w:highlight w:val="cyan"/>
                <w:rtl/>
              </w:rPr>
              <w:t xml:space="preserve">/ </w:t>
            </w:r>
            <w:r w:rsidR="005A6300">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F134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F134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F134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F134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F134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8F13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F13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F13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8F134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8F134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8F134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8F134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F1342">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F134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F1342">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8F134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F134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8F134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F134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F134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F1342">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F134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F134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F134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F13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8F134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F134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F134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8F134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F134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F134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F134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F134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F13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8F134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F134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F134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F134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F134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F134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F134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F13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F13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F134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F134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F1342">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F1342">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8F134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F1342">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F134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8F13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8F13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F13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8F13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8F13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8F13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32F98" w:rsidRPr="006F42FC" w:rsidTr="00D60E4E">
        <w:tc>
          <w:tcPr>
            <w:tcW w:w="625" w:type="dxa"/>
            <w:shd w:val="clear" w:color="auto" w:fill="BFBFBF"/>
            <w:vAlign w:val="center"/>
          </w:tcPr>
          <w:p w:rsidR="00232F98" w:rsidRDefault="00232F98"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bottom"/>
          </w:tcPr>
          <w:p w:rsidR="00232F98" w:rsidRPr="001B5C0C" w:rsidRDefault="00232F98" w:rsidP="0074754E">
            <w:pPr>
              <w:spacing w:after="0" w:line="240" w:lineRule="auto"/>
              <w:rPr>
                <w:rFonts w:ascii="Arial" w:eastAsia="Times New Roman" w:hAnsi="Arial" w:cs="Arial"/>
              </w:rPr>
            </w:pPr>
            <w:r w:rsidRPr="001B5C0C">
              <w:rPr>
                <w:rFonts w:ascii="Arial" w:eastAsia="Times New Roman" w:hAnsi="Arial" w:cs="Arial"/>
              </w:rPr>
              <w:t>09-Ebq-002</w:t>
            </w:r>
          </w:p>
        </w:tc>
        <w:tc>
          <w:tcPr>
            <w:tcW w:w="2697" w:type="dxa"/>
            <w:shd w:val="clear" w:color="auto" w:fill="BFBFBF"/>
            <w:vAlign w:val="bottom"/>
          </w:tcPr>
          <w:p w:rsidR="00232F98" w:rsidRPr="001B5C0C" w:rsidRDefault="00232F98" w:rsidP="0074754E">
            <w:pPr>
              <w:spacing w:after="0" w:line="240" w:lineRule="auto"/>
              <w:rPr>
                <w:rFonts w:ascii="Arial" w:eastAsia="Times New Roman" w:hAnsi="Arial" w:cs="Arial"/>
              </w:rPr>
            </w:pPr>
            <w:r w:rsidRPr="001B5C0C">
              <w:rPr>
                <w:rFonts w:ascii="Arial" w:eastAsia="Times New Roman" w:hAnsi="Arial" w:cs="Arial"/>
              </w:rPr>
              <w:t>milk formula for Urea cycle disorder patients for age (above1year_10 years)</w:t>
            </w:r>
          </w:p>
        </w:tc>
        <w:tc>
          <w:tcPr>
            <w:tcW w:w="566"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32F98"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32F98"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32F98"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32F98" w:rsidRPr="006F42FC" w:rsidTr="00D60E4E">
        <w:tc>
          <w:tcPr>
            <w:tcW w:w="625" w:type="dxa"/>
            <w:shd w:val="clear" w:color="auto" w:fill="BFBFBF"/>
            <w:vAlign w:val="center"/>
          </w:tcPr>
          <w:p w:rsidR="00232F98" w:rsidRDefault="00232F98"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bottom"/>
          </w:tcPr>
          <w:p w:rsidR="00232F98" w:rsidRPr="001B5C0C" w:rsidRDefault="00232F98" w:rsidP="0074754E">
            <w:pPr>
              <w:spacing w:after="0" w:line="240" w:lineRule="auto"/>
              <w:rPr>
                <w:rFonts w:ascii="Arial" w:eastAsia="Times New Roman" w:hAnsi="Arial" w:cs="Arial"/>
              </w:rPr>
            </w:pPr>
            <w:r w:rsidRPr="001B5C0C">
              <w:rPr>
                <w:rFonts w:ascii="Arial" w:eastAsia="Times New Roman" w:hAnsi="Arial" w:cs="Arial"/>
              </w:rPr>
              <w:t>09-Ebo-001</w:t>
            </w:r>
          </w:p>
        </w:tc>
        <w:tc>
          <w:tcPr>
            <w:tcW w:w="2697" w:type="dxa"/>
            <w:shd w:val="clear" w:color="auto" w:fill="BFBFBF"/>
            <w:vAlign w:val="bottom"/>
          </w:tcPr>
          <w:p w:rsidR="00232F98" w:rsidRPr="001B5C0C" w:rsidRDefault="00232F98" w:rsidP="0074754E">
            <w:pPr>
              <w:spacing w:after="0" w:line="240" w:lineRule="auto"/>
              <w:rPr>
                <w:rFonts w:ascii="Arial" w:eastAsia="Times New Roman" w:hAnsi="Arial" w:cs="Arial"/>
              </w:rPr>
            </w:pPr>
            <w:r w:rsidRPr="001B5C0C">
              <w:rPr>
                <w:rFonts w:ascii="Arial" w:eastAsia="Times New Roman" w:hAnsi="Arial" w:cs="Arial"/>
              </w:rPr>
              <w:t>milk formula for methylmalonic academia / propionic acidemia patients suitable from birth.</w:t>
            </w:r>
            <w:r w:rsidRPr="001B5C0C">
              <w:rPr>
                <w:rFonts w:ascii="Arial" w:eastAsia="Times New Roman" w:hAnsi="Arial" w:cs="Arial"/>
              </w:rPr>
              <w:br/>
              <w:t>Methionine,Threonine, and Valine free</w:t>
            </w:r>
          </w:p>
        </w:tc>
        <w:tc>
          <w:tcPr>
            <w:tcW w:w="566"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32F98"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32F98"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32F98"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32F98" w:rsidRPr="006F42FC" w:rsidRDefault="00232F9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BC7D9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D97" w:rsidRDefault="00BC7D97" w:rsidP="00400881">
      <w:pPr>
        <w:spacing w:after="0" w:line="240" w:lineRule="auto"/>
      </w:pPr>
      <w:r>
        <w:separator/>
      </w:r>
    </w:p>
  </w:endnote>
  <w:endnote w:type="continuationSeparator" w:id="0">
    <w:p w:rsidR="00BC7D97" w:rsidRDefault="00BC7D9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B15593" w:rsidRPr="00D1391E" w:rsidRDefault="00B1559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F1342">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D97" w:rsidRDefault="00BC7D97" w:rsidP="00400881">
      <w:pPr>
        <w:spacing w:after="0" w:line="240" w:lineRule="auto"/>
      </w:pPr>
      <w:r>
        <w:separator/>
      </w:r>
    </w:p>
  </w:footnote>
  <w:footnote w:type="continuationSeparator" w:id="0">
    <w:p w:rsidR="00BC7D97" w:rsidRDefault="00BC7D97" w:rsidP="00400881">
      <w:pPr>
        <w:spacing w:after="0" w:line="240" w:lineRule="auto"/>
      </w:pPr>
      <w:r>
        <w:continuationSeparator/>
      </w:r>
    </w:p>
  </w:footnote>
  <w:footnote w:id="1">
    <w:p w:rsidR="00B15593" w:rsidRPr="00E00D5D" w:rsidRDefault="00B1559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B15593" w:rsidRPr="003D09C4" w:rsidRDefault="00B1559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15593" w:rsidRDefault="00B155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96C37"/>
    <w:rsid w:val="000A3351"/>
    <w:rsid w:val="000A5161"/>
    <w:rsid w:val="000B61C4"/>
    <w:rsid w:val="000D0621"/>
    <w:rsid w:val="000D27E4"/>
    <w:rsid w:val="000D7522"/>
    <w:rsid w:val="000E0279"/>
    <w:rsid w:val="000E4931"/>
    <w:rsid w:val="00101766"/>
    <w:rsid w:val="00105A25"/>
    <w:rsid w:val="00111594"/>
    <w:rsid w:val="001130CC"/>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B5C0C"/>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98"/>
    <w:rsid w:val="00232FD1"/>
    <w:rsid w:val="002412C0"/>
    <w:rsid w:val="00244BE4"/>
    <w:rsid w:val="002467B5"/>
    <w:rsid w:val="002473B3"/>
    <w:rsid w:val="00250686"/>
    <w:rsid w:val="002516D1"/>
    <w:rsid w:val="00254F3E"/>
    <w:rsid w:val="00266537"/>
    <w:rsid w:val="00267A02"/>
    <w:rsid w:val="00271040"/>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42E5"/>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3F68DF"/>
    <w:rsid w:val="00400881"/>
    <w:rsid w:val="00407876"/>
    <w:rsid w:val="00410331"/>
    <w:rsid w:val="004106A6"/>
    <w:rsid w:val="00411FFA"/>
    <w:rsid w:val="00412F60"/>
    <w:rsid w:val="0041770D"/>
    <w:rsid w:val="004213D9"/>
    <w:rsid w:val="00422E03"/>
    <w:rsid w:val="00423BA2"/>
    <w:rsid w:val="004245C3"/>
    <w:rsid w:val="00425B86"/>
    <w:rsid w:val="00426E31"/>
    <w:rsid w:val="00427D1B"/>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97452"/>
    <w:rsid w:val="004A2ED0"/>
    <w:rsid w:val="004A47B5"/>
    <w:rsid w:val="004A4BE4"/>
    <w:rsid w:val="004B0571"/>
    <w:rsid w:val="004B20FB"/>
    <w:rsid w:val="004B2569"/>
    <w:rsid w:val="004C2260"/>
    <w:rsid w:val="004C32C6"/>
    <w:rsid w:val="004C69F8"/>
    <w:rsid w:val="004D038F"/>
    <w:rsid w:val="004D3445"/>
    <w:rsid w:val="004D5795"/>
    <w:rsid w:val="004D6A6C"/>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32E4"/>
    <w:rsid w:val="00547640"/>
    <w:rsid w:val="00560DB6"/>
    <w:rsid w:val="00561681"/>
    <w:rsid w:val="00561CEB"/>
    <w:rsid w:val="00571D6C"/>
    <w:rsid w:val="00572497"/>
    <w:rsid w:val="00572689"/>
    <w:rsid w:val="00574CA6"/>
    <w:rsid w:val="0058354E"/>
    <w:rsid w:val="0058642C"/>
    <w:rsid w:val="00587585"/>
    <w:rsid w:val="00594D13"/>
    <w:rsid w:val="005A09DD"/>
    <w:rsid w:val="005A2DDF"/>
    <w:rsid w:val="005A6216"/>
    <w:rsid w:val="005A6300"/>
    <w:rsid w:val="005B05F9"/>
    <w:rsid w:val="005B33C3"/>
    <w:rsid w:val="005B3C7B"/>
    <w:rsid w:val="005B402F"/>
    <w:rsid w:val="005C647C"/>
    <w:rsid w:val="005D6D94"/>
    <w:rsid w:val="005E66BE"/>
    <w:rsid w:val="005F1712"/>
    <w:rsid w:val="0060353D"/>
    <w:rsid w:val="006115F5"/>
    <w:rsid w:val="00611845"/>
    <w:rsid w:val="006123E0"/>
    <w:rsid w:val="00620E16"/>
    <w:rsid w:val="00631C62"/>
    <w:rsid w:val="00635627"/>
    <w:rsid w:val="0063575B"/>
    <w:rsid w:val="00636A7D"/>
    <w:rsid w:val="0064199C"/>
    <w:rsid w:val="00641DE9"/>
    <w:rsid w:val="00642749"/>
    <w:rsid w:val="006435DC"/>
    <w:rsid w:val="006436F0"/>
    <w:rsid w:val="0064382B"/>
    <w:rsid w:val="00644B3F"/>
    <w:rsid w:val="00646860"/>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46"/>
    <w:rsid w:val="0073588C"/>
    <w:rsid w:val="00736986"/>
    <w:rsid w:val="00743CE3"/>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E6040"/>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8F1342"/>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246"/>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1494"/>
    <w:rsid w:val="00A46F40"/>
    <w:rsid w:val="00A4794A"/>
    <w:rsid w:val="00A56BA6"/>
    <w:rsid w:val="00A57A9A"/>
    <w:rsid w:val="00A61F74"/>
    <w:rsid w:val="00A647CF"/>
    <w:rsid w:val="00A715A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5593"/>
    <w:rsid w:val="00B17901"/>
    <w:rsid w:val="00B20522"/>
    <w:rsid w:val="00B223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C7D97"/>
    <w:rsid w:val="00BD0115"/>
    <w:rsid w:val="00BD1CA6"/>
    <w:rsid w:val="00BD4733"/>
    <w:rsid w:val="00BD580A"/>
    <w:rsid w:val="00BD68EA"/>
    <w:rsid w:val="00BE387E"/>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0AE"/>
    <w:rsid w:val="00C54A46"/>
    <w:rsid w:val="00C55B6A"/>
    <w:rsid w:val="00C5602B"/>
    <w:rsid w:val="00C62F47"/>
    <w:rsid w:val="00C641ED"/>
    <w:rsid w:val="00C71A9E"/>
    <w:rsid w:val="00C722EB"/>
    <w:rsid w:val="00C727F7"/>
    <w:rsid w:val="00C75AA3"/>
    <w:rsid w:val="00C84617"/>
    <w:rsid w:val="00C8480D"/>
    <w:rsid w:val="00C8534C"/>
    <w:rsid w:val="00C869C0"/>
    <w:rsid w:val="00C87EF6"/>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3585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94C0E"/>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1F6A"/>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405"/>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 w:val="00FF76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51417919">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05315877">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66602013">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C1647-7933-4C16-8AC6-50232EB70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112</Pages>
  <Words>29441</Words>
  <Characters>167817</Characters>
  <Application>Microsoft Office Word</Application>
  <DocSecurity>0</DocSecurity>
  <Lines>1398</Lines>
  <Paragraphs>393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87</cp:revision>
  <cp:lastPrinted>2023-10-16T10:28:00Z</cp:lastPrinted>
  <dcterms:created xsi:type="dcterms:W3CDTF">2023-10-16T10:47:00Z</dcterms:created>
  <dcterms:modified xsi:type="dcterms:W3CDTF">2024-06-03T18:52:00Z</dcterms:modified>
</cp:coreProperties>
</file>